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BF" w:rsidRPr="00264EB0" w:rsidRDefault="001564F5" w:rsidP="001564F5">
      <w:pP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</w:rPr>
      </w:pPr>
      <w:r w:rsidRPr="00264EB0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</w:rPr>
        <w:t>Пособие «Времена года»</w:t>
      </w:r>
    </w:p>
    <w:p w:rsidR="001564F5" w:rsidRDefault="001564F5" w:rsidP="001564F5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Маргарита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Марущенко</w:t>
      </w:r>
      <w:proofErr w:type="spellEnd"/>
    </w:p>
    <w:p w:rsidR="001564F5" w:rsidRPr="00264EB0" w:rsidRDefault="001564F5" w:rsidP="001564F5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Развивающие  коврики «Времена года»</w:t>
      </w:r>
    </w:p>
    <w:p w:rsidR="001564F5" w:rsidRPr="00264EB0" w:rsidRDefault="001564F5" w:rsidP="001564F5">
      <w:pPr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Представляю  вашему вниманию мобильные, многофункциональные, развивающие коврики </w:t>
      </w:r>
      <w:r w:rsidRPr="00264E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«Времена года»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, сшитые своими руками.</w:t>
      </w:r>
    </w:p>
    <w:p w:rsidR="001564F5" w:rsidRPr="00264EB0" w:rsidRDefault="001564F5" w:rsidP="001564F5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создание благоприятных условий развития детей в соответствии с их возрастными и индивидуальными особенностями.</w:t>
      </w:r>
    </w:p>
    <w:p w:rsidR="001564F5" w:rsidRPr="00264EB0" w:rsidRDefault="001564F5" w:rsidP="001564F5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содействовать формированию первичных представлений об объектах окружающего мира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содействовать формированию представлений о свойств</w:t>
      </w:r>
      <w:r w:rsidR="00505B64">
        <w:rPr>
          <w:rFonts w:ascii="Times New Roman" w:eastAsia="Times New Roman" w:hAnsi="Times New Roman" w:cs="Times New Roman"/>
          <w:color w:val="111111"/>
          <w:sz w:val="28"/>
          <w:szCs w:val="28"/>
        </w:rPr>
        <w:t>ах и отношениях окружающего мира</w:t>
      </w:r>
      <w:proofErr w:type="gramStart"/>
      <w:r w:rsidR="00505B6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proofErr w:type="gramEnd"/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форма, цвет, размер, количество, число, пр</w:t>
      </w:r>
      <w:r w:rsidR="00505B64">
        <w:rPr>
          <w:rFonts w:ascii="Times New Roman" w:eastAsia="Times New Roman" w:hAnsi="Times New Roman" w:cs="Times New Roman"/>
          <w:color w:val="111111"/>
          <w:sz w:val="28"/>
          <w:szCs w:val="28"/>
        </w:rPr>
        <w:t>остранство (вверх, вниз, справа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слева) и время (время года)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условия для формирования представлений об особенностях природы в разное время года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условия для овладения речью как средством общения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содействовать обогащению активного словаря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способствовать развитию связной речи (формированию навыка составления описательного рассказа)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содействовать развитию звуковой культуры речи и фонематического слуха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условия для формирования готовности к совместной деятельности со сверстниками и взрослым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условия для формирования уважительного отношения к сверстникам, бесконфликтных взаимоотношений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условия для восприятия произведений художественной литературы (стихи, небольшие рассказы) и фольклора (загадки, пословицы, поговорки, считалки)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условия для самостоятельной творческой деятельности детей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содействовать развитию крупной и мелкой моторики рук</w:t>
      </w:r>
    </w:p>
    <w:p w:rsidR="001564F5" w:rsidRPr="00264EB0" w:rsidRDefault="001564F5" w:rsidP="001564F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Данное пособие включает четыре развивающих коврика - четыре времени года: зима, весна, лето и осень. Все детали коврика изготовлены из фетрового полотна и крепятся к основе с помощью пуговиц, кнопок, липучки, атласных лент, крючков.</w:t>
      </w:r>
    </w:p>
    <w:p w:rsidR="004A0175" w:rsidRPr="00264EB0" w:rsidRDefault="004A0175" w:rsidP="004A0175">
      <w:pPr>
        <w:spacing w:before="208" w:after="208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Остановимся на каждом коврике и рассмотрим каждый  более подробно.</w:t>
      </w:r>
    </w:p>
    <w:p w:rsidR="00264EB0" w:rsidRPr="00F73398" w:rsidRDefault="00264EB0" w:rsidP="00505B64">
      <w:pPr>
        <w:tabs>
          <w:tab w:val="left" w:pos="5774"/>
        </w:tabs>
        <w:spacing w:before="208" w:after="208"/>
        <w:ind w:firstLine="360"/>
        <w:jc w:val="left"/>
        <w:rPr>
          <w:rFonts w:ascii="Arial" w:eastAsia="Times New Roman" w:hAnsi="Arial" w:cs="Arial"/>
          <w:color w:val="111111"/>
          <w:sz w:val="25"/>
          <w:szCs w:val="25"/>
        </w:rPr>
      </w:pPr>
    </w:p>
    <w:p w:rsidR="00264EB0" w:rsidRPr="00264EB0" w:rsidRDefault="004A0175" w:rsidP="00264EB0">
      <w:pPr>
        <w:jc w:val="left"/>
        <w:rPr>
          <w:rFonts w:ascii="Times New Roman" w:eastAsia="Times New Roman" w:hAnsi="Times New Roman" w:cs="Times New Roman"/>
          <w:bCs/>
          <w:color w:val="111111"/>
          <w:sz w:val="36"/>
          <w:szCs w:val="36"/>
        </w:rPr>
      </w:pPr>
      <w:r w:rsidRPr="00264EB0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lastRenderedPageBreak/>
        <w:t xml:space="preserve">                               </w:t>
      </w:r>
      <w:r w:rsidR="00264EB0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 xml:space="preserve">                     </w:t>
      </w:r>
      <w:r w:rsidR="00264EB0" w:rsidRPr="00264EB0">
        <w:rPr>
          <w:rFonts w:ascii="Times New Roman" w:eastAsia="Times New Roman" w:hAnsi="Times New Roman" w:cs="Times New Roman"/>
          <w:bCs/>
          <w:color w:val="111111"/>
          <w:sz w:val="36"/>
          <w:szCs w:val="36"/>
        </w:rPr>
        <w:t xml:space="preserve"> Зима</w:t>
      </w:r>
    </w:p>
    <w:p w:rsidR="004A0175" w:rsidRDefault="004A0175" w:rsidP="004A017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A0175" w:rsidRDefault="004A0175" w:rsidP="004A0175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010"/>
            <wp:effectExtent l="19050" t="0" r="3810" b="0"/>
            <wp:docPr id="1" name="Рисунок 1" descr="E:\DCIM\101MSDCF\xSC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xSC01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75" w:rsidRDefault="004A0175" w:rsidP="004A017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A0175" w:rsidRDefault="004A0175" w:rsidP="004A017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64EB0" w:rsidRDefault="004A0175" w:rsidP="00505B6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Зима представлена белыми сугробами, часть которых крепится на кнопки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(развиваем мелкую моторику рук).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За одним из сугробов прячется зайка белого цвета, рядом бродит серый волк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(обращаем внимание детей на белый цвет шубки зайчика, на поведение животных зимой)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 Один из белых сугробов, который застегивается на пуговку, мы сделали берлогой для бурого медвежонка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(учимся застегивать пуговки, развиваем мелкую моторику рук). 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Обращаем внимание детей на то, что ветки деревьев голые, без листочков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(обсуждаем сезонные изменения)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 На ветках деревьев сидят птичк</w:t>
      </w:r>
      <w:proofErr w:type="gramStart"/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и-</w:t>
      </w:r>
      <w:proofErr w:type="gramEnd"/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синичка и снегирь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представления о зимующих птицах). 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 неба падают снежинки, которые можно посчитать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счета). 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Зимой мы отмечаем всеми любимый праздник - новый год! Наша зеленая елочка украшена разноцветными шариками и красной звездой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(обращаем внимание детей на цвета и формы).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Игрушки на новогодней ёлочке также можно посчитать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Слева от ёлочки стоит снеговик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«справа -</w:t>
      </w:r>
      <w:r w:rsidR="00505B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слева»). 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Снеговик состоит из трех кругов разного размера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представления о форме и сравниваем по размеру: большой, средний, маленький).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Круги прикрепляются на липучки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(развиваем мелкую моторику рук).</w:t>
      </w:r>
    </w:p>
    <w:p w:rsidR="00505B64" w:rsidRDefault="00505B64" w:rsidP="00505B6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05B64" w:rsidRPr="00505B64" w:rsidRDefault="00505B64" w:rsidP="00505B6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A0175" w:rsidRPr="00264EB0" w:rsidRDefault="004A0175" w:rsidP="004A0175">
      <w:pPr>
        <w:rPr>
          <w:rFonts w:ascii="Times New Roman" w:hAnsi="Times New Roman" w:cs="Times New Roman"/>
          <w:sz w:val="36"/>
          <w:szCs w:val="36"/>
        </w:rPr>
      </w:pPr>
      <w:r w:rsidRPr="00264EB0">
        <w:rPr>
          <w:rFonts w:ascii="Times New Roman" w:hAnsi="Times New Roman" w:cs="Times New Roman"/>
          <w:sz w:val="36"/>
          <w:szCs w:val="36"/>
        </w:rPr>
        <w:t>Весна</w:t>
      </w:r>
    </w:p>
    <w:p w:rsidR="004A0175" w:rsidRDefault="004A0175" w:rsidP="004A01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010"/>
            <wp:effectExtent l="19050" t="0" r="3810" b="0"/>
            <wp:docPr id="2" name="Рисунок 2" descr="E:\DCIM\101MSDCF\x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xSC01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Pr="00264EB0" w:rsidRDefault="00264EB0" w:rsidP="00264EB0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Весной появляется на лужайках яркая сочная травка. От зимних сугробов остаются лишь небольшие кусочки снега. Распускаются первые цветы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 и представления о цвете и форме, а также представления о первоцветах).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Пускаем кораблики по ручейкам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«вверх-вниз»)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 На деревьях появляются листочки – пуговки и распускаются цветочки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 и понятия «маленький – большой»).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Весной прилетают птицы, на одной из веточек присела птичка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(обсуждаем сезонные изменения – прилет перелетных птиц).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На поляне, на пеньке сидит зайчик серого цвета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(обращаем внимание детей на цвет шубки).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Зайка может сидеть на пенёчке, у пенёчка, справа и слева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пространственное ориентирование, развиваем грамматический строй речи)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 По небу летает самолет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«вверх-вниз», звукоподражание)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 Появляются первые насекомые – бабочки и жуки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(звукоподражание)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24"/>
          <w:szCs w:val="24"/>
        </w:rPr>
      </w:pP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  <w:r w:rsidRPr="00264EB0">
        <w:rPr>
          <w:rFonts w:ascii="Times New Roman" w:hAnsi="Times New Roman" w:cs="Times New Roman"/>
          <w:sz w:val="36"/>
          <w:szCs w:val="36"/>
        </w:rPr>
        <w:lastRenderedPageBreak/>
        <w:t>Лето</w:t>
      </w: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790" cy="4455010"/>
            <wp:effectExtent l="19050" t="0" r="3810" b="0"/>
            <wp:docPr id="3" name="Рисунок 3" descr="E:\DCIM\101MSDCF\x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xSC01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Pr="00264EB0" w:rsidRDefault="00264EB0" w:rsidP="00264EB0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Летом после дождя на небе появляется радуга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(формируем представления о цветах).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На деревьях листья приобретают темно-зеленый цвет (листья-пуговки) и появляются первые плоды (пуговки – яблочки)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 и понятия «маленький – большой»).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gramStart"/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На кустиках появились ягоды разного цвета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 и представления о цвете)</w:t>
      </w:r>
      <w:r w:rsidR="00505B64">
        <w:rPr>
          <w:rFonts w:ascii="Times New Roman" w:eastAsia="Times New Roman" w:hAnsi="Times New Roman" w:cs="Times New Roman"/>
          <w:color w:val="111111"/>
          <w:sz w:val="28"/>
          <w:szCs w:val="28"/>
        </w:rPr>
        <w:t> В травке живёт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много различных насекомых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представления о насекомых, звукоподражание,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ползает гусеница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«вверх-вниз»,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прячутся под травинками божьи коровки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«большой – маленький», навыки счета)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, летает много бабочек и стрекоз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представления о насекомых, навыки счета)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лужайке живет большая улитка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(игра - лабиринт «загони бусинку в центр» – развиваем мелкую моторику рук)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, а на спине у неё сидит маленькая улитка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«большой – маленький»)</w:t>
      </w:r>
      <w:proofErr w:type="gramStart"/>
      <w:r w:rsidR="00505B6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proofErr w:type="gramEnd"/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а лужайке растет земляничка, расцвело много цветочков </w:t>
      </w:r>
      <w:r w:rsidR="00505B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счета)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505B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На пруду в зарослях камышей плавают утята в разные стороны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«вправо-влево», звукоподражание,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а также в пруду плавают рыбки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счета, понятия «вправо-влево»). </w:t>
      </w:r>
      <w:r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На берегу у камышей сидят лягушки </w:t>
      </w:r>
      <w:r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(звукоподражание).</w:t>
      </w: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Осень</w:t>
      </w: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790" cy="4455010"/>
            <wp:effectExtent l="19050" t="0" r="3810" b="0"/>
            <wp:docPr id="4" name="Рисунок 4" descr="E:\DCIM\101MSDCF\xSC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xSC0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Pr="00264EB0" w:rsidRDefault="00505B64" w:rsidP="00264EB0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Осенью 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 на деревьях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приобретают разноцветный окрас: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желтыми, красными и оранжевым  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счета и представления о цветах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На лужайке выросли мухоморы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End"/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формируем понятия «большой – маленький»,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на большом мухоморе можно посчитать белые кружочки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навыки счета)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 Под листочком на большом мухоморе живет маленькая гусеница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(формируем представления о насекомых). 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На лужайке лежат опавшие листья 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(обращаем внимание на сезонные изменения в природе) 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и зонтик 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знания детей о приметах осени).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Осенью собираем с грядок большой урожай овощей: лука и морковки, огурчика и гороха, помидоры, некоторые из которых прикрепляются на кнопки и пуговки 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знания детей об овощах, развиваем мелкую моторику). 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Морковка выросла и большая, и маленькая 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(формируем понятия «большой – маленький»)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. Ёжик бегает по лесу в поисках еды, которой запасается на зиму 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(обсуждаем подготовку животных к зиме).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 Он собрал яблочки и грибочек, которые прикрепляются на пуговку и кнопку 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(развиваем мелкую моторику рук, формируем понятия «большой – маленький»). </w:t>
      </w:r>
      <w:r w:rsidR="00264EB0" w:rsidRPr="00264EB0">
        <w:rPr>
          <w:rFonts w:ascii="Times New Roman" w:eastAsia="Times New Roman" w:hAnsi="Times New Roman" w:cs="Times New Roman"/>
          <w:color w:val="111111"/>
          <w:sz w:val="28"/>
          <w:szCs w:val="28"/>
        </w:rPr>
        <w:t>Осенью с неба очень часто идёт дождик, из серой тучки капают капельки-бусинки, которые можно подвигать и посчитать </w:t>
      </w:r>
      <w:r w:rsidR="00264EB0" w:rsidRPr="00264E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(развиваем мелкую моторику рук, формируем навыки счёта, звукоподражание).</w:t>
      </w:r>
    </w:p>
    <w:p w:rsid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p w:rsidR="00264EB0" w:rsidRPr="00264EB0" w:rsidRDefault="00264EB0" w:rsidP="004A0175">
      <w:pPr>
        <w:rPr>
          <w:rFonts w:ascii="Times New Roman" w:hAnsi="Times New Roman" w:cs="Times New Roman"/>
          <w:sz w:val="36"/>
          <w:szCs w:val="36"/>
        </w:rPr>
      </w:pPr>
    </w:p>
    <w:sectPr w:rsidR="00264EB0" w:rsidRPr="00264EB0" w:rsidSect="004C4B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7600A"/>
    <w:rsid w:val="000741BD"/>
    <w:rsid w:val="001564F5"/>
    <w:rsid w:val="00264EB0"/>
    <w:rsid w:val="003C5E91"/>
    <w:rsid w:val="004A0175"/>
    <w:rsid w:val="004C4BFD"/>
    <w:rsid w:val="00505B64"/>
    <w:rsid w:val="005314BF"/>
    <w:rsid w:val="00A7600A"/>
    <w:rsid w:val="00D73F94"/>
    <w:rsid w:val="00DA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397" w:right="-14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2</cp:revision>
  <dcterms:created xsi:type="dcterms:W3CDTF">2020-11-01T19:37:00Z</dcterms:created>
  <dcterms:modified xsi:type="dcterms:W3CDTF">2020-11-01T20:25:00Z</dcterms:modified>
</cp:coreProperties>
</file>