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D5" w:rsidRPr="00E21FD5" w:rsidRDefault="00E21FD5" w:rsidP="00E21FD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Применение информационно-коммуникативной технологии на уроках истории для обеспечения качества усвоения материала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Система современного образования ведет к смене приоритетов в деятельности учителя: не научить, а создать условия для самостоятельного творческого поиска ученика. Информационно-коммуникативные технологии становятся необходимым компонентом урока истории в современной школе и современный учитель – это высокопрофессиональный педагог, использующий в своей работе информационные технологии. Урок с использованием ИКТ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дифференцировано и индивидуально, дает возможность оперативно проконтролировать и оценить результаты обучения. 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В ходе работы над темой самообразования мне пришлось изучить необходимую литературу: Г.К.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Селевко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«Педагогические  технологии на основе информационно-коммуникационных средств», И.В. Роберт «Современные информационные технологии в образовании: дидактические проблемы, перспективы использования», Е.С.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Полат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«Новые педагогические  и информационные технологии в системе образования». 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Компьютерная культура – это вид культуры, гармонично сочетающий культуру работы с дидактическими средствами, культуру работы со СМИ, культуру диалога.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Источником информации является компьютер. Его преимущество здесь очевидно. Это и постоянное обновление информации, и возникновение новых возможностей: создание презентаций, сетевые информационные системы, Интернет, электронная почта, электронные учебники, журналы, игры. 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В процессе применения ИКТ формируется человек, умеющий действовать не только по образцу, но и самостоятельно, получающий необходимую информацию из максимально большего количества источников, умеющий ее анализировать, выдвигать гипотезы, экспериментировать, делать выводы. 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П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>роисходит развитие личности обучаемого, подготовка учащихся к свободной и комфортной жизни в условиях информационного общества, в том числе: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развитие наглядно-образного, интуитивного, творческого видов мышления;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развитие коммуникативных способностей;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формирование умений принимать оптимальные решения;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формирование информационной культуры, умений осуществлять обработку информации.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ИКТ влияет на все уровни учебно-воспитательного процесса, обеспечивая: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повышение эффективности и качества обучения за счет реализации ИКТ;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обеспечение побудительных мотивов, обуславливающих активизацию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познавательной деятельности;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- углубление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межпредметных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связей.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Использование ИКТ в образовании является одним из значимых направлений развития информационного общества. Учащиеся должны уметь самостоятельно находить информацию, анализировать, обобщать и передавать её другим, осваивать новые технологии. </w:t>
      </w:r>
      <w:hyperlink r:id="rId5" w:history="1">
        <w:r w:rsidRPr="00E21FD5">
          <w:rPr>
            <w:rFonts w:ascii="Arial" w:eastAsia="Times New Roman" w:hAnsi="Arial" w:cs="Arial"/>
            <w:color w:val="0066FF"/>
            <w:sz w:val="21"/>
            <w:vertAlign w:val="superscript"/>
          </w:rPr>
          <w:t>6</w:t>
        </w:r>
      </w:hyperlink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Активное применение ИКТ в учебном процессе как показывает практика: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способствует повышению качества знаний учащихся, уровню воспитанности, общему и специальному развитию детей;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- позволяет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более оптимально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расходовать силы и средства педагогов и детей для достижения устойчивых положительных результатов обучения, воспитания и развития;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- позволяет добиваться стабильности результатов учебно-воспитательного процесса;</w:t>
      </w:r>
    </w:p>
    <w:p w:rsidR="00E21FD5" w:rsidRPr="00E21FD5" w:rsidRDefault="00E21FD5" w:rsidP="00E21FD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- ИКТ позволяет организовать новые формы, методы обучения и воспитания. Перспективы использования информационных технологий на уроках очень разнообразны и безграничны. Существует масса технологий, которые, выполнив свою миссию, ушли в прошлое. ИК </w:t>
      </w:r>
      <w:r w:rsidRPr="00E21FD5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технологии к таким технологиям не относятся, т.к. за ними - будущее. Они будут видоизменяться: расширяться, углубляться, модернизироваться, но останутся в школах навсегда. В настоящее время расширение информационного пространства – основная тенденция общественного развития, которая соответствует социальному заказу. Поэтому нужна постоянная модернизация и поиск более эффективных методов работы в образовании. Использование ИКТ отвечает данным требованиям.  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Активизация познавательной деятельности учащихся на уроках истории средствами ИКТ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1FD5" w:rsidRPr="00E21FD5" w:rsidRDefault="00E21FD5" w:rsidP="00E21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</w:rPr>
        <w:t>Живя в мире высоких информационных технологий, само общество вовлекает всех в процесс информатизации. Потребность человека занять свое место в социуме, приводит к необходимости применения современных информационных технологий на практике. Поэтому я высоко оцениваю возможности информатизации. Образовательные ресурсы нового поколения позволяют на качественно новом уровне преподавать историю, используя самые разнообразные методы и технологии. Это, прежде всего, возможность для учителя иметь под рукой огромное количество иллюстративного материала, а главное очень быстрый доступ к нему, возможность подготавливать для школьников ресурсы, содержащие необходимый материал, возможность для учителя создавать самостоятельно тесты для проверки усвоения определенного материала, непосредственное знакомство учителя с новинками методической литературы.</w:t>
      </w:r>
      <w:hyperlink r:id="rId6" w:history="1">
        <w:r w:rsidRPr="00E21FD5">
          <w:rPr>
            <w:rFonts w:ascii="Arial" w:eastAsia="Times New Roman" w:hAnsi="Arial" w:cs="Arial"/>
            <w:color w:val="0066FF"/>
            <w:sz w:val="21"/>
            <w:vertAlign w:val="superscript"/>
          </w:rPr>
          <w:t>8</w:t>
        </w:r>
      </w:hyperlink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На мой взгляд, своевременным является появление в учебном процессе учебно-методических комплексов, где наряду с учебником, программами, методичками разработаны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мультимедийные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электронные учебники.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(«История России: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XX век».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«История Отечества IX-XVIII вв.», «История Отечества. 882-1917» и другие.)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Эти учебники - находка для учителя и учащихся он способствует повышению интереса к изучению предмета. Применение этих мультимедиа учебников на уроках позволило мне разнообразить формы и методы работы с классом, использовать их на самых разных этапах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работы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на уроках, поскольку они одновременно являются и учебником, и рабочей тетрадью, и атласом, и хрестоматией и справочником с учебным видеофильмом. У моих учеников благодаря этим учебникам есть уникальная возможность не только наглядно увидеть видеосюжеты по темам, но услышать литературные произведения в авторском исполнении, что делает урок эмоционально более насыщенным. Кроме этого, учебники дают возможность формирования специальных умений и навыков учащихся по истории. Так, например, по завершении работы с каждым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подпараграфом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рекомендую составить его краткий план-конспект (своего рода «шпаргалку»). Это поможет учащимся быстро вспомнить пройденный материал, что особо важно при подготовке к экзамену. Учебники учат работе с документами, (раздел «Документы» в меню учебника), формируя навык анализа работы с первоисточником.  Учитывая психологические особенности ребенка и каналы восприятия информации, считаю необходимым говорить об использовании и применении ИКТ с точки зрения наглядности. Самый простой метод использования ИКТ - демонстрационно-иллюстративный. При этом текст параграфа учебника или рассказ учителя иллюстрируется соответствующими Цифровыми Образовательными Ресурсами (ЦОР), расширяя представления учащихся об изучаемом материале, реализуя принцип наглядности и обогащая информационный ряд процесса обучения. При использовании набора ЦОР достигается особенно важный для учащихся результат - визуализация изучаемого материала. Начиная изучение раздела и крупных подразделов, я рекомендую продемонстрировать учащимся изображения местности изучаемого региона и изображения людей, которые там жили, создавали цивилизации - жизнь которых и составляет основное содержание исторического процесса. Например, начиная тему «Древний Египет», я демонстрирую вид долины Нила, реку Нил, или при изучении истории первобытного общества наглядно показываю каменные или бронзовые орудия труда древнейшего человека, а так же используются различные схемы, отражающие устройство органов власти и т.п.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Очень важно использовать ИКТ  также в качестве наглядности при изучении вопросов, касающихся культуры определенного периода. Иллюстраций учебника явно недостаточно, чтобы дать полное представление об основных достижениях культуры, показать памятники архитектуры или картины авторов и т.п. Хотя, практика показывает, что наибольшую трудность при выполнении заданий ЕГЭ или олимпиадных заданий вызывают именно вопросы, касающиеся культуры. Кроме того, многие учебники истории содержат черно-белые иллюстрации, а это в свою очередь препятствует более полному и насыщенному восприятию </w:t>
      </w:r>
      <w:r w:rsidRPr="00E21FD5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материала. Мы не всегда имеем возможности для организации выездных экскурсий за пределы села или района, а фонды крупных музеев нам недоступны, поэтому большим потенциалом в реализации принципа наглядности с использованием ИКТ является организация виртуальных экскурсий. Это возможно благодаря, например, таким энциклопедиям: Кирилла и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Мефодия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, «Шедевры русской живописи», «Художественная энциклопедия зарубежного классического искусства», «Золотое кольцо России». В одних случаях предлагаются экскурсии уже в готовом виде, ими остается только воспользоваться. В других случаях после ознакомления с материалами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ЦОРа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я сама составляю план экскурсии и планирую этапы ее проведения. Мы часто говорим о том, что историю делают люди, поэтому важно показать и выявить для учащихся роль личности в истории. Набор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таких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ЦОРов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:  «Энциклопедия истории России 862-1917 гг.», «Династия Романовых. Три века российской истории», «От Кремля до Рейхстага» может сыграть ключевую роль в процессе включения учащихся в «живую историю». У учащихся появляется возможность не только зрительно увидеть портрет того или иного деятеля, полководца и т.д., но и получить краткую библиографическую справку, что так же способствует расширению кругозора учащихся. Важно не только показать тот или иной портрет или дать справку, но и привязать личность к конкретной эпохе или историческому событию.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В решении этой проблемы важную роль играет использование  таких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ЦОРов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>  как: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«Энциклопедический словарь Брокгауза и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Ефрона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» - «Биографии: Россия»  для получения разнообразной информации при подготовке индивидуальных сообщений. Приготовленные детьми сообщения с использованием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ЦОРов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или Интернета я использую на разных этапах урока, в том числе как опережающие задания, а также как исследовательские и творческие проекты, которые призваны способствовать повышению мотивации к изучению истории. При изучении определенных разделов, тем, я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рекомендую учащимся обратится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к материалам соответствующих ЦОР, например, «Кирилл и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Мефодий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>», чтобы подобрать дополнительные сведения о той или иной исторической личности, составить доклад, провести поиск, а это способствует организации самостоятельной работы учащихся.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Работа с картами является необходимым навыком при изучении истории. Недостаток оснащенности кабинетов истории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картами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возможно компенсировать за счет заданий с использованием карт в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ЦОРах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. У учителя есть возможность выбрать необходимую из имеющихся карт для формирования более полного представления об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изучаемом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событие или эпохе, поскольку именно с этого учителя истории начинают изучение истории отдельных цивилизаций. Кроме того, в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ЦОРах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содержатся задания, предполагающие работу с контурными картами, которые я в основном применяю при закреплении, обобщении и систематизации знаний.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Практика показывает, что большой интересу учащихся вызывают интерактивные карты.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Возможность увидеть то или иное сражение в движение, с соответствующими комментариями существенно повышают интерес учащихся к предмету. Однако, на мой взгляд, имеется и определенный недостаток. Каждый учитель истории знает, что работа с картой начинается со знакомства с памяткой по работе с картой, мы учим учащихся как правильно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показывать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границы государства или тот или иной район восстания, реку или город и т.п., а при использовании карт на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ЦОРах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этот навык не формируется. Чтобы всем детям было интересно на уроках истории, я, конечно, применяю на уроках ИКТ. В большинстве случаев это - вспомогательное средства для возбуждения познавательного интереса и создания проблемных ситуаций. Это настраивает учащихся на изучение определенного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материала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и такой урок характеризуется разнообразием форм организации учебной деятельности учащихся.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Для повторения, систематизации и обобщения знаний, можно спланировать урок-игру, который превращает в соревнование занятия по самому обычному школьному материалу. Он вносит новую струю в однообразное течение уроков, вызывая большую активность даже слабых учеников.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>Кроме этого я считаю, что при подготовке и проведении уроков просто необходимо использовать Интернет. Я рассматриваю Интернет как часть информационно - коммуникационной предметной среды, которая содержит богатейший информационный потенциал. Я использую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рефератов и др.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Хотелось бы сказать, что ни компьютер сам по себе, ни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ИКТ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ни какое - либо другое средство обучения не в состоянии заменить педагога, живое слово, непосредственное общение. Цель, главным образом, состоит во включении компьютерных технологий в процесс обучения путем организованной и педагогически обоснованной учебной и внеурочной деятельности. С моей </w:t>
      </w:r>
      <w:r w:rsidRPr="00E21FD5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точки зрения, применение ИКТ надо рассматривать как одну из возможных технологий преподавания предмета, разумно сочетая с </w:t>
      </w:r>
      <w:proofErr w:type="gram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традиционными</w:t>
      </w:r>
      <w:proofErr w:type="gram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формации обучения, не увлекаясь и не чрезмерно злоупотребляя модным веянием в современной школе. Использование ИКТ в большей степени говорит нам о единстве образовательного процесса, поскольку их применение должно быть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ориентированно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на учебную нагрузку школьников и не нарушать </w:t>
      </w:r>
      <w:proofErr w:type="spellStart"/>
      <w:r w:rsidRPr="00E21FD5">
        <w:rPr>
          <w:rFonts w:ascii="Arial" w:eastAsia="Times New Roman" w:hAnsi="Arial" w:cs="Arial"/>
          <w:color w:val="000000"/>
          <w:sz w:val="21"/>
          <w:szCs w:val="21"/>
        </w:rPr>
        <w:t>здоровьесберегающих</w:t>
      </w:r>
      <w:proofErr w:type="spellEnd"/>
      <w:r w:rsidRPr="00E21FD5">
        <w:rPr>
          <w:rFonts w:ascii="Arial" w:eastAsia="Times New Roman" w:hAnsi="Arial" w:cs="Arial"/>
          <w:color w:val="000000"/>
          <w:sz w:val="21"/>
          <w:szCs w:val="21"/>
        </w:rPr>
        <w:t xml:space="preserve"> факторов развития ребенка, иначе результативность их использования будет невысокой.</w:t>
      </w:r>
    </w:p>
    <w:p w:rsidR="00E21FD5" w:rsidRPr="00E21FD5" w:rsidRDefault="00E21FD5" w:rsidP="00E21FD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E21FD5" w:rsidRPr="00E2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2087"/>
    <w:multiLevelType w:val="multilevel"/>
    <w:tmpl w:val="3E92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E4FB7"/>
    <w:multiLevelType w:val="multilevel"/>
    <w:tmpl w:val="E81C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E21FD5"/>
    <w:rsid w:val="00E2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1FD5"/>
    <w:rPr>
      <w:color w:val="0000FF"/>
      <w:u w:val="single"/>
    </w:rPr>
  </w:style>
  <w:style w:type="character" w:styleId="a5">
    <w:name w:val="Emphasis"/>
    <w:basedOn w:val="a0"/>
    <w:uiPriority w:val="20"/>
    <w:qFormat/>
    <w:rsid w:val="00E21F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8sym" TargetMode="External"/><Relationship Id="rId5" Type="http://schemas.openxmlformats.org/officeDocument/2006/relationships/hyperlink" Target="https://infourok.ru/go.html?href=%23sdfootnote6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1998</Words>
  <Characters>11392</Characters>
  <Application>Microsoft Office Word</Application>
  <DocSecurity>0</DocSecurity>
  <Lines>94</Lines>
  <Paragraphs>26</Paragraphs>
  <ScaleCrop>false</ScaleCrop>
  <Company>Microsoft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 Denis</dc:creator>
  <cp:keywords/>
  <dc:description/>
  <cp:lastModifiedBy>Savin Denis</cp:lastModifiedBy>
  <cp:revision>2</cp:revision>
  <dcterms:created xsi:type="dcterms:W3CDTF">2021-09-18T15:20:00Z</dcterms:created>
  <dcterms:modified xsi:type="dcterms:W3CDTF">2021-09-18T15:23:00Z</dcterms:modified>
</cp:coreProperties>
</file>