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2" w:rsidRPr="00296B63" w:rsidRDefault="00ED0D92" w:rsidP="00ED0D9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63">
        <w:rPr>
          <w:rFonts w:ascii="Times New Roman" w:hAnsi="Times New Roman" w:cs="Times New Roman"/>
          <w:b/>
          <w:sz w:val="24"/>
          <w:szCs w:val="24"/>
        </w:rPr>
        <w:t>ЗНАЧЕНИЕ  ФИЗИЧЕСКИХ УПРАЖНЕНИЙ В ПОДГОТОВКЕ ДОШКОЛЬНИКОВ  С НАРУШЕНИЯМИ РЕЧИ  К ОВЛАДЕНИЮ НАВЫКАМИ ПИСЬМА</w:t>
      </w:r>
    </w:p>
    <w:p w:rsidR="00ED0D92" w:rsidRPr="005506A9" w:rsidRDefault="00ED0D92" w:rsidP="00ED0D92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0D92" w:rsidRPr="00FA44E4" w:rsidRDefault="00ED0D92" w:rsidP="00ED0D92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4E4">
        <w:rPr>
          <w:rFonts w:ascii="Times New Roman" w:hAnsi="Times New Roman" w:cs="Times New Roman"/>
          <w:sz w:val="28"/>
          <w:szCs w:val="28"/>
        </w:rPr>
        <w:t>Согласно «Концепции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воспитания» (1989), детство </w:t>
      </w:r>
      <w:r w:rsidRPr="00FA44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4E4">
        <w:rPr>
          <w:rFonts w:ascii="Times New Roman" w:hAnsi="Times New Roman" w:cs="Times New Roman"/>
          <w:sz w:val="28"/>
          <w:szCs w:val="28"/>
        </w:rPr>
        <w:t>основной этап подготовки к будущей жизни. Воспитывать – приобщать ребенка к миру человеческих ценностей; обучать – давать возможность приобретать знания, умения, навыки и использовать их в жизни.</w:t>
      </w:r>
    </w:p>
    <w:p w:rsidR="00ED0D92" w:rsidRDefault="00ED0D92" w:rsidP="00ED0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4E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A44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44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A44E4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FA44E4">
        <w:rPr>
          <w:rFonts w:ascii="Times New Roman" w:hAnsi="Times New Roman" w:cs="Times New Roman"/>
          <w:sz w:val="28"/>
          <w:szCs w:val="28"/>
        </w:rPr>
        <w:t xml:space="preserve"> и обучение должны быть направлены на обеспечение преемственности целей, задач и содержания образования, реализуемых в рамках образовательных про</w:t>
      </w:r>
      <w:r>
        <w:rPr>
          <w:rFonts w:ascii="Times New Roman" w:hAnsi="Times New Roman" w:cs="Times New Roman"/>
          <w:sz w:val="28"/>
          <w:szCs w:val="28"/>
        </w:rPr>
        <w:t>грамм различных уровней</w:t>
      </w:r>
      <w:r w:rsidRPr="00FA44E4">
        <w:rPr>
          <w:rFonts w:ascii="Times New Roman" w:hAnsi="Times New Roman" w:cs="Times New Roman"/>
          <w:sz w:val="28"/>
          <w:szCs w:val="28"/>
        </w:rPr>
        <w:t>. Один из целевых ориентиров Стандарта на этапе зав</w:t>
      </w:r>
      <w:r>
        <w:rPr>
          <w:rFonts w:ascii="Times New Roman" w:hAnsi="Times New Roman" w:cs="Times New Roman"/>
          <w:sz w:val="28"/>
          <w:szCs w:val="28"/>
        </w:rPr>
        <w:t>ершения дошкольного образования – подготовка к овладению дошкольников старшего возраста грамотой.</w:t>
      </w:r>
    </w:p>
    <w:p w:rsidR="00ED0D92" w:rsidRDefault="00ED0D92" w:rsidP="00ED0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Сложный процесс освоения грамоты распадается на несколько этапов, большая часть из которых приходится на школу. Чтобы сделать обучение в школе более успешным, просто необходимо формировать нужные умения еще в детском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рамота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овладение умением писать и читать, излагать свои мысли в письменной форме, понимать при чтении не только значение отдельных слов и предложений, но и умение передать смысл текста, овладеть письменной речью. Эти понятия не могут существовать одно без другого как в своем развитии, так и в постоянном употреблении. Письмо – это сложная форма речевой деятельности, в которой принимают участие все анализаторы: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речеслуховой, речедвигательный. В процессе письма между ними устанавливается тесная взаимосвязь. Письмо тесно связано с устной речью и может  осуществляться только при высоком уровне ее развития. От того, как ребенок будет введен в грамоту, во многом зависят его успехи не только в чтении и письме, но и в усвоении русского языка в целом. Поэтому, обучение грамоте детей с речевыми нарушениями – очень важная составляющая при работе с данной категорией детей.</w:t>
      </w:r>
    </w:p>
    <w:p w:rsidR="00ED0D92" w:rsidRDefault="00ED0D92" w:rsidP="00ED0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А.В. Запорожец отмечала, что развивая систему движений, мы влияем на психические процессы, а т.к. речь – не только высшая форма психической деятельности, но и высший моторный акт, то развивая двигательную систему, мы развиваем саму речь [1]. Это подтверждают исследования таких крупных ученых, как И.П. Павлов, А.А. Леонтьев,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[2]. Значение физической культуры на этапе подготовки к овладению грамотой трудно переоценить, так как физические упражнения – мощный фактор всестороннего развития ребенка и возможности его безграничны.</w:t>
      </w:r>
    </w:p>
    <w:p w:rsidR="00ED0D92" w:rsidRDefault="00ED0D92" w:rsidP="00ED0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ребенку необходимо для успешного овладения письменной речью? Прежде всего, чрезвычайно важным для овладения навыком письма является развитие пальцев и кисти руки. Эти движения развиваются постепенно в течение всего дошкольного периода. Если специально не упражнять руку ребенка, то и в 6 лет графические упражнения будут даваться с трудом. Красивое письмо обязательно требует соблюдения не только высоты букв на письме, но и постоянных расстояний между элементами букв и между буквами, между словами на строке. Именно поэтому при овладении графикой письма выступает развитие у ребенка пространственных представлений. Основным показателем хорошего почерка является плавность, ритмичность, скорость и легкость письма. Действительно, ритмичность в письме освобождает мышцы от лишнего напряжения, рука значительно меньше устает и движется легче. В свою очередь, ритм пишущего зависит от скорости письма. В связи с этим, для успешного овладения графикой письма необходимы координация движений, пространственные представления, чувство ритма. Отмечается также, что рука, как рабочий орган, должна быть готова к выполнению графических движений – это и есть «ручная умелость». В процессе выполнения определенных физических упражнений развиваются качества, значимые для формирования графического навыка письма. Развитие двигательного компонента письма на дошкольном этапе у детей с нарушениями речи играет важную роль. Чем богаче двигательный опыт ребенка, тем легче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формируются двигательные навыки. Этот опыт, направленный на конкретное двигательное действие (письмо), может успешно приобретаться при выполнении специально подобранных физических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упражнений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ыявлена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еще одна закономерность: если мелкие движения пальцев соответствуют возрасту, то и речевое развитие находится в пределах нормы.</w:t>
      </w:r>
    </w:p>
    <w:p w:rsidR="00ED0D92" w:rsidRDefault="00ED0D92" w:rsidP="00ED0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вышесказанного видно, что деятельность, направленная на развитие руки ребенка с нарушениями речи в дошкольный период, очень важна. С одной стороны – непосредственно влияет на само формирование речи ребенка, выступает тонизирующем фактором интеллектуального развития, с другой – готовит руку ребенка как непосредственное орудие выполнения графических движений, что в сумме во многом определяет степень готовности малыша к обучению в школе, успешности его обучения.</w:t>
      </w:r>
    </w:p>
    <w:p w:rsidR="00ED0D92" w:rsidRDefault="00ED0D92" w:rsidP="00ED0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физкультурных занятиях упражнения преимущественно выполняются обеими руками поочередно, что стимулирует развитие обеих полушарий мозга. Вашему вниманию предлагаются некоторые упражнения  для развития ручной умелости: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«Пальчики здороваются» - кончик большого пальца правой руки поочередно касается каждого на левой руке; то же – пальцами левой руки и  обеих рук одновременно;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«Руки здороваются» - пальцы правой руки касаются пальцев левой по очереди (большой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указательный с указательным и т.д.);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«Оса» - выпрямить указательные пальцы на обеих руках и вращать ими: сначала по очереди, затем, одновременно;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«Муравейник» - кисти рук на уровне груди, пальцы полусогнуты и соприкасаются; беспорядочные движения пальцами;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«Моторчик» - пальцы рук сцеплены перед грудью, вращательные движения кистями;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«Фонарики» - руки согнуты в локтях, кисти повернуты ладонями вперед слева и справа от головы. В таком положении поочередно сжимать и разжимать кисти, имитируя мигание фонариков;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«Змейка» - правая рука вытянута вперед, ладонь вертикально; волнообразные движения поочередно каждой рукой;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с лентами: «Круги», «Змейка», «Серпантин», «Змей Горыныч» и т.п.</w:t>
      </w:r>
    </w:p>
    <w:p w:rsidR="00ED0D92" w:rsidRDefault="00ED0D92" w:rsidP="00ED0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подготовка детей с нарушениями речи к овладению графикой письма является одним из компонентов деятельности специалистов и педагогов ДОУ, направленной на обеспечение преемственности воспитательно-образовательного процесса со школой. Лишь совместные усилия способны создать систему, гармонично воздействующую на личность ребенка и подготавливающую его к будущей деятельности – функции ученика. </w:t>
      </w:r>
    </w:p>
    <w:p w:rsidR="00ED0D92" w:rsidRPr="00C47D3A" w:rsidRDefault="00ED0D92" w:rsidP="00ED0D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D3A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1.Дубровина И.В. Практикум по возрастной и педагогической психологии – М.: Академия. 1999.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Кириллова Ю.А. Интегрированные физкультурно-речевые занятия для дошкольников с ОНР 4-7 лет.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Детство-Пресс, 2005.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3.Узорова О.В. Пальчиковая гимнастика. – М., 2004.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4.Поваляева М.А. Профилактика и коррекция нарушений письменной речи. – Ростов-на-Дону: Феникс, 2006.</w:t>
      </w: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Филиппова С.О. Подготовка дошкольников к обучению письму. Методическое пособие.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ДЕТСТВО-ПРЕСС, 1999.</w:t>
      </w:r>
    </w:p>
    <w:p w:rsidR="00ED0D92" w:rsidRPr="00FA44E4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color w:val="313413"/>
          <w:sz w:val="28"/>
          <w:szCs w:val="28"/>
          <w:shd w:val="clear" w:color="auto" w:fill="FFFADB"/>
        </w:rPr>
      </w:pPr>
    </w:p>
    <w:p w:rsidR="00ED0D92" w:rsidRDefault="00ED0D92" w:rsidP="00ED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D0D92"/>
    <w:sectPr w:rsidR="00000000" w:rsidSect="000D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D0D92"/>
    <w:rsid w:val="00ED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2018-10-28T16:49:00Z</dcterms:created>
  <dcterms:modified xsi:type="dcterms:W3CDTF">2018-10-28T16:49:00Z</dcterms:modified>
</cp:coreProperties>
</file>