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D1" w:rsidRPr="0070268F" w:rsidRDefault="00AF61D1" w:rsidP="00967509">
      <w:pPr>
        <w:tabs>
          <w:tab w:val="left" w:pos="1500"/>
        </w:tabs>
        <w:jc w:val="center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b/>
          <w:sz w:val="24"/>
          <w:szCs w:val="24"/>
        </w:rPr>
        <w:t xml:space="preserve">«Использование </w:t>
      </w:r>
      <w:proofErr w:type="spellStart"/>
      <w:r w:rsidRPr="0070268F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70268F">
        <w:rPr>
          <w:rFonts w:ascii="Times New Roman" w:hAnsi="Times New Roman"/>
          <w:b/>
          <w:sz w:val="24"/>
          <w:szCs w:val="24"/>
        </w:rPr>
        <w:t xml:space="preserve"> технологий в работе учителя</w:t>
      </w:r>
      <w:r w:rsidR="00967509" w:rsidRPr="0070268F">
        <w:rPr>
          <w:rFonts w:ascii="Times New Roman" w:hAnsi="Times New Roman"/>
          <w:b/>
          <w:sz w:val="24"/>
          <w:szCs w:val="24"/>
        </w:rPr>
        <w:t xml:space="preserve"> </w:t>
      </w:r>
      <w:r w:rsidRPr="0070268F">
        <w:rPr>
          <w:rFonts w:ascii="Times New Roman" w:hAnsi="Times New Roman"/>
          <w:b/>
          <w:sz w:val="24"/>
          <w:szCs w:val="24"/>
        </w:rPr>
        <w:t>- логопеда ДОУ»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В последние годы выявилась устойчивая тенденция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 Возникла необходимость применения новых технологий </w:t>
      </w:r>
      <w:proofErr w:type="spellStart"/>
      <w:r w:rsidRPr="0070268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, направленных на изучение индивидуальных возможностей организма, обучение приемам психической и физической </w:t>
      </w:r>
      <w:proofErr w:type="spellStart"/>
      <w:r w:rsidRPr="0070268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0268F">
        <w:rPr>
          <w:rFonts w:ascii="Times New Roman" w:hAnsi="Times New Roman"/>
          <w:sz w:val="24"/>
          <w:szCs w:val="24"/>
        </w:rPr>
        <w:t>.</w:t>
      </w:r>
    </w:p>
    <w:p w:rsidR="00AF61D1" w:rsidRPr="0070268F" w:rsidRDefault="00AF61D1" w:rsidP="00F077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 процессе коррекционной работы логопеда возрастает социальная и педагогическая значимость сохранения здоровья детей. Поэтому одна из (главнейших) задач логопедической работы – создание такой коррекционно–образовательной системы, которая не только бы сохраняла здоровье ребёнка, но и «приумножала» его.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0268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технологии влияют на формирование гармоничной, творческой  личности и подготовки его к самореализации в жизни с опорой на ценностные ориентиры, такие как здоровье. Именно поэтому данные технологии являются необходимым аспектом (компонентом) комплексной реабилитации детей с речевой патологией.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61D1" w:rsidRPr="0070268F" w:rsidRDefault="00AF61D1" w:rsidP="00C970E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70268F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70268F">
        <w:rPr>
          <w:rFonts w:ascii="Times New Roman" w:hAnsi="Times New Roman"/>
          <w:b/>
          <w:sz w:val="24"/>
          <w:szCs w:val="24"/>
        </w:rPr>
        <w:t xml:space="preserve"> деятельности логопеда в ДОУ</w:t>
      </w:r>
    </w:p>
    <w:p w:rsidR="00D0465D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Логопедическая работа </w:t>
      </w:r>
      <w:r w:rsidR="00D0465D" w:rsidRPr="0070268F">
        <w:rPr>
          <w:rFonts w:ascii="Times New Roman" w:hAnsi="Times New Roman"/>
          <w:sz w:val="24"/>
          <w:szCs w:val="24"/>
        </w:rPr>
        <w:t xml:space="preserve">в моем кабинете, </w:t>
      </w:r>
      <w:r w:rsidRPr="0070268F">
        <w:rPr>
          <w:rFonts w:ascii="Times New Roman" w:hAnsi="Times New Roman"/>
          <w:sz w:val="24"/>
          <w:szCs w:val="24"/>
        </w:rPr>
        <w:t xml:space="preserve">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логоритмику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. 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Для восстановления силы и снятия эмоционального возбуждения у детей, </w:t>
      </w:r>
      <w:r w:rsidR="00D0465D" w:rsidRPr="0070268F">
        <w:rPr>
          <w:rFonts w:ascii="Times New Roman" w:hAnsi="Times New Roman"/>
          <w:sz w:val="24"/>
          <w:szCs w:val="24"/>
        </w:rPr>
        <w:t xml:space="preserve">их успокоения во время занятий мы </w:t>
      </w:r>
      <w:proofErr w:type="spellStart"/>
      <w:r w:rsidR="00D0465D" w:rsidRPr="0070268F">
        <w:rPr>
          <w:rFonts w:ascii="Times New Roman" w:hAnsi="Times New Roman"/>
          <w:sz w:val="24"/>
          <w:szCs w:val="24"/>
        </w:rPr>
        <w:t>проводим</w:t>
      </w:r>
      <w:r w:rsidRPr="0070268F">
        <w:rPr>
          <w:rFonts w:ascii="Times New Roman" w:hAnsi="Times New Roman"/>
          <w:i/>
          <w:sz w:val="24"/>
          <w:szCs w:val="24"/>
        </w:rPr>
        <w:t>мышечная</w:t>
      </w:r>
      <w:proofErr w:type="spellEnd"/>
      <w:r w:rsidRPr="0070268F">
        <w:rPr>
          <w:rFonts w:ascii="Times New Roman" w:hAnsi="Times New Roman"/>
          <w:i/>
          <w:sz w:val="24"/>
          <w:szCs w:val="24"/>
        </w:rPr>
        <w:t xml:space="preserve"> релаксация. 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Правильное дыхани</w:t>
      </w:r>
      <w:r w:rsidR="00C85F27" w:rsidRPr="0070268F">
        <w:rPr>
          <w:rFonts w:ascii="Times New Roman" w:hAnsi="Times New Roman"/>
          <w:sz w:val="24"/>
          <w:szCs w:val="24"/>
        </w:rPr>
        <w:t>е очень важно для развития речи</w:t>
      </w:r>
      <w:r w:rsidRPr="0070268F">
        <w:rPr>
          <w:rFonts w:ascii="Times New Roman" w:hAnsi="Times New Roman"/>
          <w:sz w:val="24"/>
          <w:szCs w:val="24"/>
        </w:rPr>
        <w:t xml:space="preserve">. Дыхание влияет на звукопроизношение, артикуляцию и развитие голоса. 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>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</w:t>
      </w:r>
      <w:r w:rsidR="00C85F27" w:rsidRPr="0070268F">
        <w:rPr>
          <w:rFonts w:ascii="Times New Roman" w:hAnsi="Times New Roman"/>
          <w:sz w:val="24"/>
          <w:szCs w:val="24"/>
        </w:rPr>
        <w:t xml:space="preserve"> речевого дыхания, </w:t>
      </w:r>
      <w:r w:rsidRPr="0070268F">
        <w:rPr>
          <w:rFonts w:ascii="Times New Roman" w:hAnsi="Times New Roman"/>
          <w:sz w:val="24"/>
          <w:szCs w:val="24"/>
        </w:rPr>
        <w:t>что позволяет получить запас воздуха для произнесения различных по длине отрезков.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sz w:val="24"/>
          <w:szCs w:val="24"/>
        </w:rPr>
        <w:t>Артикуляционная гимнастика</w:t>
      </w:r>
      <w:r w:rsidRPr="0070268F">
        <w:rPr>
          <w:rFonts w:ascii="Times New Roman" w:hAnsi="Times New Roman"/>
          <w:sz w:val="24"/>
          <w:szCs w:val="24"/>
        </w:rPr>
        <w:t xml:space="preserve">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70268F">
        <w:rPr>
          <w:rFonts w:ascii="Times New Roman" w:hAnsi="Times New Roman"/>
          <w:sz w:val="24"/>
          <w:szCs w:val="24"/>
        </w:rPr>
        <w:t>в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сложные. Главная задача - выработать точность, силу, темп, переключаемость дви</w:t>
      </w:r>
      <w:r w:rsidR="00D0465D" w:rsidRPr="0070268F">
        <w:rPr>
          <w:rFonts w:ascii="Times New Roman" w:hAnsi="Times New Roman"/>
          <w:sz w:val="24"/>
          <w:szCs w:val="24"/>
        </w:rPr>
        <w:t xml:space="preserve">жений. </w:t>
      </w:r>
      <w:r w:rsidRPr="0070268F">
        <w:rPr>
          <w:rFonts w:ascii="Times New Roman" w:hAnsi="Times New Roman"/>
          <w:sz w:val="24"/>
          <w:szCs w:val="24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>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ребёнка.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b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 xml:space="preserve">С этой целью </w:t>
      </w:r>
      <w:r w:rsidR="00D0465D" w:rsidRPr="0070268F">
        <w:rPr>
          <w:rFonts w:ascii="Times New Roman" w:hAnsi="Times New Roman"/>
          <w:sz w:val="24"/>
          <w:szCs w:val="24"/>
        </w:rPr>
        <w:t>я использую</w:t>
      </w:r>
      <w:r w:rsidRPr="0070268F">
        <w:rPr>
          <w:rFonts w:ascii="Times New Roman" w:hAnsi="Times New Roman"/>
          <w:sz w:val="24"/>
          <w:szCs w:val="24"/>
        </w:rPr>
        <w:t xml:space="preserve"> на занятиях</w:t>
      </w:r>
      <w:r w:rsidRPr="007026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 xml:space="preserve">игры и упражнения на формирование движений </w:t>
      </w:r>
      <w:r w:rsidRPr="0070268F">
        <w:rPr>
          <w:rFonts w:ascii="Times New Roman" w:hAnsi="Times New Roman"/>
          <w:i/>
          <w:sz w:val="24"/>
          <w:szCs w:val="24"/>
        </w:rPr>
        <w:t>пальцев руки</w:t>
      </w:r>
      <w:r w:rsidRPr="0070268F">
        <w:rPr>
          <w:rFonts w:ascii="Times New Roman" w:hAnsi="Times New Roman"/>
          <w:b/>
          <w:sz w:val="24"/>
          <w:szCs w:val="24"/>
        </w:rPr>
        <w:t>.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Игры и упраж</w:t>
      </w:r>
      <w:r w:rsidR="00D0465D" w:rsidRPr="0070268F">
        <w:rPr>
          <w:rFonts w:ascii="Times New Roman" w:hAnsi="Times New Roman"/>
          <w:sz w:val="24"/>
          <w:szCs w:val="24"/>
        </w:rPr>
        <w:t xml:space="preserve">нения  с </w:t>
      </w:r>
      <w:proofErr w:type="gramStart"/>
      <w:r w:rsidR="00D0465D" w:rsidRPr="0070268F">
        <w:rPr>
          <w:rFonts w:ascii="Times New Roman" w:hAnsi="Times New Roman"/>
          <w:sz w:val="24"/>
          <w:szCs w:val="24"/>
        </w:rPr>
        <w:t>пальчиками</w:t>
      </w:r>
      <w:proofErr w:type="gramEnd"/>
      <w:r w:rsidR="00D0465D" w:rsidRPr="0070268F">
        <w:rPr>
          <w:rFonts w:ascii="Times New Roman" w:hAnsi="Times New Roman"/>
          <w:sz w:val="24"/>
          <w:szCs w:val="24"/>
        </w:rPr>
        <w:t xml:space="preserve"> которые я использую</w:t>
      </w:r>
      <w:r w:rsidRPr="0070268F">
        <w:rPr>
          <w:rFonts w:ascii="Times New Roman" w:hAnsi="Times New Roman"/>
          <w:sz w:val="24"/>
          <w:szCs w:val="24"/>
        </w:rPr>
        <w:t>: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 пальчиковые игры с мелкими предметами;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пальчиковые игры со скороговорками; 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lastRenderedPageBreak/>
        <w:t xml:space="preserve">- пальчиковые игры со стихами; 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пальчиковая гимнастика; 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 самомассаж кистей и пальцев рук с использованием «сухого бассейна»;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пальчиковый алфавит; 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 пальчиковый театр;</w:t>
      </w:r>
    </w:p>
    <w:p w:rsidR="00D0465D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 театр теней.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При проявлении утомления, снижении работоспособности, при потере интереса и внимания в структуру занятия включаем </w:t>
      </w:r>
      <w:r w:rsidRPr="0070268F">
        <w:rPr>
          <w:rFonts w:ascii="Times New Roman" w:hAnsi="Times New Roman"/>
          <w:i/>
          <w:sz w:val="24"/>
          <w:szCs w:val="24"/>
        </w:rPr>
        <w:t>физкультурные минутки</w:t>
      </w:r>
      <w:r w:rsidRPr="0070268F">
        <w:rPr>
          <w:rFonts w:ascii="Times New Roman" w:hAnsi="Times New Roman"/>
          <w:b/>
          <w:sz w:val="24"/>
          <w:szCs w:val="24"/>
        </w:rPr>
        <w:t>.</w:t>
      </w:r>
      <w:r w:rsidRPr="0070268F">
        <w:rPr>
          <w:rFonts w:ascii="Times New Roman" w:hAnsi="Times New Roman"/>
          <w:sz w:val="24"/>
          <w:szCs w:val="24"/>
        </w:rPr>
        <w:t xml:space="preserve"> 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Учитель-логопед на своих занятиях проводит большую работу по </w:t>
      </w:r>
      <w:r w:rsidRPr="0070268F">
        <w:rPr>
          <w:rFonts w:ascii="Times New Roman" w:hAnsi="Times New Roman"/>
          <w:b/>
          <w:sz w:val="24"/>
          <w:szCs w:val="24"/>
        </w:rPr>
        <w:t>развитию мышления, памяти, внимания.</w:t>
      </w:r>
      <w:r w:rsidR="00D0465D" w:rsidRPr="0070268F">
        <w:rPr>
          <w:rFonts w:ascii="Times New Roman" w:hAnsi="Times New Roman"/>
          <w:b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 имеют ряд психолого-педагогических особенностей, затрудняющих  их социальную адаптацию и требующих целенаправленной коррекции имеющихся нарушений.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Игровая гимнастика (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логоритмика</w:t>
      </w:r>
      <w:proofErr w:type="spellEnd"/>
      <w:r w:rsidRPr="0070268F">
        <w:rPr>
          <w:rFonts w:ascii="Times New Roman" w:hAnsi="Times New Roman"/>
          <w:sz w:val="24"/>
          <w:szCs w:val="24"/>
        </w:rPr>
        <w:t>) – используется для усвоения детьми различных движений, которые являются не только общеукрепляющими, но и коррекционно-развивающими.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r w:rsidRPr="0070268F">
        <w:rPr>
          <w:rFonts w:ascii="Times New Roman" w:hAnsi="Times New Roman"/>
          <w:b/>
          <w:sz w:val="24"/>
          <w:szCs w:val="24"/>
        </w:rPr>
        <w:t>Логопедическая ритмика</w:t>
      </w:r>
      <w:r w:rsidRPr="0070268F">
        <w:rPr>
          <w:rFonts w:ascii="Times New Roman" w:hAnsi="Times New Roman"/>
          <w:sz w:val="24"/>
          <w:szCs w:val="24"/>
        </w:rPr>
        <w:t xml:space="preserve"> является составной частью комплексного метода преодоления речевых нарушений у дошкольников. Специализированная методика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является средством перевоспитания речи через тренировку и развитие необходимых качеств общей и речевой моторики. Весь курс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логоритмических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занятий, благодаря большому количеству двигательных заданий, способствует выработке более тонких динамических характеристик общей и речевой моторики.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Упражнения над дыханием, голосом и артикуляцией проводятся в комплексе, поскольку эти три компонента речевой деятельности тесно связаны между собой.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занятия вызывают у детей естественные положительные эмоциональные реакции, которые находят своё отражение в мимике.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68F">
        <w:rPr>
          <w:rFonts w:ascii="Times New Roman" w:hAnsi="Times New Roman"/>
          <w:sz w:val="24"/>
          <w:szCs w:val="24"/>
        </w:rPr>
        <w:t xml:space="preserve">Занятия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логоритмикой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укрепляют у логопатов костно-мышечный аппарат, развивают дыхание, моторные функции, воспитывают правильную осанку, походку, грацию движений, способствуют формированию двигательных навыков и умений, развитию ловкости, силы, выносливости, координации движений, организаторских способностей.</w:t>
      </w:r>
      <w:proofErr w:type="gramEnd"/>
      <w:r w:rsidR="00D0465D" w:rsidRPr="0070268F">
        <w:rPr>
          <w:rFonts w:ascii="Times New Roman" w:hAnsi="Times New Roman"/>
          <w:sz w:val="24"/>
          <w:szCs w:val="24"/>
        </w:rPr>
        <w:t xml:space="preserve"> Н</w:t>
      </w:r>
      <w:r w:rsidRPr="0070268F">
        <w:rPr>
          <w:rFonts w:ascii="Times New Roman" w:hAnsi="Times New Roman"/>
          <w:sz w:val="24"/>
          <w:szCs w:val="24"/>
        </w:rPr>
        <w:t xml:space="preserve">а коррекционных занятиях с элементами </w:t>
      </w:r>
      <w:proofErr w:type="spellStart"/>
      <w:r w:rsidRPr="0070268F">
        <w:rPr>
          <w:rFonts w:ascii="Times New Roman" w:hAnsi="Times New Roman"/>
          <w:sz w:val="24"/>
          <w:szCs w:val="24"/>
        </w:rPr>
        <w:t>логоритмики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мы используем следующие моменты: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-дыхательная гимнастика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-пальчиковая гимнастика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-артикуляционная гимнастика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-массаж и самомассаж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-движения под музыку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-слушание музыки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-рисование в воздухе и на бумаге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-использование игровых ситуаций и драматизации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-физкультминутки</w:t>
      </w:r>
    </w:p>
    <w:p w:rsidR="00D0465D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-выполнение заданий типа: дорисуй, раскрась, помоги.</w:t>
      </w:r>
    </w:p>
    <w:p w:rsidR="00AF61D1" w:rsidRPr="0070268F" w:rsidRDefault="00AF61D1" w:rsidP="00D04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sz w:val="24"/>
          <w:szCs w:val="24"/>
        </w:rPr>
        <w:t>Сохранению здоровья способствует применение игровой системы.</w:t>
      </w:r>
      <w:r w:rsidRPr="0070268F">
        <w:rPr>
          <w:rFonts w:ascii="Times New Roman" w:hAnsi="Times New Roman"/>
          <w:sz w:val="24"/>
          <w:szCs w:val="24"/>
        </w:rPr>
        <w:t xml:space="preserve"> Движение, активность, изобретательность, социализация </w:t>
      </w:r>
      <w:proofErr w:type="gramStart"/>
      <w:r w:rsidRPr="0070268F">
        <w:rPr>
          <w:rFonts w:ascii="Times New Roman" w:hAnsi="Times New Roman"/>
          <w:sz w:val="24"/>
          <w:szCs w:val="24"/>
        </w:rPr>
        <w:t>заложены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в самой системе: покажи, на что похожа эта буква, нарисуй свое восприятие предмета, изобрази свое настроение. Дети на этих занятиях вовлечены в активную познавательную деятельность, не чувствуют усталости, сохраняют энергию на последующее время обучения.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 xml:space="preserve">Игровые технологии помогают решать не только проблемы мотивации, развития детей, но и </w:t>
      </w:r>
      <w:proofErr w:type="spellStart"/>
      <w:r w:rsidRPr="0070268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, социализации. В игре и через игровое общение у растущего человека проявляется и формируется мировоззрение, потребность воздействовать на мир, адекватно воспринимать происходящее. В игре независимо от сознания ребенка работают различные группы мышц, что благотворно влияет на здоровье. </w:t>
      </w:r>
    </w:p>
    <w:p w:rsidR="00AF61D1" w:rsidRPr="0070268F" w:rsidRDefault="00AF61D1" w:rsidP="00C970E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0268F">
        <w:rPr>
          <w:rFonts w:ascii="Times New Roman" w:hAnsi="Times New Roman"/>
          <w:i/>
          <w:sz w:val="24"/>
          <w:szCs w:val="24"/>
          <w:u w:val="single"/>
        </w:rPr>
        <w:t>Театрально-игровая деятельность:</w:t>
      </w:r>
    </w:p>
    <w:p w:rsidR="00AF61D1" w:rsidRPr="0070268F" w:rsidRDefault="00AF61D1" w:rsidP="007C48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игры-драматизации; </w:t>
      </w:r>
    </w:p>
    <w:p w:rsidR="00AF61D1" w:rsidRPr="0070268F" w:rsidRDefault="00AF61D1" w:rsidP="007C48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0268F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; </w:t>
      </w:r>
    </w:p>
    <w:p w:rsidR="00AF61D1" w:rsidRPr="0070268F" w:rsidRDefault="00AF61D1" w:rsidP="007C48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- сопряженная гимнастика – театр пальчиков и языка; </w:t>
      </w:r>
    </w:p>
    <w:p w:rsidR="00AF61D1" w:rsidRPr="0070268F" w:rsidRDefault="00AF61D1" w:rsidP="007C4800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70268F">
        <w:rPr>
          <w:rFonts w:ascii="Times New Roman" w:hAnsi="Times New Roman"/>
          <w:sz w:val="24"/>
          <w:szCs w:val="24"/>
        </w:rPr>
        <w:t>куклотерапия</w:t>
      </w:r>
      <w:proofErr w:type="spellEnd"/>
      <w:r w:rsidRPr="0070268F">
        <w:rPr>
          <w:rFonts w:ascii="Times New Roman" w:hAnsi="Times New Roman"/>
          <w:sz w:val="24"/>
          <w:szCs w:val="24"/>
        </w:rPr>
        <w:t>.</w:t>
      </w:r>
    </w:p>
    <w:p w:rsidR="00AF61D1" w:rsidRPr="0070268F" w:rsidRDefault="00AF61D1" w:rsidP="007C4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Прекрасным стимулом для детей и средством создания речевых ситуаций является </w:t>
      </w:r>
      <w:r w:rsidRPr="0070268F">
        <w:rPr>
          <w:rFonts w:ascii="Times New Roman" w:hAnsi="Times New Roman"/>
          <w:i/>
          <w:sz w:val="24"/>
          <w:szCs w:val="24"/>
          <w:u w:val="single"/>
        </w:rPr>
        <w:t>пальчиковый театр,</w:t>
      </w:r>
      <w:r w:rsidRPr="0070268F">
        <w:rPr>
          <w:rFonts w:ascii="Times New Roman" w:hAnsi="Times New Roman"/>
          <w:sz w:val="24"/>
          <w:szCs w:val="24"/>
        </w:rPr>
        <w:t xml:space="preserve"> который есть в арсенале логопедического кабинета. Самое щадящее, комфортное обучение детей – это обучение в игре. Игра успокаивает, лечит, а в моем случае стимулирует речь детей. Надо видеть восторженные глаза моих учеников, когда они надевают на пальчик фигурку животного и начинают играть свою роль, говорить! Причем, с удовольствием участвуют в обучающей игре все, даже робкие дети. Они строят диалоги, сочиняют маленькие рассказы, подбирают слова-действия, слова-признаки и т.д.</w:t>
      </w:r>
    </w:p>
    <w:p w:rsidR="00C77A11" w:rsidRPr="0070268F" w:rsidRDefault="00C77A11" w:rsidP="003C61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61D1" w:rsidRPr="00871F59" w:rsidRDefault="00AF61D1" w:rsidP="00871F59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24"/>
        </w:rPr>
      </w:pPr>
      <w:proofErr w:type="spellStart"/>
      <w:r w:rsidRPr="00871F59">
        <w:rPr>
          <w:rFonts w:ascii="Times New Roman" w:hAnsi="Times New Roman"/>
          <w:b/>
          <w:sz w:val="44"/>
          <w:szCs w:val="24"/>
        </w:rPr>
        <w:t>Логоритмическое</w:t>
      </w:r>
      <w:proofErr w:type="spellEnd"/>
      <w:r w:rsidRPr="00871F59">
        <w:rPr>
          <w:rFonts w:ascii="Times New Roman" w:hAnsi="Times New Roman"/>
          <w:b/>
          <w:sz w:val="44"/>
          <w:szCs w:val="24"/>
        </w:rPr>
        <w:t xml:space="preserve"> занятие.</w:t>
      </w:r>
      <w:bookmarkStart w:id="0" w:name="_GoBack"/>
      <w:bookmarkEnd w:id="0"/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Тема:</w:t>
      </w:r>
      <w:r w:rsidRPr="007026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68F">
        <w:rPr>
          <w:rFonts w:ascii="Times New Roman" w:hAnsi="Times New Roman"/>
          <w:sz w:val="24"/>
          <w:szCs w:val="24"/>
        </w:rPr>
        <w:t>“Приключение гномов в лесу” (лексическая тема: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68F">
        <w:rPr>
          <w:rFonts w:ascii="Times New Roman" w:hAnsi="Times New Roman"/>
          <w:sz w:val="24"/>
          <w:szCs w:val="24"/>
        </w:rPr>
        <w:t>“Дикие животные”)</w:t>
      </w:r>
      <w:proofErr w:type="gramEnd"/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Цель занятия</w:t>
      </w:r>
      <w:r w:rsidRPr="0070268F">
        <w:rPr>
          <w:rFonts w:ascii="Times New Roman" w:hAnsi="Times New Roman"/>
          <w:sz w:val="24"/>
          <w:szCs w:val="24"/>
        </w:rPr>
        <w:t>: Уточнить знания детей о диких животных, активизировать словарь по данной теме.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Коррекционно-образовательные задачи: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Уточнить знания детей о диких животных, вспомнить, чем питаются, где живут, знать названия детенышей.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Упражнять в употреблении предлогов – </w:t>
      </w:r>
      <w:proofErr w:type="gramStart"/>
      <w:r w:rsidRPr="0070268F">
        <w:rPr>
          <w:rFonts w:ascii="Times New Roman" w:hAnsi="Times New Roman"/>
          <w:sz w:val="24"/>
          <w:szCs w:val="24"/>
        </w:rPr>
        <w:t>в–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под.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Упражнять в употреблении творительного падежа имени существительного.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 xml:space="preserve">Коррекционно-развивающие задачи: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речевой слух и фонематическое восприятие.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общую моторику и координацию движений.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пальцевую моторику в пальчиковой гимнастике.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внимание, память, мышление.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связность высказываний, творческое воображение.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Развивать координацию в системе “</w:t>
      </w:r>
      <w:proofErr w:type="gramStart"/>
      <w:r w:rsidRPr="0070268F">
        <w:rPr>
          <w:rFonts w:ascii="Times New Roman" w:hAnsi="Times New Roman"/>
          <w:sz w:val="24"/>
          <w:szCs w:val="24"/>
        </w:rPr>
        <w:t>глаза–рука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”, т.е. развивать синхронность движений глаз и ведущей руки, а так же укреплять </w:t>
      </w:r>
      <w:proofErr w:type="spellStart"/>
      <w:r w:rsidRPr="0070268F">
        <w:rPr>
          <w:rFonts w:ascii="Times New Roman" w:hAnsi="Times New Roman"/>
          <w:sz w:val="24"/>
          <w:szCs w:val="24"/>
        </w:rPr>
        <w:t>межфункциональные</w:t>
      </w:r>
      <w:proofErr w:type="spellEnd"/>
      <w:r w:rsidRPr="0070268F">
        <w:rPr>
          <w:rFonts w:ascii="Times New Roman" w:hAnsi="Times New Roman"/>
          <w:sz w:val="24"/>
          <w:szCs w:val="24"/>
        </w:rPr>
        <w:t xml:space="preserve"> связи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Коррекционно-воспитательные задачи: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Воспитывать у детей потребность в общении с природой, формировать умение правильно вести себя на лоне природы.</w:t>
      </w:r>
    </w:p>
    <w:p w:rsidR="00D0465D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70268F">
        <w:rPr>
          <w:rFonts w:ascii="Times New Roman" w:hAnsi="Times New Roman"/>
          <w:sz w:val="24"/>
          <w:szCs w:val="24"/>
        </w:rPr>
        <w:t xml:space="preserve"> демонстрационный материа</w:t>
      </w:r>
      <w:proofErr w:type="gramStart"/>
      <w:r w:rsidRPr="0070268F">
        <w:rPr>
          <w:rFonts w:ascii="Times New Roman" w:hAnsi="Times New Roman"/>
          <w:sz w:val="24"/>
          <w:szCs w:val="24"/>
        </w:rPr>
        <w:t>л–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картинки с изображением диких животных и их детенышей; плоскостные изображения жилищ диких животных (нора, дупло, логово, кусты, берлога). Плоскостные изображения гномов с разной мимикой,</w:t>
      </w:r>
      <w:r w:rsidR="00D0465D" w:rsidRPr="0070268F">
        <w:rPr>
          <w:rFonts w:ascii="Times New Roman" w:hAnsi="Times New Roman"/>
          <w:sz w:val="24"/>
          <w:szCs w:val="24"/>
        </w:rPr>
        <w:t xml:space="preserve"> </w:t>
      </w:r>
      <w:r w:rsidRPr="0070268F">
        <w:rPr>
          <w:rFonts w:ascii="Times New Roman" w:hAnsi="Times New Roman"/>
          <w:sz w:val="24"/>
          <w:szCs w:val="24"/>
        </w:rPr>
        <w:t xml:space="preserve">плоскостные изображения угощения для животных; 2 колокольчика; </w:t>
      </w:r>
      <w:r w:rsidR="00D0465D" w:rsidRPr="0070268F">
        <w:rPr>
          <w:rFonts w:ascii="Times New Roman" w:hAnsi="Times New Roman"/>
          <w:sz w:val="24"/>
          <w:szCs w:val="24"/>
        </w:rPr>
        <w:t>корзина;  маска-шапочка зайца.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Раздаточный материал – плоскостные изображения морковок, кружки разных цветов.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68F">
        <w:rPr>
          <w:rFonts w:ascii="Times New Roman" w:hAnsi="Times New Roman"/>
          <w:b/>
          <w:i/>
          <w:sz w:val="24"/>
          <w:szCs w:val="24"/>
        </w:rPr>
        <w:t>Здоровьесберегающие</w:t>
      </w:r>
      <w:proofErr w:type="spellEnd"/>
      <w:r w:rsidRPr="0070268F">
        <w:rPr>
          <w:rFonts w:ascii="Times New Roman" w:hAnsi="Times New Roman"/>
          <w:b/>
          <w:i/>
          <w:sz w:val="24"/>
          <w:szCs w:val="24"/>
        </w:rPr>
        <w:t xml:space="preserve"> технологии:</w:t>
      </w:r>
      <w:r w:rsidRPr="0070268F">
        <w:rPr>
          <w:rFonts w:ascii="Times New Roman" w:hAnsi="Times New Roman"/>
          <w:sz w:val="24"/>
          <w:szCs w:val="24"/>
        </w:rPr>
        <w:t xml:space="preserve"> упражнения и игры на координацию речи с движением, релаксация под музыку, зрительная гимнастика, пальчиковая гимнастика, мимические упражнения.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0268F">
        <w:rPr>
          <w:rFonts w:ascii="Times New Roman" w:hAnsi="Times New Roman"/>
          <w:b/>
          <w:i/>
          <w:sz w:val="24"/>
          <w:szCs w:val="24"/>
        </w:rPr>
        <w:t>Ход занятия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Ребята, когда я шла к вам в группу, то услышала звон хрустальных колокольчиков. Потом неизвестно откуда появились маленькие озорные человечки в красных колпачках и мягких сапожках, которые не оставляли следов и не создавали шума. Как вы думаете, кто это? (ответы детей)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– Да, это гномы – лесные человечки. А где живут гномы? (ответы детей). Гномы могут </w:t>
      </w:r>
      <w:proofErr w:type="gramStart"/>
      <w:r w:rsidRPr="0070268F">
        <w:rPr>
          <w:rFonts w:ascii="Times New Roman" w:hAnsi="Times New Roman"/>
          <w:sz w:val="24"/>
          <w:szCs w:val="24"/>
        </w:rPr>
        <w:t>появляться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где им вздумается, и долго оставаться незамеченными, пока все люди занимаются своими делами. Когда же наступает ночь, они начинают хозяйничать повсюду. Вы хотите их сегодня увидеть? (ответы детей)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– Тогда закрывайте глаза, а я </w:t>
      </w:r>
      <w:proofErr w:type="gramStart"/>
      <w:r w:rsidRPr="0070268F">
        <w:rPr>
          <w:rFonts w:ascii="Times New Roman" w:hAnsi="Times New Roman"/>
          <w:sz w:val="24"/>
          <w:szCs w:val="24"/>
        </w:rPr>
        <w:t>позвоню в колокольчик может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они появятся (логопед звонит в колокольчик и выставляет предметные картинки гномов на </w:t>
      </w:r>
      <w:proofErr w:type="spellStart"/>
      <w:r w:rsidRPr="0070268F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70268F">
        <w:rPr>
          <w:rFonts w:ascii="Times New Roman" w:hAnsi="Times New Roman"/>
          <w:sz w:val="24"/>
          <w:szCs w:val="24"/>
        </w:rPr>
        <w:t>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lastRenderedPageBreak/>
        <w:t xml:space="preserve">– Здравствуйте гномики. Ребята посмотрите, почему-то у них грустные лица. Покажите </w:t>
      </w:r>
      <w:proofErr w:type="gramStart"/>
      <w:r w:rsidRPr="0070268F">
        <w:rPr>
          <w:rFonts w:ascii="Times New Roman" w:hAnsi="Times New Roman"/>
          <w:sz w:val="24"/>
          <w:szCs w:val="24"/>
        </w:rPr>
        <w:t>мимикой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какие у гномиков лица. (Мимические упражнения: показать грусть на лице).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Что же они натворили? Оказывается, они так заигрались в лесу и навели там такой беспорядок, что Белоснежка рассердилась на них и выгнала из леса. Ребята, как помочь гномам? Давайте все вместе отправимся в лес и поможем всё исправить.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2. Основная часть.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Координация речи с движением, релаксация </w:t>
      </w:r>
      <w:r w:rsidRPr="00871F59">
        <w:rPr>
          <w:rFonts w:ascii="Times New Roman" w:hAnsi="Times New Roman"/>
          <w:b/>
          <w:i/>
          <w:sz w:val="24"/>
          <w:szCs w:val="24"/>
        </w:rPr>
        <w:t>“В лес пойдем”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Логопед: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Ну-ка дети собирайтесь в лес дремучий отправляйтесь.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По дороге мы идём. (Маршируют)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Снег, метели нипочем. (Имитация подметания снега)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 морозный день идти не лень. (Руки вверх)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Мы сугробы перепрыгнем, (прыжок вверх)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Под корягой проползём, (шаги в </w:t>
      </w:r>
      <w:proofErr w:type="spellStart"/>
      <w:r w:rsidRPr="0070268F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70268F">
        <w:rPr>
          <w:rFonts w:ascii="Times New Roman" w:hAnsi="Times New Roman"/>
          <w:sz w:val="24"/>
          <w:szCs w:val="24"/>
        </w:rPr>
        <w:t>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А под елью отдохнём. (Дети ложатся на ковёр, закрывают глаза)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Полежим, отдохнем (звучит спокойная музыка 1-2 мин)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Полежим, отдохнем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Глазки откроем, встанем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И дальше мы пойдем. (Маршируют)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Ребята мы вошли в лес слышим множество звуков (фонограмма “Прогулка в лесу”</w:t>
      </w:r>
      <w:proofErr w:type="gramStart"/>
      <w:r w:rsidRPr="0070268F">
        <w:rPr>
          <w:rFonts w:ascii="Times New Roman" w:hAnsi="Times New Roman"/>
          <w:sz w:val="24"/>
          <w:szCs w:val="24"/>
        </w:rPr>
        <w:t>)п</w:t>
      </w:r>
      <w:proofErr w:type="gramEnd"/>
      <w:r w:rsidRPr="0070268F">
        <w:rPr>
          <w:rFonts w:ascii="Times New Roman" w:hAnsi="Times New Roman"/>
          <w:sz w:val="24"/>
          <w:szCs w:val="24"/>
        </w:rPr>
        <w:t>ослушайте их, скажите, какие звуки вы услышали?. Давайте их поймаем.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(Д/и “Поймай звук”</w:t>
      </w:r>
      <w:proofErr w:type="gramStart"/>
      <w:r w:rsidRPr="0070268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В одну ладошку – ловим один звук, а два звука в две ладошки. </w:t>
      </w:r>
      <w:proofErr w:type="gramStart"/>
      <w:r w:rsidRPr="0070268F">
        <w:rPr>
          <w:rFonts w:ascii="Times New Roman" w:hAnsi="Times New Roman"/>
          <w:sz w:val="24"/>
          <w:szCs w:val="24"/>
        </w:rPr>
        <w:t>(Логопед произносит звуки: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У, ХР. </w:t>
      </w:r>
      <w:proofErr w:type="gramStart"/>
      <w:r w:rsidRPr="0070268F">
        <w:rPr>
          <w:rFonts w:ascii="Times New Roman" w:hAnsi="Times New Roman"/>
          <w:sz w:val="24"/>
          <w:szCs w:val="24"/>
        </w:rPr>
        <w:t>Ш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, С, БР и </w:t>
      </w:r>
      <w:proofErr w:type="spellStart"/>
      <w:r w:rsidRPr="0070268F">
        <w:rPr>
          <w:rFonts w:ascii="Times New Roman" w:hAnsi="Times New Roman"/>
          <w:sz w:val="24"/>
          <w:szCs w:val="24"/>
        </w:rPr>
        <w:t>тд</w:t>
      </w:r>
      <w:proofErr w:type="spellEnd"/>
      <w:r w:rsidRPr="0070268F">
        <w:rPr>
          <w:rFonts w:ascii="Times New Roman" w:hAnsi="Times New Roman"/>
          <w:sz w:val="24"/>
          <w:szCs w:val="24"/>
        </w:rPr>
        <w:t>.)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871F59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Идём дальше. Посмотрите</w:t>
      </w:r>
      <w:r w:rsidR="00AF61D1" w:rsidRPr="007026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F61D1" w:rsidRPr="0070268F">
        <w:rPr>
          <w:rFonts w:ascii="Times New Roman" w:hAnsi="Times New Roman"/>
          <w:sz w:val="24"/>
          <w:szCs w:val="24"/>
        </w:rPr>
        <w:t xml:space="preserve">всё ли здесь в порядке? Давайте поможем животным найти свой домик (На панно перепутаны картинки – медведь на дереве, лиса в дупле, заяц в берлоге, белка в норе).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Проводится</w:t>
      </w:r>
      <w:proofErr w:type="gramStart"/>
      <w:r w:rsidRPr="0070268F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70268F">
        <w:rPr>
          <w:rFonts w:ascii="Times New Roman" w:hAnsi="Times New Roman"/>
          <w:sz w:val="24"/>
          <w:szCs w:val="24"/>
        </w:rPr>
        <w:t>/и “Найди свой домик”, игра сопровождается построением предложений с предлогами в, под: Белка живёт в дупле. Медведь живёт в берлоге и т.д.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Вот теперь животные довольны, что нашли свои домики. А мы с вами им принесли угощения.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Животные проголодались, давайте мы их покормим. Д/и “Накорми животного” Чем кормится заяц в лесу (кора деревьев, заячья капуста)?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Чем мы угостим зайца? (аналогично белка, лиса, медведь, волк)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Гимнастика для глаз “Морковка”. Установка – голову держать прямо, работают только глаза.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Мы морковку в ручку взяли,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С ней немножко поиграли.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Вверх морковку подними, (взгляд вверх)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На нее ты посмотри.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Вниз морковку опусти, (посмотреть вниз)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Только глазками смотри.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Вверх и вниз и вправо-влево.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А</w:t>
      </w:r>
      <w:proofErr w:type="gramStart"/>
      <w:r w:rsidRPr="0070268F">
        <w:rPr>
          <w:rFonts w:ascii="Times New Roman" w:hAnsi="Times New Roman"/>
          <w:sz w:val="24"/>
          <w:szCs w:val="24"/>
        </w:rPr>
        <w:t>й–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да заинька умелый!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Глазками моргает, (моргание и закрывание глаз)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Глазки закрывает.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Зайчики морковки взяли, (открыть глаза)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С ними весело плясали.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Ребята гномы не только перепутали жилища животных, но и распугали их детенышей.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lastRenderedPageBreak/>
        <w:t xml:space="preserve">Давайте вернем детенышей родителям. Д/И “У кого, кто?” (У лисы детёныши лисята, у медведицы детёныши медвежата и </w:t>
      </w:r>
      <w:proofErr w:type="spellStart"/>
      <w:r w:rsidRPr="0070268F">
        <w:rPr>
          <w:rFonts w:ascii="Times New Roman" w:hAnsi="Times New Roman"/>
          <w:sz w:val="24"/>
          <w:szCs w:val="24"/>
        </w:rPr>
        <w:t>тд</w:t>
      </w:r>
      <w:proofErr w:type="spellEnd"/>
      <w:r w:rsidRPr="0070268F">
        <w:rPr>
          <w:rFonts w:ascii="Times New Roman" w:hAnsi="Times New Roman"/>
          <w:sz w:val="24"/>
          <w:szCs w:val="24"/>
        </w:rPr>
        <w:t>.)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Детеныши очень обрадовались, что вернулись к своим родителям и хотят поиграть, кто будет зайкой (выбирается водящий, дети идут по кругу и произносят слова</w:t>
      </w:r>
      <w:proofErr w:type="gramStart"/>
      <w:r w:rsidRPr="007026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“ Скок– скок– скок. Угадай, чей голосок? </w:t>
      </w:r>
      <w:proofErr w:type="gramStart"/>
      <w:r w:rsidRPr="0070268F">
        <w:rPr>
          <w:rFonts w:ascii="Times New Roman" w:hAnsi="Times New Roman"/>
          <w:sz w:val="24"/>
          <w:szCs w:val="24"/>
        </w:rPr>
        <w:t>Водящий с закрытыми глазами отгадывает, кто из детей сказал слово “Зайка”).</w:t>
      </w:r>
      <w:proofErr w:type="gramEnd"/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Д/и на формирование фонематического восприятия “Скок– скок. Угадай, чей голосок”.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Ну, вот мы всё исправили, а Белоснежка так и не показалась, видимо очень сильно обиделась на гномов. Что же нам делать? Давайте поиграем с гномиками, чтобы поднять настроение.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Пальчиковая игра “Гномики”.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Все мы знаем, все мы верим (сжимаем кулачки)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Есть на свете чудный терем (из ладоней делаем крышу)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В теремочке том лесном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Гномы обитают в нем (окошечко)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С Белоснежкой они дружат, (сцепить крепко руки)</w:t>
      </w:r>
    </w:p>
    <w:p w:rsidR="00AF61D1" w:rsidRPr="0070268F" w:rsidRDefault="00871F59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Ищут клад в лесной глуши (</w:t>
      </w:r>
      <w:r w:rsidR="00AF61D1" w:rsidRPr="0070268F">
        <w:rPr>
          <w:rFonts w:ascii="Times New Roman" w:hAnsi="Times New Roman"/>
          <w:sz w:val="24"/>
          <w:szCs w:val="24"/>
        </w:rPr>
        <w:t>поглаживание ладоней)</w:t>
      </w:r>
    </w:p>
    <w:p w:rsidR="00AF61D1" w:rsidRPr="0070268F" w:rsidRDefault="00871F59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гномы – малыши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F61D1" w:rsidRPr="0070268F">
        <w:rPr>
          <w:rFonts w:ascii="Times New Roman" w:hAnsi="Times New Roman"/>
          <w:sz w:val="24"/>
          <w:szCs w:val="24"/>
        </w:rPr>
        <w:t>о</w:t>
      </w:r>
      <w:proofErr w:type="gramEnd"/>
      <w:r w:rsidR="00AF61D1" w:rsidRPr="0070268F">
        <w:rPr>
          <w:rFonts w:ascii="Times New Roman" w:hAnsi="Times New Roman"/>
          <w:sz w:val="24"/>
          <w:szCs w:val="24"/>
        </w:rPr>
        <w:t>кошечко)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Белоснежка так и не вышла. Я знаю, что она любит сказки.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А вы любите сказки? Давайте придумаем сказку о лесных жителях, </w:t>
      </w:r>
      <w:proofErr w:type="gramStart"/>
      <w:r w:rsidRPr="0070268F">
        <w:rPr>
          <w:rFonts w:ascii="Times New Roman" w:hAnsi="Times New Roman"/>
          <w:sz w:val="24"/>
          <w:szCs w:val="24"/>
        </w:rPr>
        <w:t>может быть тогда Белоснежка простит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гномов.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Детям раздаются цветные кружочки, дети по цепочке придумывают предложения, которые связываются в единую сказку.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Вот и закончилась наша сказка (выходит Белоснежк</w:t>
      </w:r>
      <w:proofErr w:type="gramStart"/>
      <w:r w:rsidRPr="0070268F">
        <w:rPr>
          <w:rFonts w:ascii="Times New Roman" w:hAnsi="Times New Roman"/>
          <w:sz w:val="24"/>
          <w:szCs w:val="24"/>
        </w:rPr>
        <w:t>а–</w:t>
      </w:r>
      <w:proofErr w:type="gramEnd"/>
      <w:r w:rsidRPr="0070268F">
        <w:rPr>
          <w:rFonts w:ascii="Times New Roman" w:hAnsi="Times New Roman"/>
          <w:sz w:val="24"/>
          <w:szCs w:val="24"/>
        </w:rPr>
        <w:t xml:space="preserve"> заранее подготовленный ребенок).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Белоснежка: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Спасибо вам дети, что помогли лесным жителям. Вас, гномы, я прощаю, больше так не озоруйте. А детям за добрые дела я припасла угощение (раздаются конфеты).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Ребята, посмотрите на лица гномиков, что изменилось? Правильно гномики улыбаются, у них поднялось настроение. Покажите, настроение гномиков (Мимические упражнения: радость).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 xml:space="preserve">– Ребята, нам пора возвращаться в детский сад. 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Белоснежка: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Я вам помогу, закройте глаза, а я произнесу заклинание, которое вас доставит в детский сад (произносит волшебные слова).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3. Итог занятия.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Логопед: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Вот мы и снова в саду.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Вам понравилось путешествие?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Где мы сегодня побывали?</w:t>
      </w:r>
    </w:p>
    <w:p w:rsidR="00AF61D1" w:rsidRPr="0070268F" w:rsidRDefault="00AF61D1" w:rsidP="00DC62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Кому мы сегодня помогли?</w:t>
      </w:r>
    </w:p>
    <w:p w:rsidR="00AF61D1" w:rsidRPr="0070268F" w:rsidRDefault="00AF61D1" w:rsidP="007026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68F">
        <w:rPr>
          <w:rFonts w:ascii="Times New Roman" w:hAnsi="Times New Roman"/>
          <w:sz w:val="24"/>
          <w:szCs w:val="24"/>
        </w:rPr>
        <w:t>– Какие игры вам понравились?</w:t>
      </w:r>
    </w:p>
    <w:sectPr w:rsidR="00AF61D1" w:rsidRPr="0070268F" w:rsidSect="00E3476F">
      <w:footerReference w:type="default" r:id="rId8"/>
      <w:foot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0E" w:rsidRDefault="003A7C0E" w:rsidP="007B6A07">
      <w:pPr>
        <w:spacing w:after="0" w:line="240" w:lineRule="auto"/>
      </w:pPr>
      <w:r>
        <w:separator/>
      </w:r>
    </w:p>
  </w:endnote>
  <w:endnote w:type="continuationSeparator" w:id="0">
    <w:p w:rsidR="003A7C0E" w:rsidRDefault="003A7C0E" w:rsidP="007B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7" w:rsidRDefault="00C85F2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F59">
      <w:rPr>
        <w:noProof/>
      </w:rPr>
      <w:t>3</w:t>
    </w:r>
    <w:r>
      <w:rPr>
        <w:noProof/>
      </w:rPr>
      <w:fldChar w:fldCharType="end"/>
    </w:r>
  </w:p>
  <w:p w:rsidR="00C85F27" w:rsidRDefault="00C85F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7" w:rsidRDefault="00C85F27">
    <w:pPr>
      <w:pStyle w:val="a8"/>
      <w:jc w:val="center"/>
    </w:pPr>
  </w:p>
  <w:p w:rsidR="00C85F27" w:rsidRDefault="00C85F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0E" w:rsidRDefault="003A7C0E" w:rsidP="007B6A07">
      <w:pPr>
        <w:spacing w:after="0" w:line="240" w:lineRule="auto"/>
      </w:pPr>
      <w:r>
        <w:separator/>
      </w:r>
    </w:p>
  </w:footnote>
  <w:footnote w:type="continuationSeparator" w:id="0">
    <w:p w:rsidR="003A7C0E" w:rsidRDefault="003A7C0E" w:rsidP="007B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CD"/>
    <w:multiLevelType w:val="multilevel"/>
    <w:tmpl w:val="0B46D0E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1C4E96"/>
    <w:multiLevelType w:val="multilevel"/>
    <w:tmpl w:val="1EF05F5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800578"/>
    <w:multiLevelType w:val="hybridMultilevel"/>
    <w:tmpl w:val="CE30ABD8"/>
    <w:lvl w:ilvl="0" w:tplc="FB86F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D68B0"/>
    <w:multiLevelType w:val="multilevel"/>
    <w:tmpl w:val="5A70D2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4">
    <w:nsid w:val="29D05C9F"/>
    <w:multiLevelType w:val="hybridMultilevel"/>
    <w:tmpl w:val="0F6C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4738B"/>
    <w:multiLevelType w:val="hybridMultilevel"/>
    <w:tmpl w:val="74B6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A03EF"/>
    <w:multiLevelType w:val="hybridMultilevel"/>
    <w:tmpl w:val="8872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7778A"/>
    <w:multiLevelType w:val="hybridMultilevel"/>
    <w:tmpl w:val="90C0AE96"/>
    <w:lvl w:ilvl="0" w:tplc="75C80D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FC412A6"/>
    <w:multiLevelType w:val="hybridMultilevel"/>
    <w:tmpl w:val="4E40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4D4B0B"/>
    <w:multiLevelType w:val="hybridMultilevel"/>
    <w:tmpl w:val="4ECC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45A48"/>
    <w:multiLevelType w:val="multilevel"/>
    <w:tmpl w:val="90DA98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>
    <w:nsid w:val="5EE258C9"/>
    <w:multiLevelType w:val="hybridMultilevel"/>
    <w:tmpl w:val="306E6B18"/>
    <w:lvl w:ilvl="0" w:tplc="33081B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8D0465F"/>
    <w:multiLevelType w:val="hybridMultilevel"/>
    <w:tmpl w:val="0C6AB432"/>
    <w:lvl w:ilvl="0" w:tplc="D02499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CF950FF"/>
    <w:multiLevelType w:val="hybridMultilevel"/>
    <w:tmpl w:val="48AC3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977892"/>
    <w:multiLevelType w:val="hybridMultilevel"/>
    <w:tmpl w:val="3B7E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5C7772"/>
    <w:multiLevelType w:val="hybridMultilevel"/>
    <w:tmpl w:val="6B8C3A10"/>
    <w:lvl w:ilvl="0" w:tplc="EEDE829E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>
    <w:nsid w:val="6FF54921"/>
    <w:multiLevelType w:val="multilevel"/>
    <w:tmpl w:val="A29EF7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2A625AC"/>
    <w:multiLevelType w:val="hybridMultilevel"/>
    <w:tmpl w:val="9C4CB4B6"/>
    <w:lvl w:ilvl="0" w:tplc="13B2029C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8">
    <w:nsid w:val="746D5817"/>
    <w:multiLevelType w:val="hybridMultilevel"/>
    <w:tmpl w:val="70D64266"/>
    <w:lvl w:ilvl="0" w:tplc="B4220F68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0F051D"/>
    <w:multiLevelType w:val="hybridMultilevel"/>
    <w:tmpl w:val="47667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730AD2"/>
    <w:multiLevelType w:val="hybridMultilevel"/>
    <w:tmpl w:val="D4E6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20"/>
  </w:num>
  <w:num w:numId="8">
    <w:abstractNumId w:val="14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07"/>
    <w:rsid w:val="0000561C"/>
    <w:rsid w:val="000643D4"/>
    <w:rsid w:val="000C0D8C"/>
    <w:rsid w:val="000E1D14"/>
    <w:rsid w:val="00123B63"/>
    <w:rsid w:val="001E6F36"/>
    <w:rsid w:val="00205677"/>
    <w:rsid w:val="002209B6"/>
    <w:rsid w:val="00223D4C"/>
    <w:rsid w:val="00224473"/>
    <w:rsid w:val="00242F76"/>
    <w:rsid w:val="002A525F"/>
    <w:rsid w:val="002B1488"/>
    <w:rsid w:val="002C4203"/>
    <w:rsid w:val="002F4B6E"/>
    <w:rsid w:val="002F6D00"/>
    <w:rsid w:val="003A7C0E"/>
    <w:rsid w:val="003C6198"/>
    <w:rsid w:val="003D1AF8"/>
    <w:rsid w:val="004308EB"/>
    <w:rsid w:val="00431184"/>
    <w:rsid w:val="004A3599"/>
    <w:rsid w:val="0051405C"/>
    <w:rsid w:val="005177A2"/>
    <w:rsid w:val="00543C06"/>
    <w:rsid w:val="005538CF"/>
    <w:rsid w:val="005F4F3B"/>
    <w:rsid w:val="00602699"/>
    <w:rsid w:val="0062730E"/>
    <w:rsid w:val="00670F8A"/>
    <w:rsid w:val="006726D0"/>
    <w:rsid w:val="00685A5F"/>
    <w:rsid w:val="0069501B"/>
    <w:rsid w:val="006A5B16"/>
    <w:rsid w:val="006B01E3"/>
    <w:rsid w:val="006E1BB8"/>
    <w:rsid w:val="0070268F"/>
    <w:rsid w:val="00726B32"/>
    <w:rsid w:val="00751386"/>
    <w:rsid w:val="00755428"/>
    <w:rsid w:val="007B6A07"/>
    <w:rsid w:val="007C4800"/>
    <w:rsid w:val="007D3E80"/>
    <w:rsid w:val="00803F59"/>
    <w:rsid w:val="008545B8"/>
    <w:rsid w:val="00871F59"/>
    <w:rsid w:val="00880933"/>
    <w:rsid w:val="008A794D"/>
    <w:rsid w:val="008D60CB"/>
    <w:rsid w:val="00901280"/>
    <w:rsid w:val="0091389C"/>
    <w:rsid w:val="00915262"/>
    <w:rsid w:val="0095779D"/>
    <w:rsid w:val="00967509"/>
    <w:rsid w:val="009713A6"/>
    <w:rsid w:val="009D41D7"/>
    <w:rsid w:val="00A54C80"/>
    <w:rsid w:val="00A62D3C"/>
    <w:rsid w:val="00AF61D1"/>
    <w:rsid w:val="00BA1367"/>
    <w:rsid w:val="00BB1F37"/>
    <w:rsid w:val="00BF1DD9"/>
    <w:rsid w:val="00C406E6"/>
    <w:rsid w:val="00C57212"/>
    <w:rsid w:val="00C77A11"/>
    <w:rsid w:val="00C85F27"/>
    <w:rsid w:val="00C970E2"/>
    <w:rsid w:val="00CD1DD6"/>
    <w:rsid w:val="00D0465D"/>
    <w:rsid w:val="00D205C9"/>
    <w:rsid w:val="00D21CDB"/>
    <w:rsid w:val="00D45B23"/>
    <w:rsid w:val="00D67B0C"/>
    <w:rsid w:val="00DC6254"/>
    <w:rsid w:val="00DD1E15"/>
    <w:rsid w:val="00E072A1"/>
    <w:rsid w:val="00E0781D"/>
    <w:rsid w:val="00E3476F"/>
    <w:rsid w:val="00E97E8E"/>
    <w:rsid w:val="00EB043A"/>
    <w:rsid w:val="00EC5B79"/>
    <w:rsid w:val="00ED7C0E"/>
    <w:rsid w:val="00EE228F"/>
    <w:rsid w:val="00F06B84"/>
    <w:rsid w:val="00F0779E"/>
    <w:rsid w:val="00F67343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B6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B6A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7B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B6A07"/>
    <w:rPr>
      <w:rFonts w:cs="Times New Roman"/>
    </w:rPr>
  </w:style>
  <w:style w:type="paragraph" w:styleId="a8">
    <w:name w:val="footer"/>
    <w:basedOn w:val="a"/>
    <w:link w:val="a9"/>
    <w:uiPriority w:val="99"/>
    <w:rsid w:val="007B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B6A07"/>
    <w:rPr>
      <w:rFonts w:cs="Times New Roman"/>
    </w:rPr>
  </w:style>
  <w:style w:type="paragraph" w:styleId="aa">
    <w:name w:val="Normal (Web)"/>
    <w:basedOn w:val="a"/>
    <w:uiPriority w:val="99"/>
    <w:rsid w:val="00FE55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ДПО «ЧЕЛЯБИНСКИЙ ИНСТИТУТ ПЕРЕПОДГОТОВКИ И ПОВЫШЕНИЯ КВАЛИФИКАЦИИ РАБОТНИКОВ ОБРАЗОВАНИЯ»</vt:lpstr>
    </vt:vector>
  </TitlesOfParts>
  <Company>Microsoft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ДПО «ЧЕЛЯБИНСКИЙ ИНСТИТУТ ПЕРЕПОДГОТОВКИ И ПОВЫШЕНИЯ КВАЛИФИКАЦИИ РАБОТНИКОВ ОБРАЗОВАНИЯ»</dc:title>
  <dc:subject/>
  <dc:creator>Лена</dc:creator>
  <cp:keywords/>
  <dc:description/>
  <cp:lastModifiedBy>HP</cp:lastModifiedBy>
  <cp:revision>20</cp:revision>
  <cp:lastPrinted>2013-03-21T12:27:00Z</cp:lastPrinted>
  <dcterms:created xsi:type="dcterms:W3CDTF">2013-02-26T17:05:00Z</dcterms:created>
  <dcterms:modified xsi:type="dcterms:W3CDTF">2021-03-18T03:26:00Z</dcterms:modified>
</cp:coreProperties>
</file>