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381FB" w14:textId="77777777" w:rsidR="00EB087B" w:rsidRDefault="00EB087B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14:paraId="551B76D3" w14:textId="77777777" w:rsidR="00EB087B" w:rsidRDefault="00EB087B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14:paraId="369CB342" w14:textId="77777777" w:rsidR="00EB087B" w:rsidRDefault="00EB087B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14:paraId="19AA0256" w14:textId="77777777" w:rsidR="002B166C" w:rsidRDefault="002B166C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14:paraId="673A79B0" w14:textId="77777777" w:rsidR="002B166C" w:rsidRDefault="002B166C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14:paraId="4BC20715" w14:textId="77777777" w:rsidR="002B166C" w:rsidRDefault="002B166C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14:paraId="450B5B17" w14:textId="77777777" w:rsidR="002B166C" w:rsidRDefault="002B166C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14:paraId="59BA4F51" w14:textId="77777777" w:rsidR="002B166C" w:rsidRDefault="002B166C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14:paraId="19E3ABE9" w14:textId="77777777" w:rsidR="002B166C" w:rsidRDefault="002B166C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14:paraId="0E5E7712" w14:textId="77777777" w:rsidR="002B166C" w:rsidRDefault="002B166C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14:paraId="3C3C3556" w14:textId="4E46D4CC" w:rsidR="00EB087B" w:rsidRPr="00EB087B" w:rsidRDefault="00EB087B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EB087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ДОКЛАД </w:t>
      </w:r>
    </w:p>
    <w:p w14:paraId="6CD6F5D6" w14:textId="77777777" w:rsidR="00EB087B" w:rsidRPr="00EB087B" w:rsidRDefault="00EB087B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14:paraId="1CA10C64" w14:textId="77777777" w:rsidR="00EB087B" w:rsidRPr="00EB087B" w:rsidRDefault="00EB087B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</w:p>
    <w:p w14:paraId="696523B4" w14:textId="1D8BE764" w:rsidR="00EB087B" w:rsidRPr="00EB087B" w:rsidRDefault="00EB087B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r w:rsidRPr="00EB087B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«</w:t>
      </w:r>
      <w:r w:rsidRPr="00C77E4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Экспериментальная и </w:t>
      </w:r>
      <w:proofErr w:type="gramStart"/>
      <w:r w:rsidRPr="00C77E4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инновационная  деятельности</w:t>
      </w:r>
      <w:proofErr w:type="gramEnd"/>
      <w:r w:rsidRPr="00C77E4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 как средство повышения качества </w:t>
      </w:r>
      <w:r w:rsidRPr="00C77E4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="002B166C" w:rsidRPr="00C77E4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спор</w:t>
      </w:r>
      <w:r w:rsidR="00C77E43" w:rsidRPr="00C77E4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ти</w:t>
      </w:r>
      <w:r w:rsidR="002B166C" w:rsidRPr="00C77E4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вной по</w:t>
      </w:r>
      <w:bookmarkStart w:id="0" w:name="_GoBack"/>
      <w:bookmarkEnd w:id="0"/>
      <w:r w:rsidR="002B166C" w:rsidRPr="00C77E4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дготовки </w:t>
      </w:r>
      <w:r w:rsidRPr="00C77E4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»</w:t>
      </w:r>
    </w:p>
    <w:p w14:paraId="6817A640" w14:textId="77777777" w:rsidR="00EB087B" w:rsidRPr="00EB087B" w:rsidRDefault="00EB087B" w:rsidP="00E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</w:p>
    <w:p w14:paraId="6E51DABC" w14:textId="39F24CD4" w:rsidR="00EB087B" w:rsidRPr="00EB087B" w:rsidRDefault="00EB087B" w:rsidP="00EB087B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EB087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Подготовил</w:t>
      </w:r>
      <w:r w:rsidRPr="00EB087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:</w:t>
      </w:r>
      <w:r w:rsidRPr="00EB087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Pr="00EB08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B08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 xml:space="preserve">директора по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 xml:space="preserve">методической </w:t>
      </w:r>
      <w:r w:rsidRPr="00EB087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работе</w:t>
      </w:r>
    </w:p>
    <w:p w14:paraId="6CA84F57" w14:textId="4A765A37" w:rsidR="00B97D47" w:rsidRDefault="00EB087B" w:rsidP="00EB087B">
      <w:pPr>
        <w:ind w:left="5387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Муржинова Елена Николаевна</w:t>
      </w:r>
    </w:p>
    <w:p w14:paraId="396FD536" w14:textId="12533B4E" w:rsidR="00EB087B" w:rsidRDefault="00EB087B" w:rsidP="00EB087B">
      <w:pPr>
        <w:ind w:left="5387"/>
        <w:rPr>
          <w:i/>
          <w:sz w:val="28"/>
          <w:szCs w:val="28"/>
        </w:rPr>
      </w:pPr>
    </w:p>
    <w:p w14:paraId="1E16EC24" w14:textId="706DDB85" w:rsidR="00EB087B" w:rsidRDefault="00EB087B" w:rsidP="00EB087B">
      <w:pPr>
        <w:ind w:left="5387"/>
        <w:rPr>
          <w:i/>
          <w:sz w:val="28"/>
          <w:szCs w:val="28"/>
        </w:rPr>
      </w:pPr>
    </w:p>
    <w:p w14:paraId="418B713B" w14:textId="1D83BE46" w:rsidR="00EB087B" w:rsidRDefault="00EB087B" w:rsidP="00EB087B">
      <w:pPr>
        <w:ind w:left="5387"/>
        <w:rPr>
          <w:i/>
          <w:sz w:val="28"/>
          <w:szCs w:val="28"/>
        </w:rPr>
      </w:pPr>
    </w:p>
    <w:p w14:paraId="6227551A" w14:textId="19F89FD6" w:rsidR="00EB087B" w:rsidRDefault="00EB087B" w:rsidP="00EB087B">
      <w:pPr>
        <w:ind w:left="5387"/>
        <w:rPr>
          <w:i/>
          <w:sz w:val="28"/>
          <w:szCs w:val="28"/>
        </w:rPr>
      </w:pPr>
    </w:p>
    <w:p w14:paraId="7218A2F7" w14:textId="3630CFD9" w:rsidR="00EB087B" w:rsidRDefault="00EB087B" w:rsidP="00EB087B">
      <w:pPr>
        <w:ind w:left="5387"/>
        <w:rPr>
          <w:i/>
          <w:sz w:val="28"/>
          <w:szCs w:val="28"/>
        </w:rPr>
      </w:pPr>
    </w:p>
    <w:p w14:paraId="09A283E3" w14:textId="3AAA5CF4" w:rsidR="00EB087B" w:rsidRDefault="00EB087B" w:rsidP="00EB087B">
      <w:pPr>
        <w:ind w:left="5387"/>
        <w:rPr>
          <w:i/>
          <w:sz w:val="28"/>
          <w:szCs w:val="28"/>
        </w:rPr>
      </w:pPr>
    </w:p>
    <w:p w14:paraId="34BCCD0A" w14:textId="4A12CEA6" w:rsidR="00EB087B" w:rsidRDefault="00EB087B" w:rsidP="00EB087B">
      <w:pPr>
        <w:ind w:left="5387"/>
        <w:rPr>
          <w:i/>
          <w:sz w:val="28"/>
          <w:szCs w:val="28"/>
        </w:rPr>
      </w:pPr>
    </w:p>
    <w:p w14:paraId="4E8EA439" w14:textId="513F0A74" w:rsidR="00EB087B" w:rsidRDefault="00EB087B" w:rsidP="00EB087B">
      <w:pPr>
        <w:ind w:left="5387"/>
        <w:rPr>
          <w:i/>
          <w:sz w:val="28"/>
          <w:szCs w:val="28"/>
        </w:rPr>
      </w:pPr>
    </w:p>
    <w:p w14:paraId="7A80E59E" w14:textId="3DF5EAAA" w:rsidR="00EB087B" w:rsidRDefault="00EB087B" w:rsidP="00EB087B">
      <w:pPr>
        <w:ind w:left="5387"/>
        <w:rPr>
          <w:i/>
          <w:sz w:val="28"/>
          <w:szCs w:val="28"/>
        </w:rPr>
      </w:pPr>
    </w:p>
    <w:p w14:paraId="1E3856CC" w14:textId="72669E2F" w:rsidR="00EB087B" w:rsidRDefault="00EB087B" w:rsidP="00EB087B">
      <w:pPr>
        <w:ind w:left="5387"/>
        <w:rPr>
          <w:i/>
          <w:sz w:val="28"/>
          <w:szCs w:val="28"/>
        </w:rPr>
      </w:pPr>
    </w:p>
    <w:p w14:paraId="6FDFC181" w14:textId="20510288" w:rsidR="00EB087B" w:rsidRPr="00EB087B" w:rsidRDefault="00EB087B" w:rsidP="00EB08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EB087B">
        <w:rPr>
          <w:rFonts w:ascii="Times New Roman" w:hAnsi="Times New Roman" w:cs="Times New Roman"/>
          <w:i/>
          <w:sz w:val="28"/>
          <w:szCs w:val="28"/>
        </w:rPr>
        <w:t>.Нефтеюганск</w:t>
      </w:r>
      <w:proofErr w:type="spellEnd"/>
      <w:r w:rsidRPr="00EB087B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B166C">
        <w:rPr>
          <w:rFonts w:ascii="Times New Roman" w:hAnsi="Times New Roman" w:cs="Times New Roman"/>
          <w:i/>
          <w:sz w:val="28"/>
          <w:szCs w:val="28"/>
        </w:rPr>
        <w:t>2</w:t>
      </w:r>
      <w:r w:rsidRPr="00EB087B">
        <w:rPr>
          <w:rFonts w:ascii="Times New Roman" w:hAnsi="Times New Roman" w:cs="Times New Roman"/>
          <w:i/>
          <w:sz w:val="28"/>
          <w:szCs w:val="28"/>
        </w:rPr>
        <w:t>г</w:t>
      </w:r>
    </w:p>
    <w:p w14:paraId="35013D3E" w14:textId="216EA97C" w:rsidR="00EB087B" w:rsidRDefault="00EB087B" w:rsidP="00EB0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Инновационная деятельность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тренера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современном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спорте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важнейшая составляющая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тренировочного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процесса. Именно поэтому одно из </w:t>
      </w:r>
      <w:r w:rsidR="002B16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первых </w:t>
      </w:r>
      <w:proofErr w:type="gramStart"/>
      <w:r w:rsidR="002B16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заседаний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тренерского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совета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202</w:t>
      </w:r>
      <w:r w:rsidR="002B16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году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было посвящено рассмотрению данной проблемы.</w:t>
      </w:r>
    </w:p>
    <w:p w14:paraId="502920E4" w14:textId="4B73D00C" w:rsidR="00EB087B" w:rsidRPr="00EB087B" w:rsidRDefault="00EB087B" w:rsidP="00EB0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тренерского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совета было проведено анкетирование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которое преследовало 3 цели:</w:t>
      </w:r>
    </w:p>
    <w:p w14:paraId="54DFAFAE" w14:textId="4AEAB5CC" w:rsidR="00EB087B" w:rsidRPr="009248A7" w:rsidRDefault="00EB087B" w:rsidP="00EB08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тренерский состав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разговору об инновационной деятельности. Отвечая на вопросы анкеты, каждый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определял для себя понятие инновационной деятельности, признаки, причины, определяющие необходимость инноваций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спорте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анализировал свой практический опыт в данном направлении.</w:t>
      </w:r>
    </w:p>
    <w:p w14:paraId="246392C9" w14:textId="62343657" w:rsidR="00EB087B" w:rsidRPr="009248A7" w:rsidRDefault="00EB087B" w:rsidP="00EB08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Проанализировать уровень инновационной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тренеров МБУЦ «СШОР по единоборствам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-первых, с точки зрения понимания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тренерами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сути инновационной деятельности, во-вторых, с позиций требований современного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B02E411" w14:textId="576CA5DE" w:rsidR="00EB087B" w:rsidRPr="00EB087B" w:rsidRDefault="00EB087B" w:rsidP="002B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Выявить вопросы, которые интересны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тренерскому составу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помогут нам разобраться в некоторых аспектах инновационной деятельности. Эти вопросы были обсуждены в рамках дискуссии</w:t>
      </w:r>
    </w:p>
    <w:p w14:paraId="7E240DD6" w14:textId="77777777" w:rsidR="002B166C" w:rsidRPr="002B166C" w:rsidRDefault="002B166C" w:rsidP="002B166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6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же такое «Инновационная деятельность»?</w:t>
      </w:r>
    </w:p>
    <w:p w14:paraId="4833C2ED" w14:textId="77777777" w:rsidR="002B166C" w:rsidRPr="002B166C" w:rsidRDefault="002B166C" w:rsidP="002B166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Pr="002B16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сновные признаки инновационной деятельности тренера.</w:t>
      </w:r>
    </w:p>
    <w:p w14:paraId="04C9E56D" w14:textId="77777777" w:rsidR="002B166C" w:rsidRPr="002B166C" w:rsidRDefault="002B166C" w:rsidP="002B166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6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Какие обстоятельства в современной системе подготовки спортивного резерва определяют необходимость инновационной деятельности тренера?</w:t>
      </w:r>
    </w:p>
    <w:p w14:paraId="50734C94" w14:textId="77777777" w:rsidR="002B166C" w:rsidRPr="002B166C" w:rsidRDefault="002B166C" w:rsidP="002B166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6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в работе тренера можно определить как инновационная деятельность?</w:t>
      </w:r>
    </w:p>
    <w:p w14:paraId="2766368C" w14:textId="0B8C1CF6" w:rsidR="00EB087B" w:rsidRPr="009248A7" w:rsidRDefault="00EB087B" w:rsidP="002B1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Поставленные цели анкетирования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были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достигнуты. Разговор получился предметным и понятным для каждого.</w:t>
      </w:r>
    </w:p>
    <w:p w14:paraId="17476690" w14:textId="77777777" w:rsidR="00EB087B" w:rsidRPr="009248A7" w:rsidRDefault="00EB087B" w:rsidP="00EB08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3663A7" w14:textId="77777777" w:rsidR="00EB087B" w:rsidRPr="009248A7" w:rsidRDefault="00EB087B" w:rsidP="00EB08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Что же такое «Инновационная деятельность»?</w:t>
      </w:r>
    </w:p>
    <w:p w14:paraId="6AACD553" w14:textId="77777777" w:rsidR="00C9282C" w:rsidRDefault="00EB087B" w:rsidP="00C92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Практически все </w:t>
      </w:r>
      <w:r w:rsidR="00C92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тренеры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видят в данном понятии две основные составляющие: это что-то новое по сравнению с предыдущим, и это новое направлено на повышение качества </w:t>
      </w:r>
      <w:r w:rsidR="00C92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подготовки спортсменов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целом суть определения обозначена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верно. </w:t>
      </w:r>
    </w:p>
    <w:p w14:paraId="53E00B21" w14:textId="77777777" w:rsidR="00C9282C" w:rsidRDefault="00EB087B" w:rsidP="00C92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понимании инновация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14:paraId="35CA06E1" w14:textId="1E2302A8" w:rsidR="00C9282C" w:rsidRPr="009248A7" w:rsidRDefault="00C9282C" w:rsidP="00C92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B087B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онятие «инновационная деятельность» рассматривается несколько глубже и имеет широкий смысловой диапазон. Это целенаправленная деятельность, основанная на осмыслении собственного опыта при помощи сравнения и изучения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тренировочного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с целью достижения более высоких результатов, получения нового знания, внедрения новой практики, это творческий процесс по планированию и реализации новшеств, направленных на повышение качества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тренировочного процесса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социально-педагогический феномен, отражающий творческий потенциал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2BB8FD5" w14:textId="77777777" w:rsidR="00C9282C" w:rsidRPr="009248A7" w:rsidRDefault="00C9282C" w:rsidP="00401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М.В. Кларин, например, в понятие «инновация» вкладывает следующий смысл: «Инновация относится не только к созданию и распространению новшеств, но и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преобразованиям, изменениям в образе деятельности, стиле мышления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с этими новшествами связан».</w:t>
      </w:r>
    </w:p>
    <w:p w14:paraId="1089B034" w14:textId="77777777" w:rsidR="00C9282C" w:rsidRPr="009248A7" w:rsidRDefault="00C9282C" w:rsidP="00401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397BDB" w14:textId="77777777" w:rsidR="00C9282C" w:rsidRPr="009248A7" w:rsidRDefault="00C9282C" w:rsidP="00401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Авторы работ по педагогической инноватике М.С.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Бургин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В.И.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Загвязинский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С.Д. Поляков, В.М. Полонский, М.М. Поташник, Н.Р.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Юсуфбекова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понятие «новое в педагогике» соотносят с такими характеристиками, как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полезное, прогрессивное, положительное, современное, передовое.</w:t>
      </w:r>
    </w:p>
    <w:p w14:paraId="7151468A" w14:textId="20C1944B" w:rsidR="00C9282C" w:rsidRPr="009248A7" w:rsidRDefault="00C9282C" w:rsidP="00401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смотря на различные трактовки понятия, главным показателем инновации является прогрессивное начало в развитии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спортивной подготовке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сравнению со сложившимися традициями и массовой практикой.</w:t>
      </w:r>
    </w:p>
    <w:p w14:paraId="6AC5E7F2" w14:textId="77777777" w:rsidR="00C9282C" w:rsidRDefault="00C9282C" w:rsidP="00401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обществе первая волна осознания потребностей в новом качестве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подготовки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вылилась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идею создания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спортивных классов в образовательных учреждениях. </w:t>
      </w:r>
    </w:p>
    <w:p w14:paraId="54EC834F" w14:textId="3BE2EC9C" w:rsidR="004010CD" w:rsidRPr="009248A7" w:rsidRDefault="00C9282C" w:rsidP="00401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волна преобразований привела к потребности в расширенном, качественно новом научном обеспечении </w:t>
      </w:r>
      <w:r w:rsidR="00401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процесса подготовки спортивного резерва.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связи с этим на первый план выходит задача создания новых по содержанию и идеологии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диагностико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-развивающих центров, региональных центров </w:t>
      </w:r>
      <w:r w:rsidR="00401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олимпийской подготовки,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</w:t>
      </w:r>
      <w:r w:rsidR="00401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развитием </w:t>
      </w:r>
      <w:r w:rsidR="00401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спортивной подготовкой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смогли бы взять на себя целый ряд важнейших функций системы</w:t>
      </w:r>
      <w:r w:rsidR="00401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спортивного резерва России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остающихся на сегодняшний</w:t>
      </w:r>
      <w:r w:rsidR="00401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10CD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нереализованными. В этом видится сегодня эффективный путь сближения науки и</w:t>
      </w:r>
      <w:r w:rsidR="00401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спортивной </w:t>
      </w:r>
      <w:r w:rsidR="004010CD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практики.</w:t>
      </w:r>
    </w:p>
    <w:p w14:paraId="10764212" w14:textId="3BED0E35" w:rsidR="004010CD" w:rsidRPr="009248A7" w:rsidRDefault="004010CD" w:rsidP="004A5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Научное обеспечение экспериментальной работы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подготовке спортивного резерва России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всем ее многообразии предполагает определенную унификацию и доступность для широкого практического использования. На это направлены происходящие в настоящее время на федеральном и региональном уровнях процессы стандартизации всех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видов спорта.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5281" w:rsidRP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A5281" w:rsidRPr="004A5281">
        <w:rPr>
          <w:rFonts w:ascii="Times New Roman" w:hAnsi="Times New Roman" w:cs="Times New Roman"/>
          <w:sz w:val="28"/>
          <w:szCs w:val="28"/>
        </w:rPr>
        <w:t>аложены основы для внедрения единых подходов к организации системы подготовки спортивного резерва, создаются в стране организации нового типа – организации, осуществляющие спортивную подготовку: спортивные школы и спортивные школы олимпийского резерва, как основные структурные единицы системы подготовки спортивного резерва в Российской Федерации.</w:t>
      </w:r>
      <w:r w:rsidR="004A5281" w:rsidRP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Корректируются федеральные стандарты спортивной подготовки по видам спорта</w:t>
      </w:r>
      <w:r w:rsid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третья волна преобразований современной системы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спортивной подготовки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3D1743F" w14:textId="7777777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DEFB35" w14:textId="77003C65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Основные признаки инновационной деятельности </w:t>
      </w:r>
      <w:r w:rsidR="00A43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тренера</w:t>
      </w: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6BFA5538" w14:textId="0919F104" w:rsidR="004010CD" w:rsidRPr="009248A7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Инновационная деятельность и ее процесс во многом зависят от инновационного потенциала 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Поэтому есть необходимость рассмотреть эту категорию.</w:t>
      </w:r>
    </w:p>
    <w:p w14:paraId="7DA436DB" w14:textId="77777777" w:rsidR="004010CD" w:rsidRPr="009248A7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Инновационный потенциал личности связывают со следующими основными параметрами:</w:t>
      </w:r>
    </w:p>
    <w:p w14:paraId="1FD976F5" w14:textId="1428F493" w:rsidR="004010CD" w:rsidRPr="00A43129" w:rsidRDefault="004010CD" w:rsidP="00A431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14:paraId="74B5512B" w14:textId="3D1513FE" w:rsidR="004010CD" w:rsidRPr="00A43129" w:rsidRDefault="004010CD" w:rsidP="00A431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открытость личности новому, отличному от своих представлений, что базируется на толерантности личности, гибкости и </w:t>
      </w:r>
      <w:proofErr w:type="spellStart"/>
      <w:r w:rsidRP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панорамности</w:t>
      </w:r>
      <w:proofErr w:type="spellEnd"/>
      <w:r w:rsidRP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мышления;</w:t>
      </w:r>
    </w:p>
    <w:p w14:paraId="6AF7D95A" w14:textId="3E1B5FFC" w:rsidR="004010CD" w:rsidRPr="00A43129" w:rsidRDefault="004010CD" w:rsidP="00A431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культурно-эстетическая развитость и образованность;</w:t>
      </w:r>
    </w:p>
    <w:p w14:paraId="415A3FEA" w14:textId="59114BC6" w:rsidR="004010CD" w:rsidRPr="00A43129" w:rsidRDefault="004010CD" w:rsidP="00A431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совершенствовать свою деятельность, наличие внутренних, обеспечивающих эту готовность средств и методов;</w:t>
      </w:r>
    </w:p>
    <w:p w14:paraId="3E52D557" w14:textId="73C02F0B" w:rsidR="004010CD" w:rsidRPr="00A43129" w:rsidRDefault="004010CD" w:rsidP="00A431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</w:p>
    <w:p w14:paraId="0ACF4293" w14:textId="77777777" w:rsidR="004010CD" w:rsidRPr="009248A7" w:rsidRDefault="004010CD" w:rsidP="00A43129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E9F099" w14:textId="5EC5EA58" w:rsidR="00A43129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готовностью 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тренера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инновационной деятельности принято понимать сформированность необходимых для этой деятельности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B1680D2" w14:textId="77777777" w:rsidR="00A43129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4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личностных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качеств: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работоспособность, умение выдерживать действие сильных раздражителей, высокий эмоциональный статус, готовность к творчеству и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EDDDCE5" w14:textId="364A6308" w:rsidR="004010CD" w:rsidRPr="009248A7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специальных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качеств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новых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технологий, овладение новыми методами обучения, умение разрабатывать проекты, умение анализировать и выявлять причины недостатков.</w:t>
      </w:r>
    </w:p>
    <w:p w14:paraId="78A8EEC8" w14:textId="52D30EAE" w:rsidR="004010CD" w:rsidRPr="009248A7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Инновационная деятельность 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свою специфику. Она предполагает наличие определенной степени свободы действий у соответствующих субъектов. В силу специфики новаторской, поисковой работы она осуществляется очень часто на ощупь, за пределами существующего опыта и лишь частично может регулироваться и контролироваться действующими институтами. Поэтому общество вынуждено доверять исследователю, новатору, полагая, что в процессе свободного поиска истины, новых решений и способов реализации стоящих перед обществом задач он не предпримет действий, способных в дальнейшем нанести ущерб интересам общества. Следовательно, свобода творчества должна сопрягаться с высочайшей личной ответственностью субъекта инновационного поиска.</w:t>
      </w:r>
    </w:p>
    <w:p w14:paraId="628DCD40" w14:textId="6C54FEFB" w:rsidR="004010CD" w:rsidRPr="009248A7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Необходимым условием успешной реализации инновационной деятельности 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умения принимать инновационное решение, идти на определенный риск, успешно разрешать конфликтные ситуации, возникающие при реализации новшества, снимать инновационные барьеры. </w:t>
      </w:r>
    </w:p>
    <w:p w14:paraId="7507E9B6" w14:textId="77777777" w:rsidR="004010CD" w:rsidRPr="009248A7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32AE33" w14:textId="77777777" w:rsidR="00A43129" w:rsidRDefault="00A43129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2FD3EA0" w14:textId="77777777" w:rsidR="00DB3317" w:rsidRDefault="00DB3317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8F7AB17" w14:textId="3BC01548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3. Какие обстоятельства в современной системе </w:t>
      </w:r>
      <w:r w:rsidR="00A43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подготовки спортивного резерва </w:t>
      </w: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определяют необходимость инновационной деятельности </w:t>
      </w:r>
      <w:r w:rsidR="00A431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тренера</w:t>
      </w: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14:paraId="706B5C95" w14:textId="77777777" w:rsidR="004010CD" w:rsidRPr="009248A7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CBA80D" w14:textId="4EFD4E24" w:rsidR="004010CD" w:rsidRPr="009248A7" w:rsidRDefault="004010CD" w:rsidP="00A4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Необходимость инновационной направленности </w:t>
      </w:r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подготовке спортивного </w:t>
      </w:r>
      <w:proofErr w:type="gramStart"/>
      <w:r w:rsidR="00A43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резерва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современных условиях определяется рядом обстоятельств:</w:t>
      </w:r>
    </w:p>
    <w:p w14:paraId="394D99BB" w14:textId="77777777" w:rsidR="0009513D" w:rsidRPr="0009513D" w:rsidRDefault="0009513D" w:rsidP="00DB3317">
      <w:pPr>
        <w:pStyle w:val="Default"/>
        <w:numPr>
          <w:ilvl w:val="0"/>
          <w:numId w:val="2"/>
        </w:numPr>
        <w:ind w:left="426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Усиливающаяся глобальная конкуренция, возрастающая технологическая емкость современного спорта требуют не </w:t>
      </w:r>
      <w:proofErr w:type="gramStart"/>
      <w:r>
        <w:rPr>
          <w:sz w:val="28"/>
          <w:szCs w:val="28"/>
        </w:rPr>
        <w:t xml:space="preserve">столько </w:t>
      </w:r>
      <w:r>
        <w:rPr>
          <w:sz w:val="22"/>
          <w:szCs w:val="22"/>
        </w:rPr>
        <w:t xml:space="preserve"> </w:t>
      </w:r>
      <w:r w:rsidRPr="0009513D">
        <w:rPr>
          <w:sz w:val="28"/>
          <w:szCs w:val="28"/>
        </w:rPr>
        <w:t>обновления</w:t>
      </w:r>
      <w:proofErr w:type="gramEnd"/>
      <w:r>
        <w:rPr>
          <w:sz w:val="28"/>
          <w:szCs w:val="28"/>
        </w:rPr>
        <w:t xml:space="preserve"> </w:t>
      </w:r>
      <w:r w:rsidRPr="0009513D">
        <w:rPr>
          <w:sz w:val="28"/>
          <w:szCs w:val="28"/>
        </w:rPr>
        <w:t>используемого инструментария и методик, сколько проведения имеющих долгосрочную перспективу коренных системных преобразований в организации работы по отбору и подготовке перспективных спортсменов.</w:t>
      </w:r>
    </w:p>
    <w:p w14:paraId="30925185" w14:textId="11710EB3" w:rsidR="0009513D" w:rsidRPr="0009513D" w:rsidRDefault="0009513D" w:rsidP="00DB3317">
      <w:pPr>
        <w:pStyle w:val="Default"/>
        <w:ind w:left="426"/>
        <w:jc w:val="both"/>
        <w:rPr>
          <w:sz w:val="22"/>
          <w:szCs w:val="22"/>
        </w:rPr>
      </w:pPr>
      <w:r w:rsidRPr="0009513D">
        <w:rPr>
          <w:sz w:val="28"/>
          <w:szCs w:val="28"/>
        </w:rPr>
        <w:t xml:space="preserve"> </w:t>
      </w:r>
    </w:p>
    <w:p w14:paraId="130DC8C4" w14:textId="09F12A7F" w:rsidR="0009513D" w:rsidRPr="004A5281" w:rsidRDefault="0009513D" w:rsidP="00DB33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13D">
        <w:rPr>
          <w:rFonts w:ascii="Times New Roman" w:hAnsi="Times New Roman" w:cs="Times New Roman"/>
          <w:sz w:val="28"/>
          <w:szCs w:val="28"/>
        </w:rPr>
        <w:t>Серьезным вызовом является то, что ведущие мировые спортивные державы, осознавая возрастающую роль качественной подготовки спортивного резерва, наращивают свои ресурсы в данном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18CF11" w14:textId="3CE069AE" w:rsidR="004A5281" w:rsidRPr="004A5281" w:rsidRDefault="004A5281" w:rsidP="00DB33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A5281">
        <w:rPr>
          <w:rFonts w:ascii="Times New Roman" w:hAnsi="Times New Roman" w:cs="Times New Roman"/>
          <w:sz w:val="28"/>
          <w:szCs w:val="28"/>
        </w:rPr>
        <w:t>ребуют изменений подходы к государственному управлению системой подготовки спортивного резерва.</w:t>
      </w:r>
    </w:p>
    <w:p w14:paraId="03F81358" w14:textId="1A7A18DE" w:rsidR="004A5281" w:rsidRPr="004A5281" w:rsidRDefault="004A5281" w:rsidP="00DB33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281">
        <w:rPr>
          <w:rFonts w:ascii="Times New Roman" w:hAnsi="Times New Roman" w:cs="Times New Roman"/>
          <w:sz w:val="28"/>
          <w:szCs w:val="28"/>
        </w:rPr>
        <w:t>Несмотря на количественный рост спортивных школ в Российской Федерации, качество подготовки спортивного резерва не в полной мере соответствует современным тенденциям развития мирового спорта.</w:t>
      </w:r>
    </w:p>
    <w:p w14:paraId="4CC0C609" w14:textId="77777777" w:rsidR="004A5281" w:rsidRPr="0009513D" w:rsidRDefault="004A5281" w:rsidP="00DB33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13D">
        <w:rPr>
          <w:rFonts w:ascii="Times New Roman" w:hAnsi="Times New Roman" w:cs="Times New Roman"/>
          <w:sz w:val="28"/>
          <w:szCs w:val="28"/>
        </w:rPr>
        <w:t>На современном этапе большинство спортивных федераций оказалось неспособно в полной мере реализовывать установленные законодательством права и полномочия по подготовке спортивного резерва, особенно в регионах. Обязанности субъектов Российской Федерации в части подготовки спортивного резерва для спортивных сборных команд страны долгие годы оставались юридически не определенными, что сказывалось на финансировании детско-юношеского спорта, которое осуществлялось по остаточному принципу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F2B03" w14:textId="0E2BBD87" w:rsidR="004010CD" w:rsidRPr="004A5281" w:rsidRDefault="004010CD" w:rsidP="004A5281">
      <w:pPr>
        <w:shd w:val="clear" w:color="auto" w:fill="FFFFFF"/>
        <w:spacing w:after="0" w:line="240" w:lineRule="auto"/>
        <w:ind w:left="68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говорить более просто и однозначно, то главной причиной, заставляющей обращаться к инновационной деятельности, является острая конкуренция, с которой приходится сталкиваться практически кажд</w:t>
      </w:r>
      <w:r w:rsid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спортивной организации. Учреждения спорта</w:t>
      </w:r>
      <w:r w:rsidRP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обязаны самостоятельно заботиться о сохранении конкурентоспособности, отслеживать и прогнозировать ситуацию </w:t>
      </w:r>
      <w:r w:rsid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линию поведения основных и потенциальных конкурентов, появление новых научных и технологических достижений и </w:t>
      </w:r>
      <w:proofErr w:type="gramStart"/>
      <w:r w:rsidRP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</w:t>
      </w:r>
      <w:proofErr w:type="gramEnd"/>
      <w:r w:rsidRPr="004A5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соответственно, быть чуть впереди.</w:t>
      </w:r>
    </w:p>
    <w:p w14:paraId="12B1FD8A" w14:textId="7777777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1585CBE" w14:textId="27E1FBA9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Что в работе </w:t>
      </w:r>
      <w:r w:rsidR="004A52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тренера </w:t>
      </w: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определить как инновационная деятельность?</w:t>
      </w:r>
    </w:p>
    <w:p w14:paraId="45EAB50C" w14:textId="7777777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83066E6" w14:textId="571AC386" w:rsidR="004010CD" w:rsidRPr="009248A7" w:rsidRDefault="004010CD" w:rsidP="00DB3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простой, и сложный вопрос одновременно. С одной стороны, мы легко перечисляем то, что считаем инновационным в своей работе: содержание,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технологии, методики, подходы, которые, действительно, являются инновационными в современных условиях. С другой стороны, доказать (обосновать), а тем более описать (представить) свою инновационную деятельность вряд ли под силу каждому из нас. Поскольку инновация – это не просто фиксация факта, это целая система в работе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14:paraId="53E861B7" w14:textId="7777777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F9935B" w14:textId="3F07202A" w:rsidR="004010CD" w:rsidRPr="009248A7" w:rsidRDefault="004010CD" w:rsidP="00DB3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назначению инновации в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спортивной подготовке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условно разделить на:</w:t>
      </w:r>
    </w:p>
    <w:p w14:paraId="6F270D50" w14:textId="12C3FD08" w:rsidR="004010CD" w:rsidRPr="00DB3317" w:rsidRDefault="004010CD" w:rsidP="00DB331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общие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глобальные концепции современного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спорта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оптимизация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тренировочного </w:t>
      </w:r>
      <w:proofErr w:type="gramStart"/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практические</w:t>
      </w:r>
      <w:proofErr w:type="gramEnd"/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технологии, организация и управление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тренировочным 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информационные технологии;</w:t>
      </w:r>
    </w:p>
    <w:p w14:paraId="4836AF12" w14:textId="4733C217" w:rsidR="004010CD" w:rsidRPr="00DB3317" w:rsidRDefault="004010CD" w:rsidP="00DB331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частные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авторские нововведения, которые разрабатываются в унисон современной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подготовке спортивного резерва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внедряются непосредственно в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тренировочный процесс спортивными организациями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4E72CDD" w14:textId="10C1CBF5" w:rsidR="004010CD" w:rsidRPr="009248A7" w:rsidRDefault="004010CD" w:rsidP="00760CC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Самые распространенные и значимые инновации по их принадлежности к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тренировочному процессу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связаны:</w:t>
      </w:r>
    </w:p>
    <w:p w14:paraId="63B106A1" w14:textId="5202385B" w:rsidR="004010CD" w:rsidRPr="00DB3317" w:rsidRDefault="004010CD" w:rsidP="00DB331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переходом к деятельностной парадигме </w:t>
      </w:r>
      <w:r w:rsid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спортивной подготовки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внедрением компетентностного подхода, так как </w:t>
      </w:r>
      <w:proofErr w:type="gramStart"/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традиционный  подход</w:t>
      </w:r>
      <w:proofErr w:type="gramEnd"/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ориентированный на достигнутый уровень развития наук и технологий, принципиально не отвечает требованиям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достижения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высоких спортивных результатов;</w:t>
      </w:r>
    </w:p>
    <w:p w14:paraId="19584182" w14:textId="63E79DAE" w:rsidR="004010CD" w:rsidRPr="00DB3317" w:rsidRDefault="004010CD" w:rsidP="00DB331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организацией 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тренировочного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и внедрением новых технологий, являющихся ведущим фактором развития инновационного 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тренировочного 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методики, технологии, методы и средства обучения;</w:t>
      </w:r>
    </w:p>
    <w:p w14:paraId="69D5C4BB" w14:textId="6C5C8C1B" w:rsidR="004010CD" w:rsidRPr="00DB3317" w:rsidRDefault="00760CCE" w:rsidP="00DB331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ранней с</w:t>
      </w:r>
      <w:r w:rsidR="004010CD"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пециализацией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основе качественно проведенного отбора спортсменов</w:t>
      </w:r>
      <w:r w:rsidR="004010CD"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4010CD"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4010CD"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глобальную систему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подготовки спортивного резерва;</w:t>
      </w:r>
    </w:p>
    <w:p w14:paraId="48E93617" w14:textId="611E63C7" w:rsidR="004010CD" w:rsidRPr="00DB3317" w:rsidRDefault="004010CD" w:rsidP="00DB331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профессионализацией управленческой деятельности как одним из условий успешности и эффективности инновационных процессов в 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спортивных организациях.</w:t>
      </w:r>
    </w:p>
    <w:p w14:paraId="1121B343" w14:textId="77777777" w:rsidR="004010CD" w:rsidRPr="009248A7" w:rsidRDefault="004010CD" w:rsidP="00760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концептуальных положений обновления и содержания образования инновационные процессы можно разделить на методико-ориентированные и проблемно ориентированные.</w:t>
      </w:r>
    </w:p>
    <w:p w14:paraId="50718EDB" w14:textId="62B0F647" w:rsidR="004010CD" w:rsidRPr="009248A7" w:rsidRDefault="004010CD" w:rsidP="002B1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 </w:t>
      </w: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методико-ориентированных инновационных процессов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лежат реализации той или иной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технологии 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методики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спортивной подготовки.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F82448C" w14:textId="7777777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8C724C" w14:textId="28BDCD6E" w:rsidR="004010CD" w:rsidRPr="009248A7" w:rsidRDefault="004010CD" w:rsidP="00760CC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рамках методико-ориентированных технологий обязательным условием профессиональной практической деятельности, подготовленности, компетентности и мастерства 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стать следующие подходы к современной организации 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</w:t>
      </w:r>
      <w:r w:rsidR="00837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60C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подготовки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D16B505" w14:textId="1FE429C9" w:rsidR="008371D8" w:rsidRPr="00B71013" w:rsidRDefault="004010CD" w:rsidP="00B710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248A7">
        <w:rPr>
          <w:color w:val="333333"/>
          <w:sz w:val="28"/>
          <w:szCs w:val="28"/>
        </w:rPr>
        <w:t>- </w:t>
      </w:r>
      <w:r w:rsidRPr="00B71013">
        <w:rPr>
          <w:i/>
          <w:iCs/>
          <w:color w:val="333333"/>
          <w:sz w:val="28"/>
          <w:szCs w:val="28"/>
        </w:rPr>
        <w:t>личностно-ориентированный подход</w:t>
      </w:r>
      <w:r w:rsidR="008371D8" w:rsidRPr="00B71013">
        <w:rPr>
          <w:i/>
          <w:iCs/>
          <w:color w:val="333333"/>
          <w:sz w:val="28"/>
          <w:szCs w:val="28"/>
        </w:rPr>
        <w:t xml:space="preserve"> предполагает базовые и частные технологии:</w:t>
      </w:r>
      <w:r w:rsidRPr="00B71013">
        <w:rPr>
          <w:color w:val="333333"/>
          <w:sz w:val="28"/>
          <w:szCs w:val="28"/>
        </w:rPr>
        <w:t xml:space="preserve"> </w:t>
      </w:r>
    </w:p>
    <w:p w14:paraId="6B2053D4" w14:textId="4BFAD294" w:rsidR="008371D8" w:rsidRPr="00B71013" w:rsidRDefault="008371D8" w:rsidP="00B71013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B71013">
        <w:rPr>
          <w:i/>
          <w:color w:val="181818"/>
          <w:sz w:val="28"/>
          <w:szCs w:val="28"/>
        </w:rPr>
        <w:t>Базовые</w:t>
      </w:r>
      <w:r w:rsidR="00B71013">
        <w:rPr>
          <w:i/>
          <w:color w:val="181818"/>
          <w:sz w:val="28"/>
          <w:szCs w:val="28"/>
        </w:rPr>
        <w:t xml:space="preserve"> технологии</w:t>
      </w:r>
      <w:r w:rsidRPr="00B71013">
        <w:rPr>
          <w:i/>
          <w:color w:val="181818"/>
          <w:sz w:val="28"/>
          <w:szCs w:val="28"/>
        </w:rPr>
        <w:t>:</w:t>
      </w:r>
    </w:p>
    <w:p w14:paraId="58E26678" w14:textId="38DD9B69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 xml:space="preserve">Диагностика психофизического состояния </w:t>
      </w:r>
      <w:r w:rsidR="00B71013">
        <w:rPr>
          <w:color w:val="181818"/>
          <w:sz w:val="28"/>
          <w:szCs w:val="28"/>
        </w:rPr>
        <w:t>спортсменов</w:t>
      </w:r>
    </w:p>
    <w:p w14:paraId="0081F711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Состояние здоровья, физическое развитие и подготовленность, физкультурно-спортивные потребности и активность</w:t>
      </w:r>
    </w:p>
    <w:p w14:paraId="14F0091E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Расчет проектируемых индивидуальных характеристик</w:t>
      </w:r>
    </w:p>
    <w:p w14:paraId="579A7161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Физические качества, параметры фигуры, спортивные результаты</w:t>
      </w:r>
    </w:p>
    <w:p w14:paraId="5AFC8565" w14:textId="5B35FD02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 xml:space="preserve">Определение общей направленности занятий </w:t>
      </w:r>
    </w:p>
    <w:p w14:paraId="24964C1C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Физическая подготовка, формирование гармоничной фигуры, воспитание культуры движений</w:t>
      </w:r>
    </w:p>
    <w:p w14:paraId="34F28E89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Разработка индивидуальных программ физического совершенствования</w:t>
      </w:r>
    </w:p>
    <w:p w14:paraId="5852F8BB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Развитие мышечных групп, воздействие на развитые и отстающие физические качества</w:t>
      </w:r>
    </w:p>
    <w:p w14:paraId="021D0B68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Индивидуальный подбор адекватных средств различных видов физической активности</w:t>
      </w:r>
    </w:p>
    <w:p w14:paraId="2F4B56B8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Сочетание традиционных и нетрадиционных видов физической активности</w:t>
      </w:r>
    </w:p>
    <w:p w14:paraId="784AA4B0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Составление комплексов физических упражнений и комбинаций различной направленности</w:t>
      </w:r>
    </w:p>
    <w:p w14:paraId="629CEE98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Психофизические упражнения, статические и динамические упражнения</w:t>
      </w:r>
    </w:p>
    <w:p w14:paraId="397A2465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Определение индивидуального объема нагрузки</w:t>
      </w:r>
    </w:p>
    <w:p w14:paraId="1DD3151A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Расчет количества повторений, темпа и ритма движений, количества серий, амплитуды движений и интенсивности выполнения двигательных действий</w:t>
      </w:r>
    </w:p>
    <w:p w14:paraId="45DD5B30" w14:textId="730B21A5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 xml:space="preserve">Выявление эффективности </w:t>
      </w:r>
      <w:r w:rsidR="00B71013">
        <w:rPr>
          <w:color w:val="181818"/>
          <w:sz w:val="28"/>
          <w:szCs w:val="28"/>
        </w:rPr>
        <w:t>программы спортивной подготовки</w:t>
      </w:r>
    </w:p>
    <w:p w14:paraId="58002AFC" w14:textId="77777777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Оценка состояния здоровья, физического развития и подготовленности, физкультурно-спортивной активности и удовлетворенности занятиями</w:t>
      </w:r>
    </w:p>
    <w:p w14:paraId="197DEAA1" w14:textId="14EFC490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 xml:space="preserve">Оценка эффективности инновационной деятельности и коррекция программ по </w:t>
      </w:r>
      <w:r w:rsidR="00B71013">
        <w:rPr>
          <w:color w:val="181818"/>
          <w:sz w:val="28"/>
          <w:szCs w:val="28"/>
        </w:rPr>
        <w:t xml:space="preserve">спортивной </w:t>
      </w:r>
      <w:proofErr w:type="spellStart"/>
      <w:r w:rsidR="00B71013">
        <w:rPr>
          <w:color w:val="181818"/>
          <w:sz w:val="28"/>
          <w:szCs w:val="28"/>
        </w:rPr>
        <w:t>подготове</w:t>
      </w:r>
      <w:proofErr w:type="spellEnd"/>
      <w:r w:rsidR="00B71013">
        <w:rPr>
          <w:color w:val="181818"/>
          <w:sz w:val="28"/>
          <w:szCs w:val="28"/>
        </w:rPr>
        <w:t>.</w:t>
      </w:r>
    </w:p>
    <w:p w14:paraId="0E9ED73E" w14:textId="420A833C" w:rsidR="008371D8" w:rsidRPr="00B71013" w:rsidRDefault="008371D8" w:rsidP="00B710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Сравнительный анализ результативности традиционной и инновационной программ</w:t>
      </w:r>
    </w:p>
    <w:p w14:paraId="6EA00F12" w14:textId="31430243" w:rsidR="008371D8" w:rsidRPr="00B71013" w:rsidRDefault="008371D8" w:rsidP="00B7101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71013">
        <w:rPr>
          <w:i/>
          <w:color w:val="181818"/>
          <w:sz w:val="28"/>
          <w:szCs w:val="28"/>
        </w:rPr>
        <w:t>Частные технологии</w:t>
      </w:r>
      <w:r w:rsidR="00B71013">
        <w:rPr>
          <w:b/>
          <w:color w:val="181818"/>
          <w:sz w:val="28"/>
          <w:szCs w:val="28"/>
        </w:rPr>
        <w:t xml:space="preserve">. </w:t>
      </w:r>
      <w:r w:rsidRPr="00B71013">
        <w:rPr>
          <w:color w:val="181818"/>
          <w:sz w:val="28"/>
          <w:szCs w:val="28"/>
        </w:rPr>
        <w:t>Частные технологии спортивной деятельности, представляют собой реализацию следующих технологий</w:t>
      </w:r>
      <w:r w:rsidR="00B71013">
        <w:rPr>
          <w:color w:val="181818"/>
          <w:sz w:val="28"/>
          <w:szCs w:val="28"/>
        </w:rPr>
        <w:t xml:space="preserve"> - </w:t>
      </w:r>
      <w:r w:rsidRPr="00B71013">
        <w:rPr>
          <w:color w:val="181818"/>
          <w:sz w:val="28"/>
          <w:szCs w:val="28"/>
        </w:rPr>
        <w:t xml:space="preserve">диагностики психофизического состояния </w:t>
      </w:r>
      <w:r w:rsidRPr="00B71013">
        <w:rPr>
          <w:color w:val="181818"/>
          <w:sz w:val="28"/>
          <w:szCs w:val="28"/>
        </w:rPr>
        <w:t>спортсменов</w:t>
      </w:r>
      <w:r w:rsidR="00B71013">
        <w:rPr>
          <w:color w:val="181818"/>
          <w:sz w:val="28"/>
          <w:szCs w:val="28"/>
        </w:rPr>
        <w:t>:</w:t>
      </w:r>
    </w:p>
    <w:p w14:paraId="0D6F1855" w14:textId="3817F8DA" w:rsidR="008371D8" w:rsidRPr="00B71013" w:rsidRDefault="008371D8" w:rsidP="00B7101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физического развития;</w:t>
      </w:r>
    </w:p>
    <w:p w14:paraId="7A0532D7" w14:textId="027E4597" w:rsidR="008371D8" w:rsidRPr="00B71013" w:rsidRDefault="008371D8" w:rsidP="00B7101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физической подготовленности;</w:t>
      </w:r>
    </w:p>
    <w:p w14:paraId="5CF16D3F" w14:textId="77777777" w:rsidR="00B71013" w:rsidRDefault="008371D8" w:rsidP="00B7101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 xml:space="preserve">физической работоспособности; </w:t>
      </w:r>
    </w:p>
    <w:p w14:paraId="347C6AA0" w14:textId="16B29B03" w:rsidR="008371D8" w:rsidRPr="00B71013" w:rsidRDefault="008371D8" w:rsidP="00B7101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физического здоровья;</w:t>
      </w:r>
    </w:p>
    <w:p w14:paraId="2413542B" w14:textId="7B39690E" w:rsidR="008371D8" w:rsidRPr="00B71013" w:rsidRDefault="008371D8" w:rsidP="00B7101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lastRenderedPageBreak/>
        <w:t>психического здоровья;</w:t>
      </w:r>
    </w:p>
    <w:p w14:paraId="1490B982" w14:textId="24198EB4" w:rsidR="008371D8" w:rsidRPr="00B71013" w:rsidRDefault="008371D8" w:rsidP="00B7101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социального благополучия;</w:t>
      </w:r>
    </w:p>
    <w:p w14:paraId="0F29796F" w14:textId="08AEFAA7" w:rsidR="008371D8" w:rsidRPr="00B71013" w:rsidRDefault="008371D8" w:rsidP="00B7101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физкультурно-спортивных потребностей, мотивов и интересов;</w:t>
      </w:r>
    </w:p>
    <w:p w14:paraId="45245C8F" w14:textId="19AFFE16" w:rsidR="008371D8" w:rsidRPr="00B71013" w:rsidRDefault="008371D8" w:rsidP="00B7101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уровня спортивной активности;</w:t>
      </w:r>
    </w:p>
    <w:p w14:paraId="1EFFAD7F" w14:textId="6E935AB3" w:rsidR="008371D8" w:rsidRPr="00B71013" w:rsidRDefault="008371D8" w:rsidP="00B7101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B71013">
        <w:rPr>
          <w:color w:val="181818"/>
          <w:sz w:val="28"/>
          <w:szCs w:val="28"/>
        </w:rPr>
        <w:t>образа жизни и стиля поведения.</w:t>
      </w:r>
    </w:p>
    <w:p w14:paraId="7E1D7995" w14:textId="77777777" w:rsidR="008371D8" w:rsidRPr="00B71013" w:rsidRDefault="008371D8" w:rsidP="008371D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14:paraId="581F1278" w14:textId="05DE620A" w:rsidR="004010CD" w:rsidRPr="009248A7" w:rsidRDefault="004010CD" w:rsidP="00B71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операционно-деятельностный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основывается на ключевых позициях государственных стандартов</w:t>
      </w:r>
      <w:r w:rsidR="00837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спортивной подготовки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Умение действовать у формируется в процессе приобретения знаний, то есть знания усваиваются в ходе их практического применения;</w:t>
      </w:r>
    </w:p>
    <w:p w14:paraId="3B146281" w14:textId="1A422A23" w:rsidR="004010CD" w:rsidRPr="009248A7" w:rsidRDefault="004010CD" w:rsidP="00B71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профессионально ориентированный (компетентностный)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 </w:t>
      </w:r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спортивной подготовке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выражается в формировании у </w:t>
      </w:r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профессиональной компетентности и профессиональных установок;</w:t>
      </w:r>
    </w:p>
    <w:p w14:paraId="1813D1B2" w14:textId="31BF35E1" w:rsidR="004010CD" w:rsidRPr="009248A7" w:rsidRDefault="004010CD" w:rsidP="00B71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акмеологический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тесно связан с сущностным подходом при организации инновационного </w:t>
      </w:r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заключающегося в разработке новых и обновлении существующих средств и методов обучения для формирования у </w:t>
      </w:r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творческого мышления, саморазвития,</w:t>
      </w:r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самосовершенствования, самообразования и самоконтроля;</w:t>
      </w:r>
    </w:p>
    <w:p w14:paraId="4B60638B" w14:textId="5839BF5E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креативно-развивающийся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формирует у </w:t>
      </w:r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продуктивное мышление и творческое отношение к деятельности, качества и способности творческой личности, научно-творческие умения и навыки;</w:t>
      </w:r>
    </w:p>
    <w:p w14:paraId="4BD7A915" w14:textId="743FCBC2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контекстный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выражается в соответствии содержания </w:t>
      </w:r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спортивной подготовки федеральному стандарту спортивной подготовки по выбранному виду спорта.</w:t>
      </w:r>
    </w:p>
    <w:p w14:paraId="2A2089EF" w14:textId="1FCD43F8" w:rsidR="004010CD" w:rsidRPr="009248A7" w:rsidRDefault="004010CD" w:rsidP="00B710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Перечисленные современные технологии соответствуют требованиям и положениям </w:t>
      </w:r>
      <w:proofErr w:type="gramStart"/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онцепции </w:t>
      </w:r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</w:t>
      </w:r>
      <w:proofErr w:type="gramEnd"/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спортивного резерва до 2025г.</w:t>
      </w:r>
    </w:p>
    <w:p w14:paraId="3D58506B" w14:textId="7777777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11F45D" w14:textId="64178FE7" w:rsidR="004010CD" w:rsidRPr="009248A7" w:rsidRDefault="004010CD" w:rsidP="006A3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Проблемно ориентированные инновационные процессы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это и определено названием, направлены на решение определенных задач, связанных с формированием конкурентоспособ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</w:t>
      </w:r>
      <w:r w:rsidR="00B7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спортсмена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CB91F7F" w14:textId="6861BE82" w:rsidR="004010CD" w:rsidRPr="009248A7" w:rsidRDefault="006A36EF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Спортсмен </w:t>
      </w:r>
      <w:r w:rsidR="004010CD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</w:t>
      </w:r>
      <w:proofErr w:type="gramEnd"/>
      <w:r w:rsidR="004010CD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научиться:</w:t>
      </w:r>
    </w:p>
    <w:p w14:paraId="64FA54EE" w14:textId="4A7D6EAD" w:rsidR="004010CD" w:rsidRPr="006A36EF" w:rsidRDefault="004010CD" w:rsidP="006A36E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свою личную и социальную значимость;</w:t>
      </w:r>
    </w:p>
    <w:p w14:paraId="729909CC" w14:textId="4AD17446" w:rsidR="004010CD" w:rsidRPr="006A36EF" w:rsidRDefault="004010CD" w:rsidP="006A36E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ставить перед собой цели самоактуализации, </w:t>
      </w:r>
      <w:proofErr w:type="spellStart"/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самоусложнения</w:t>
      </w:r>
      <w:proofErr w:type="spellEnd"/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и проблем (обязательное условие саморазвития конкурентоспособной личности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спортсмена</w:t>
      </w: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7419C10E" w14:textId="56B6562F" w:rsidR="004010CD" w:rsidRPr="006A36EF" w:rsidRDefault="004010CD" w:rsidP="006A36E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 воспринимать свободу и оправданный риск, что отражает ответственность личности в принятии решений;</w:t>
      </w:r>
    </w:p>
    <w:p w14:paraId="1B10304C" w14:textId="45EE4E62" w:rsidR="004010CD" w:rsidRPr="006A36EF" w:rsidRDefault="004010CD" w:rsidP="006A36E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 концентрировать свои способности для их реализации в наиболее подходящий момент (отсроченная победа).</w:t>
      </w:r>
    </w:p>
    <w:p w14:paraId="571990F9" w14:textId="7777777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CEA7F7" w14:textId="77777777" w:rsidR="006A36EF" w:rsidRDefault="004010CD" w:rsidP="006A3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Одной из самых актуальных проблем современного 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спорта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</w:t>
      </w:r>
      <w:proofErr w:type="gramStart"/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социальной конкурентоспособности»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тренера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понятие включает в себя профессиональную устойчивость, способность к повышению квалификации, социальную мобильность, заключающуюся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обучаемости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восприимчивости к инновациям, способности к перемене профессиональной среды деятельности, готовности перехода в более престижную область труда, повышению социального статуса и уровня образования и т. д.</w:t>
      </w:r>
    </w:p>
    <w:p w14:paraId="0DB169CC" w14:textId="6BF54830" w:rsidR="004010CD" w:rsidRPr="009248A7" w:rsidRDefault="004010CD" w:rsidP="006A3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тренера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14:paraId="7AE0AC05" w14:textId="6173D175" w:rsidR="004010CD" w:rsidRPr="009248A7" w:rsidRDefault="004010CD" w:rsidP="002B1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Дополнительно в системе 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выделить следующие классификации инноваций по типам нововведений:</w:t>
      </w:r>
    </w:p>
    <w:p w14:paraId="18342DC9" w14:textId="7777777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масштабности:</w:t>
      </w:r>
    </w:p>
    <w:p w14:paraId="24CD3623" w14:textId="0FB5A589" w:rsidR="004010CD" w:rsidRPr="006A36EF" w:rsidRDefault="004010CD" w:rsidP="006A36E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федеральные;</w:t>
      </w:r>
    </w:p>
    <w:p w14:paraId="6FA2A671" w14:textId="722BF7F9" w:rsidR="004010CD" w:rsidRPr="006A36EF" w:rsidRDefault="004010CD" w:rsidP="006A36E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региональные;</w:t>
      </w:r>
    </w:p>
    <w:p w14:paraId="4DD83310" w14:textId="55419A2E" w:rsidR="004010CD" w:rsidRPr="006A36EF" w:rsidRDefault="004010CD" w:rsidP="006A36E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национально-региональные;</w:t>
      </w:r>
    </w:p>
    <w:p w14:paraId="7A2BC9F2" w14:textId="26C3EB3B" w:rsidR="004010CD" w:rsidRPr="006A36EF" w:rsidRDefault="004010CD" w:rsidP="006A36E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уровне образовательного учреждения.</w:t>
      </w:r>
    </w:p>
    <w:p w14:paraId="7CEF40A5" w14:textId="67B8556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значимости:</w:t>
      </w:r>
    </w:p>
    <w:p w14:paraId="01900457" w14:textId="04EEF6A1" w:rsidR="004010CD" w:rsidRPr="006A36EF" w:rsidRDefault="004010CD" w:rsidP="006A36EF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обособленные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частные, локальные, </w:t>
      </w:r>
      <w:proofErr w:type="gramStart"/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единичные ,</w:t>
      </w:r>
      <w:proofErr w:type="gramEnd"/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связанные между собой;</w:t>
      </w:r>
    </w:p>
    <w:p w14:paraId="1E1F2F7C" w14:textId="2293B99C" w:rsidR="004010CD" w:rsidRPr="006A36EF" w:rsidRDefault="004010CD" w:rsidP="006A36EF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модульные 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частных, связанных между собой инноваций;</w:t>
      </w:r>
    </w:p>
    <w:p w14:paraId="2D6D6E08" w14:textId="13BBEEAC" w:rsidR="004010CD" w:rsidRPr="006A36EF" w:rsidRDefault="004010CD" w:rsidP="006A36EF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системные.</w:t>
      </w:r>
    </w:p>
    <w:p w14:paraId="5A22F568" w14:textId="77777777" w:rsidR="004010CD" w:rsidRPr="009248A7" w:rsidRDefault="004010CD" w:rsidP="004010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происхождению:</w:t>
      </w:r>
    </w:p>
    <w:p w14:paraId="0A2D8215" w14:textId="7AD263A5" w:rsidR="004010CD" w:rsidRPr="006A36EF" w:rsidRDefault="004010CD" w:rsidP="006A36EF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модификационные, т.е. усовершенствованные;</w:t>
      </w:r>
    </w:p>
    <w:p w14:paraId="0EE4174E" w14:textId="30B249E0" w:rsidR="004010CD" w:rsidRPr="006A36EF" w:rsidRDefault="004010CD" w:rsidP="006A36EF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комбинированные (присоединение </w:t>
      </w:r>
      <w:proofErr w:type="gramStart"/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ранее известному нового компонента</w:t>
      </w:r>
      <w:proofErr w:type="gramEnd"/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5F5EBD3D" w14:textId="31E23D96" w:rsidR="004010CD" w:rsidRPr="006A36EF" w:rsidRDefault="004010CD" w:rsidP="006A36EF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принципиально новые.</w:t>
      </w:r>
    </w:p>
    <w:p w14:paraId="0B813E7C" w14:textId="4210056B" w:rsidR="004010CD" w:rsidRPr="009248A7" w:rsidRDefault="004010CD" w:rsidP="006A3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анкет и опыт работы в качестве 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заместителя директора по методической работе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показывает, что у 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тренерского состава МБУ «СШОР по единоборствам»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инновационная деятельность вызывает затруднения,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 с этим возникает необходимость в научно-методическом сопровождении 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Анализ вовлеченности в инновационную деятельность свидетельствует, что чаще всего она носит формальный характер. Это обусловлено рядом причин, таких как:</w:t>
      </w:r>
    </w:p>
    <w:p w14:paraId="7846E167" w14:textId="71A49EA5" w:rsidR="004010CD" w:rsidRPr="006A36EF" w:rsidRDefault="004010CD" w:rsidP="006A36EF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уровень базовой подготовки студентов;</w:t>
      </w:r>
    </w:p>
    <w:p w14:paraId="52421BC3" w14:textId="3440B4AC" w:rsidR="004010CD" w:rsidRPr="006A36EF" w:rsidRDefault="004010CD" w:rsidP="006A36EF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среды своей деятельности в традиционном режиме с одновременно невысокой степенью готовности к инновационным изменениям;</w:t>
      </w:r>
    </w:p>
    <w:p w14:paraId="4D2FDEAE" w14:textId="3F3DD209" w:rsidR="004010CD" w:rsidRPr="006A36EF" w:rsidRDefault="004010CD" w:rsidP="006A36EF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мотивации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07EA70E" w14:textId="6E727E87" w:rsidR="004010CD" w:rsidRPr="006A36EF" w:rsidRDefault="004010CD" w:rsidP="006A36EF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невозможность определить приоритетное направление</w:t>
      </w:r>
      <w:r w:rsid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A36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«распыление» в разных направлениях, а значит отсутствие ощутимого результата.</w:t>
      </w:r>
    </w:p>
    <w:p w14:paraId="0807E318" w14:textId="77777777" w:rsidR="00710CD2" w:rsidRDefault="004010CD" w:rsidP="00710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без инновационной составляющей нельзя представить деятельность современного учреждения</w:t>
      </w:r>
      <w:r w:rsid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спортивной подготовки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ходе анкетирования </w:t>
      </w:r>
      <w:r w:rsid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тренера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при внедрении инноваций они нуждаются в различных видах сопровождения: кому-то необходима психологическая поддержка, часть </w:t>
      </w:r>
      <w:r w:rsid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отказались бы от индивидуальных консультаций методистов, </w:t>
      </w:r>
      <w:r w:rsid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практиков, от участия в семинарах по инновационной деятельности, готовы пройти курсовую подготовку. Обязательным условием инновационной работы называли наличие достаточного количества методической литературы и современной материально-технической базы.</w:t>
      </w:r>
    </w:p>
    <w:p w14:paraId="3EB536D5" w14:textId="319FD2C8" w:rsidR="004010CD" w:rsidRPr="009248A7" w:rsidRDefault="004010CD" w:rsidP="00710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предстоит масштабная работа по достижению значимых результатов в данном направлении деятельности коллектива.</w:t>
      </w:r>
    </w:p>
    <w:p w14:paraId="00CE8464" w14:textId="438EF0EC" w:rsidR="004010CD" w:rsidRPr="009248A7" w:rsidRDefault="004010CD" w:rsidP="00710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анализ теоретических и методических работ, посвященных инновационной деятельности, позволяет раскрыть закономерности и принципы организации данной деятельности, определить цели инновационной деятельности, которые заключаются в следующем:</w:t>
      </w:r>
    </w:p>
    <w:p w14:paraId="0DB996B2" w14:textId="55F61489" w:rsidR="004010CD" w:rsidRPr="00710CD2" w:rsidRDefault="004010CD" w:rsidP="00710CD2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</w:t>
      </w:r>
      <w:r w:rsidR="00710CD2"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</w:t>
      </w: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позиционироваться как инновационное учреждение</w:t>
      </w:r>
      <w:r w:rsidR="00710CD2"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спортивной подготовки</w:t>
      </w: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востребованное и конкурентоспособное.</w:t>
      </w:r>
    </w:p>
    <w:p w14:paraId="77B3420F" w14:textId="77777777" w:rsidR="00710CD2" w:rsidRDefault="004010CD" w:rsidP="00710CD2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 на качественно новый уровень подготовки </w:t>
      </w:r>
      <w:r w:rsid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тренера</w:t>
      </w: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готового к реализации </w:t>
      </w:r>
      <w:r w:rsid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обновленных</w:t>
      </w: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стандартов </w:t>
      </w:r>
      <w:r w:rsid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спортивной подготовки</w:t>
      </w: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условиях современной информационной реальности.</w:t>
      </w:r>
    </w:p>
    <w:p w14:paraId="0E1EC74B" w14:textId="55FA203A" w:rsidR="004010CD" w:rsidRPr="00710CD2" w:rsidRDefault="004010CD" w:rsidP="00710CD2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Инновационную деятельность можно трактовать как личностную категорию, как созидательный процесс и результат творческой деятельности; она предполагает наличие определенной степени свободы действий у соответствующих субъектов. 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</w:t>
      </w:r>
    </w:p>
    <w:p w14:paraId="46E23D37" w14:textId="77777777" w:rsidR="004010CD" w:rsidRPr="009248A7" w:rsidRDefault="004010CD" w:rsidP="00710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устойчивым результатом реализации инновационной образовательной деятельности является:</w:t>
      </w:r>
    </w:p>
    <w:p w14:paraId="70532F82" w14:textId="29A1E3D6" w:rsidR="004010CD" w:rsidRPr="00710CD2" w:rsidRDefault="00710CD2" w:rsidP="00710CD2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4010CD"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инновационной инфраструктуры, обеспечивающей устойчивое развитие и дальнейшее изучение и распространением передового опыта;</w:t>
      </w:r>
    </w:p>
    <w:p w14:paraId="4D717768" w14:textId="77777777" w:rsidR="0061057C" w:rsidRDefault="00710CD2" w:rsidP="0061057C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4010CD"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идерская позиция </w:t>
      </w: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МБУ «СШОР по </w:t>
      </w:r>
      <w:proofErr w:type="gramStart"/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единоборствам»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уровне города, Ханты-Мансийского автономного округа - Югры, России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международной спортивной арене</w:t>
      </w:r>
      <w:r w:rsidRPr="00710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74AE271" w14:textId="413C9D75" w:rsidR="004010CD" w:rsidRPr="0061057C" w:rsidRDefault="00710CD2" w:rsidP="0061057C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010CD" w:rsidRPr="00610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оздание позитивного имиджа </w:t>
      </w:r>
      <w:r w:rsidRPr="00610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МБУ «СШОР по единоборствам</w:t>
      </w:r>
      <w:r w:rsidRPr="00610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уровне города, Ханты-Мансийского автономного округа - Югры, России</w:t>
      </w:r>
      <w:r w:rsidR="004010CD" w:rsidRPr="00610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4010CD" w:rsidRPr="0061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688"/>
    <w:multiLevelType w:val="hybridMultilevel"/>
    <w:tmpl w:val="63763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58E8"/>
    <w:multiLevelType w:val="hybridMultilevel"/>
    <w:tmpl w:val="F13C2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5E8A"/>
    <w:multiLevelType w:val="hybridMultilevel"/>
    <w:tmpl w:val="365CC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71D9"/>
    <w:multiLevelType w:val="hybridMultilevel"/>
    <w:tmpl w:val="E09A2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3226A"/>
    <w:multiLevelType w:val="hybridMultilevel"/>
    <w:tmpl w:val="EE4692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77040"/>
    <w:multiLevelType w:val="hybridMultilevel"/>
    <w:tmpl w:val="25521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E7AF7"/>
    <w:multiLevelType w:val="hybridMultilevel"/>
    <w:tmpl w:val="6930D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1754"/>
    <w:multiLevelType w:val="hybridMultilevel"/>
    <w:tmpl w:val="43A8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E0D53"/>
    <w:multiLevelType w:val="hybridMultilevel"/>
    <w:tmpl w:val="A03A4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B71"/>
    <w:multiLevelType w:val="hybridMultilevel"/>
    <w:tmpl w:val="D7EAC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C326E"/>
    <w:multiLevelType w:val="hybridMultilevel"/>
    <w:tmpl w:val="C678A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0261"/>
    <w:multiLevelType w:val="hybridMultilevel"/>
    <w:tmpl w:val="B9B84292"/>
    <w:lvl w:ilvl="0" w:tplc="DEA4B42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506F2"/>
    <w:multiLevelType w:val="hybridMultilevel"/>
    <w:tmpl w:val="2940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F2BFC"/>
    <w:multiLevelType w:val="hybridMultilevel"/>
    <w:tmpl w:val="DD7C9D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802741"/>
    <w:multiLevelType w:val="hybridMultilevel"/>
    <w:tmpl w:val="5150F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57CEB"/>
    <w:multiLevelType w:val="hybridMultilevel"/>
    <w:tmpl w:val="17F0D4DE"/>
    <w:lvl w:ilvl="0" w:tplc="DEA4B42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8"/>
    <w:rsid w:val="0009513D"/>
    <w:rsid w:val="002B166C"/>
    <w:rsid w:val="004010CD"/>
    <w:rsid w:val="004A5281"/>
    <w:rsid w:val="0061057C"/>
    <w:rsid w:val="006A36EF"/>
    <w:rsid w:val="00710CD2"/>
    <w:rsid w:val="00760CCE"/>
    <w:rsid w:val="008371D8"/>
    <w:rsid w:val="00A43129"/>
    <w:rsid w:val="00B71013"/>
    <w:rsid w:val="00B97D47"/>
    <w:rsid w:val="00C34CD9"/>
    <w:rsid w:val="00C77E43"/>
    <w:rsid w:val="00C9282C"/>
    <w:rsid w:val="00DB3317"/>
    <w:rsid w:val="00EB087B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69BE"/>
  <w15:chartTrackingRefBased/>
  <w15:docId w15:val="{352C4973-7B90-42E3-998B-3923C89C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8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29"/>
    <w:pPr>
      <w:ind w:left="720"/>
      <w:contextualSpacing/>
    </w:pPr>
  </w:style>
  <w:style w:type="paragraph" w:customStyle="1" w:styleId="Default">
    <w:name w:val="Default"/>
    <w:rsid w:val="00095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3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2022-01-28T06:02:00Z</dcterms:created>
  <dcterms:modified xsi:type="dcterms:W3CDTF">2022-01-28T08:14:00Z</dcterms:modified>
</cp:coreProperties>
</file>