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18" w:rsidRDefault="00BB4218" w:rsidP="00F757DC">
      <w:pPr>
        <w:shd w:val="clear" w:color="auto" w:fill="FFFFFF"/>
        <w:spacing w:after="0" w:line="31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О.В.Перешитова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учитель математики </w:t>
      </w:r>
    </w:p>
    <w:p w:rsidR="00BB4218" w:rsidRDefault="00BB4218" w:rsidP="00F757DC">
      <w:pPr>
        <w:shd w:val="clear" w:color="auto" w:fill="FFFFFF"/>
        <w:spacing w:after="0" w:line="31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Большеафанасовская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СОШ» </w:t>
      </w:r>
    </w:p>
    <w:p w:rsidR="00BB4218" w:rsidRDefault="00BB4218" w:rsidP="00F757DC">
      <w:pPr>
        <w:shd w:val="clear" w:color="auto" w:fill="FFFFFF"/>
        <w:spacing w:after="0" w:line="31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Нижнекамского муниципального района </w:t>
      </w:r>
    </w:p>
    <w:p w:rsidR="00BB4218" w:rsidRDefault="00BB4218" w:rsidP="00F757DC">
      <w:pPr>
        <w:shd w:val="clear" w:color="auto" w:fill="FFFFFF"/>
        <w:spacing w:after="0" w:line="31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Республики Татарстан</w:t>
      </w:r>
    </w:p>
    <w:p w:rsidR="00BB4218" w:rsidRPr="00BB4218" w:rsidRDefault="00BB4218" w:rsidP="00F757DC">
      <w:pPr>
        <w:shd w:val="clear" w:color="auto" w:fill="FFFFFF"/>
        <w:spacing w:after="0" w:line="31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e-mail</w:t>
      </w:r>
      <w:proofErr w:type="gramEnd"/>
      <w:r w:rsidRPr="00BB1034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 aurabolt@bk</w:t>
      </w:r>
      <w:r w:rsidRPr="00BB1034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ru</w:t>
      </w:r>
    </w:p>
    <w:p w:rsidR="00F757DC" w:rsidRDefault="00F757DC" w:rsidP="00F757DC">
      <w:pPr>
        <w:shd w:val="clear" w:color="auto" w:fill="FFFFFF"/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757DC" w:rsidRDefault="00F757DC" w:rsidP="00F757DC">
      <w:pPr>
        <w:shd w:val="clear" w:color="auto" w:fill="FFFFFF"/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02DE" w:rsidRPr="00B004BA" w:rsidRDefault="00B004BA" w:rsidP="00F757DC">
      <w:pPr>
        <w:shd w:val="clear" w:color="auto" w:fill="FFFFFF"/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Профориентация и социализация как важные компоненты  на уроках математики</w:t>
      </w:r>
    </w:p>
    <w:p w:rsidR="005B02DE" w:rsidRPr="005B02DE" w:rsidRDefault="005B02DE" w:rsidP="005B02DE">
      <w:pPr>
        <w:spacing w:before="216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2DE" w:rsidRPr="005B02DE" w:rsidRDefault="00F8479D" w:rsidP="00BB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B00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Современные дети в беседах друг с другом, 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своим</w:t>
      </w:r>
      <w:r w:rsidR="00B00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00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</w:t>
      </w:r>
      <w:r w:rsidR="00B00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00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говорят, 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</w:t>
      </w:r>
      <w:r w:rsidR="00B00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уроках математики им неинтересно, очень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скучно. Они не понимают, зачем учить столько формул и как они могут пригодиться в реальной жизни.</w:t>
      </w:r>
    </w:p>
    <w:p w:rsidR="00B004BA" w:rsidRDefault="00B004BA" w:rsidP="00BB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ревнегреческий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философ 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Аристипп говорил: «Детей надо учить тому, что пригодится им, когда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вырастут». «Греки изучали математику, чтобы познать мир, а египтяне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для того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измерять земельные участки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для чего изучаем математику мы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Для развития логического мышления, технического прогресса, применения в жизненных ситуациях, в науке, а также как путь к будущей профессии.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B02DE" w:rsidRPr="005B02DE" w:rsidRDefault="00FE4159" w:rsidP="00BB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4BA" w:rsidRPr="0042118D">
        <w:rPr>
          <w:rFonts w:ascii="Times New Roman" w:hAnsi="Times New Roman" w:cs="Times New Roman"/>
          <w:sz w:val="28"/>
          <w:szCs w:val="28"/>
        </w:rPr>
        <w:t xml:space="preserve">Исходя из того, что профориентация – это комплекс </w:t>
      </w:r>
      <w:proofErr w:type="spellStart"/>
      <w:r w:rsidR="00B004BA" w:rsidRPr="0042118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B004BA" w:rsidRPr="0042118D">
        <w:rPr>
          <w:rFonts w:ascii="Times New Roman" w:hAnsi="Times New Roman" w:cs="Times New Roman"/>
          <w:sz w:val="28"/>
          <w:szCs w:val="28"/>
        </w:rPr>
        <w:t xml:space="preserve"> - педагогических мер, направленный на профессион</w:t>
      </w:r>
      <w:r w:rsidR="00B004BA">
        <w:rPr>
          <w:rFonts w:ascii="Times New Roman" w:hAnsi="Times New Roman" w:cs="Times New Roman"/>
          <w:sz w:val="28"/>
          <w:szCs w:val="28"/>
        </w:rPr>
        <w:t>альное самоопределение обучающегося</w:t>
      </w:r>
      <w:r w:rsidR="00B004BA" w:rsidRPr="0042118D">
        <w:rPr>
          <w:rFonts w:ascii="Times New Roman" w:hAnsi="Times New Roman" w:cs="Times New Roman"/>
          <w:sz w:val="28"/>
          <w:szCs w:val="28"/>
        </w:rPr>
        <w:t xml:space="preserve">, следует, что </w:t>
      </w:r>
      <w:proofErr w:type="spellStart"/>
      <w:r w:rsidR="00B004BA" w:rsidRPr="0042118D">
        <w:rPr>
          <w:rFonts w:ascii="Times New Roman" w:hAnsi="Times New Roman" w:cs="Times New Roman"/>
          <w:sz w:val="28"/>
          <w:szCs w:val="28"/>
        </w:rPr>
        <w:t>профорентационная</w:t>
      </w:r>
      <w:proofErr w:type="spellEnd"/>
      <w:r w:rsidR="00B004BA" w:rsidRPr="0042118D">
        <w:rPr>
          <w:rFonts w:ascii="Times New Roman" w:hAnsi="Times New Roman" w:cs="Times New Roman"/>
          <w:sz w:val="28"/>
          <w:szCs w:val="28"/>
        </w:rPr>
        <w:t xml:space="preserve"> работа реализуется через учебно-воспитательный процесс, внеклассную </w:t>
      </w:r>
      <w:r w:rsidR="00B004BA">
        <w:rPr>
          <w:rFonts w:ascii="Times New Roman" w:hAnsi="Times New Roman" w:cs="Times New Roman"/>
          <w:sz w:val="28"/>
          <w:szCs w:val="28"/>
        </w:rPr>
        <w:t>и внешкольную работу</w:t>
      </w:r>
      <w:r w:rsidR="00B004BA" w:rsidRPr="0042118D">
        <w:rPr>
          <w:rFonts w:ascii="Times New Roman" w:hAnsi="Times New Roman" w:cs="Times New Roman"/>
          <w:sz w:val="28"/>
          <w:szCs w:val="28"/>
        </w:rPr>
        <w:t xml:space="preserve">. Выбор профессии - одна из сложных и ответственных </w:t>
      </w:r>
      <w:proofErr w:type="spellStart"/>
      <w:r w:rsidR="00B004BA" w:rsidRPr="0042118D">
        <w:rPr>
          <w:rFonts w:ascii="Times New Roman" w:hAnsi="Times New Roman" w:cs="Times New Roman"/>
          <w:sz w:val="28"/>
          <w:szCs w:val="28"/>
        </w:rPr>
        <w:t>жизненнопрактических</w:t>
      </w:r>
      <w:proofErr w:type="spellEnd"/>
      <w:r w:rsidR="00B004BA" w:rsidRPr="0042118D">
        <w:rPr>
          <w:rFonts w:ascii="Times New Roman" w:hAnsi="Times New Roman" w:cs="Times New Roman"/>
          <w:sz w:val="28"/>
          <w:szCs w:val="28"/>
        </w:rPr>
        <w:t xml:space="preserve"> задач, которые приходится решать человеку</w:t>
      </w:r>
      <w:r w:rsidR="00B004BA">
        <w:rPr>
          <w:rFonts w:ascii="Times New Roman" w:hAnsi="Times New Roman" w:cs="Times New Roman"/>
          <w:sz w:val="28"/>
          <w:szCs w:val="28"/>
        </w:rPr>
        <w:t>.</w:t>
      </w:r>
    </w:p>
    <w:p w:rsidR="00FE4159" w:rsidRDefault="00FE4159" w:rsidP="00BB421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меняется, и способность справляться с техническими и математическими вызовами становится все более важной. Математика – основа успешной карьеры.</w:t>
      </w:r>
      <w:r w:rsidR="00B004BA" w:rsidRPr="00B004BA">
        <w:rPr>
          <w:rFonts w:ascii="Times New Roman" w:hAnsi="Times New Roman" w:cs="Times New Roman"/>
          <w:sz w:val="28"/>
          <w:szCs w:val="28"/>
        </w:rPr>
        <w:t xml:space="preserve"> </w:t>
      </w:r>
      <w:r w:rsidR="00B004BA" w:rsidRPr="0042118D">
        <w:rPr>
          <w:rFonts w:ascii="Times New Roman" w:hAnsi="Times New Roman" w:cs="Times New Roman"/>
          <w:sz w:val="28"/>
          <w:szCs w:val="28"/>
        </w:rPr>
        <w:t xml:space="preserve">Путь к выбору той или иной профессии проходит во многих случаях через развитие у школьников интереса к учебным предметам, в частности к такому предмету как математика. Интерес к математике обуславливается, прежде всего, практической значимостью этой дисциплины. Полюбив математику, ученики хотят сделать ее основой своей будущей </w:t>
      </w:r>
      <w:r w:rsidR="00B004BA" w:rsidRPr="0042118D">
        <w:rPr>
          <w:rFonts w:ascii="Times New Roman" w:hAnsi="Times New Roman" w:cs="Times New Roman"/>
          <w:sz w:val="28"/>
          <w:szCs w:val="28"/>
        </w:rPr>
        <w:lastRenderedPageBreak/>
        <w:t xml:space="preserve">профессии, начинают узнавать, какие существуют специальности, связанные с этой наукой, и готовятся к поступлению в соответствующее учебное заведение. </w:t>
      </w:r>
    </w:p>
    <w:p w:rsidR="00B004BA" w:rsidRDefault="00FE4159" w:rsidP="00BB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04BA" w:rsidRPr="0042118D">
        <w:rPr>
          <w:rFonts w:ascii="Times New Roman" w:hAnsi="Times New Roman" w:cs="Times New Roman"/>
          <w:sz w:val="28"/>
          <w:szCs w:val="28"/>
        </w:rPr>
        <w:t xml:space="preserve">Таким образом, суть </w:t>
      </w:r>
      <w:proofErr w:type="spellStart"/>
      <w:r w:rsidR="00B004BA" w:rsidRPr="0042118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004BA" w:rsidRPr="0042118D">
        <w:rPr>
          <w:rFonts w:ascii="Times New Roman" w:hAnsi="Times New Roman" w:cs="Times New Roman"/>
          <w:sz w:val="28"/>
          <w:szCs w:val="28"/>
        </w:rPr>
        <w:t xml:space="preserve"> работы в процессе преподавания математики заключается в том, чтобы помочь ученикам глубоко и прочно усвоить основной учебный материал, научить их самостоятельно добывать информацию, пользоваться приобретенными знаниями для решения различных практических задач.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004BA" w:rsidRDefault="00FE4159" w:rsidP="00BB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B00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плодотворной и успешной работы на уроках математики необходима мотивация. 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Мотивация оказывает самое большое влияние на результативность показателей учебного процесса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B02DE" w:rsidRDefault="00FE4159" w:rsidP="00BB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Ключевым ориентиром для совершенствования качества образования является развитие функциональной грамотности школьников, которая выступает показателем способности человека адаптироваться к условиям </w:t>
      </w:r>
      <w:proofErr w:type="spellStart"/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микросоциума</w:t>
      </w:r>
      <w:proofErr w:type="spellEnd"/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достижения данной задачи одним из основных средств, </w:t>
      </w:r>
      <w:proofErr w:type="gramStart"/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</w:t>
      </w:r>
      <w:proofErr w:type="gramEnd"/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которого создает хорошие условия для достижения прикладной и практической направленности обучения математике, являются задачи с практическим содержанием. </w:t>
      </w:r>
      <w:proofErr w:type="gramStart"/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задачей с практическим содержанием понимается математическая задача</w:t>
      </w:r>
      <w:r w:rsidR="00007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фабула которой раскрывает приложения математики в окружающей нас действительности, в смежных дисциплинах, знакомит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ее использованием в 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и экономике современного производства, в сфере обслуживания, в быту, при выполнении трудовых опера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ций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007B40" w:rsidRDefault="00FE4159" w:rsidP="00BB421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B40" w:rsidRPr="0042118D">
        <w:rPr>
          <w:rFonts w:ascii="Times New Roman" w:hAnsi="Times New Roman" w:cs="Times New Roman"/>
          <w:sz w:val="28"/>
          <w:szCs w:val="28"/>
        </w:rPr>
        <w:t xml:space="preserve">Приведу несколько примеров. </w:t>
      </w:r>
    </w:p>
    <w:p w:rsidR="00007B40" w:rsidRDefault="00007B40" w:rsidP="00BB421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18D">
        <w:rPr>
          <w:rFonts w:ascii="Times New Roman" w:hAnsi="Times New Roman" w:cs="Times New Roman"/>
          <w:sz w:val="28"/>
          <w:szCs w:val="28"/>
        </w:rPr>
        <w:t xml:space="preserve">1. </w:t>
      </w:r>
      <w:r w:rsidR="00AB4FC5">
        <w:rPr>
          <w:rFonts w:ascii="Times New Roman" w:hAnsi="Times New Roman" w:cs="Times New Roman"/>
          <w:sz w:val="28"/>
          <w:szCs w:val="28"/>
        </w:rPr>
        <w:t>Изучая тему «</w:t>
      </w:r>
      <w:proofErr w:type="gramStart"/>
      <w:r w:rsidR="00AB4FC5">
        <w:rPr>
          <w:rFonts w:ascii="Times New Roman" w:hAnsi="Times New Roman" w:cs="Times New Roman"/>
          <w:sz w:val="28"/>
          <w:szCs w:val="28"/>
        </w:rPr>
        <w:t>П</w:t>
      </w:r>
      <w:r w:rsidRPr="0042118D">
        <w:rPr>
          <w:rFonts w:ascii="Times New Roman" w:hAnsi="Times New Roman" w:cs="Times New Roman"/>
          <w:sz w:val="28"/>
          <w:szCs w:val="28"/>
        </w:rPr>
        <w:t>ерпендик</w:t>
      </w:r>
      <w:r w:rsidR="00AB4FC5">
        <w:rPr>
          <w:rFonts w:ascii="Times New Roman" w:hAnsi="Times New Roman" w:cs="Times New Roman"/>
          <w:sz w:val="28"/>
          <w:szCs w:val="28"/>
        </w:rPr>
        <w:t>улярные</w:t>
      </w:r>
      <w:proofErr w:type="gramEnd"/>
      <w:r w:rsidR="00AB4FC5">
        <w:rPr>
          <w:rFonts w:ascii="Times New Roman" w:hAnsi="Times New Roman" w:cs="Times New Roman"/>
          <w:sz w:val="28"/>
          <w:szCs w:val="28"/>
        </w:rPr>
        <w:t xml:space="preserve"> прямые»</w:t>
      </w:r>
      <w:r>
        <w:rPr>
          <w:rFonts w:ascii="Times New Roman" w:hAnsi="Times New Roman" w:cs="Times New Roman"/>
          <w:sz w:val="28"/>
          <w:szCs w:val="28"/>
        </w:rPr>
        <w:t xml:space="preserve"> в 6 классе</w:t>
      </w:r>
      <w:r w:rsidR="00AB4F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FC5">
        <w:rPr>
          <w:rFonts w:ascii="Times New Roman" w:hAnsi="Times New Roman" w:cs="Times New Roman"/>
          <w:sz w:val="28"/>
          <w:szCs w:val="28"/>
        </w:rPr>
        <w:t>выяснили</w:t>
      </w:r>
      <w:r w:rsidRPr="0042118D">
        <w:rPr>
          <w:rFonts w:ascii="Times New Roman" w:hAnsi="Times New Roman" w:cs="Times New Roman"/>
          <w:sz w:val="28"/>
          <w:szCs w:val="28"/>
        </w:rPr>
        <w:t>, чт</w:t>
      </w:r>
      <w:r w:rsidR="00AB4FC5">
        <w:rPr>
          <w:rFonts w:ascii="Times New Roman" w:hAnsi="Times New Roman" w:cs="Times New Roman"/>
          <w:sz w:val="28"/>
          <w:szCs w:val="28"/>
        </w:rPr>
        <w:t xml:space="preserve">о очень важно </w:t>
      </w:r>
      <w:r w:rsidRPr="0042118D">
        <w:rPr>
          <w:rFonts w:ascii="Times New Roman" w:hAnsi="Times New Roman" w:cs="Times New Roman"/>
          <w:sz w:val="28"/>
          <w:szCs w:val="28"/>
        </w:rPr>
        <w:t xml:space="preserve"> соблюдать строгую перпендикулярность</w:t>
      </w:r>
      <w:r w:rsidR="00AB4FC5">
        <w:rPr>
          <w:rFonts w:ascii="Times New Roman" w:hAnsi="Times New Roman" w:cs="Times New Roman"/>
          <w:sz w:val="28"/>
          <w:szCs w:val="28"/>
        </w:rPr>
        <w:t xml:space="preserve"> линий</w:t>
      </w:r>
      <w:r w:rsidRPr="0042118D">
        <w:rPr>
          <w:rFonts w:ascii="Times New Roman" w:hAnsi="Times New Roman" w:cs="Times New Roman"/>
          <w:sz w:val="28"/>
          <w:szCs w:val="28"/>
        </w:rPr>
        <w:t>, например</w:t>
      </w:r>
      <w:r w:rsidR="00AB4FC5">
        <w:rPr>
          <w:rFonts w:ascii="Times New Roman" w:hAnsi="Times New Roman" w:cs="Times New Roman"/>
          <w:sz w:val="28"/>
          <w:szCs w:val="28"/>
        </w:rPr>
        <w:t xml:space="preserve">,  при построении чертежей </w:t>
      </w:r>
      <w:r w:rsidRPr="0042118D">
        <w:rPr>
          <w:rFonts w:ascii="Times New Roman" w:hAnsi="Times New Roman" w:cs="Times New Roman"/>
          <w:sz w:val="28"/>
          <w:szCs w:val="28"/>
        </w:rPr>
        <w:t xml:space="preserve"> </w:t>
      </w:r>
      <w:r w:rsidR="00AB4FC5">
        <w:rPr>
          <w:rFonts w:ascii="Times New Roman" w:hAnsi="Times New Roman" w:cs="Times New Roman"/>
          <w:sz w:val="28"/>
          <w:szCs w:val="28"/>
        </w:rPr>
        <w:t xml:space="preserve"> инженеру</w:t>
      </w:r>
      <w:r w:rsidRPr="004211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FC5" w:rsidRDefault="00007B40" w:rsidP="00BB421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18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Изучая тему</w:t>
      </w:r>
      <w:r w:rsidRPr="0042118D">
        <w:rPr>
          <w:rFonts w:ascii="Times New Roman" w:hAnsi="Times New Roman" w:cs="Times New Roman"/>
          <w:sz w:val="28"/>
          <w:szCs w:val="28"/>
        </w:rPr>
        <w:t xml:space="preserve"> «Пропорция» в 6 классе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4FC5">
        <w:rPr>
          <w:rFonts w:ascii="Times New Roman" w:hAnsi="Times New Roman" w:cs="Times New Roman"/>
          <w:sz w:val="28"/>
          <w:szCs w:val="28"/>
        </w:rPr>
        <w:t xml:space="preserve"> рассмотрели</w:t>
      </w:r>
      <w:r w:rsidRPr="0042118D">
        <w:rPr>
          <w:rFonts w:ascii="Times New Roman" w:hAnsi="Times New Roman" w:cs="Times New Roman"/>
          <w:sz w:val="28"/>
          <w:szCs w:val="28"/>
        </w:rPr>
        <w:t xml:space="preserve"> задачи, связанные с сельскохозяйственными профессиями: тракторист, агроном и другие.</w:t>
      </w:r>
    </w:p>
    <w:p w:rsidR="00AB4FC5" w:rsidRDefault="00007B40" w:rsidP="00BB421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18D">
        <w:rPr>
          <w:rFonts w:ascii="Times New Roman" w:hAnsi="Times New Roman" w:cs="Times New Roman"/>
          <w:sz w:val="28"/>
          <w:szCs w:val="28"/>
        </w:rPr>
        <w:t xml:space="preserve"> В 9 кла</w:t>
      </w:r>
      <w:r w:rsidR="00AB4FC5">
        <w:rPr>
          <w:rFonts w:ascii="Times New Roman" w:hAnsi="Times New Roman" w:cs="Times New Roman"/>
          <w:sz w:val="28"/>
          <w:szCs w:val="28"/>
        </w:rPr>
        <w:t>ссе</w:t>
      </w:r>
      <w:r w:rsidRPr="0042118D">
        <w:rPr>
          <w:rFonts w:ascii="Times New Roman" w:hAnsi="Times New Roman" w:cs="Times New Roman"/>
          <w:sz w:val="28"/>
          <w:szCs w:val="28"/>
        </w:rPr>
        <w:t xml:space="preserve"> при подготовке к ОГЭ, решаются также задачи, направленные на профориентацию учащихся, например, задач</w:t>
      </w:r>
      <w:r w:rsidR="00AB4FC5">
        <w:rPr>
          <w:rFonts w:ascii="Times New Roman" w:hAnsi="Times New Roman" w:cs="Times New Roman"/>
          <w:sz w:val="28"/>
          <w:szCs w:val="28"/>
        </w:rPr>
        <w:t>и № 1- 5</w:t>
      </w:r>
      <w:r w:rsidRPr="0042118D">
        <w:rPr>
          <w:rFonts w:ascii="Times New Roman" w:hAnsi="Times New Roman" w:cs="Times New Roman"/>
          <w:sz w:val="28"/>
          <w:szCs w:val="28"/>
        </w:rPr>
        <w:t>.</w:t>
      </w:r>
    </w:p>
    <w:p w:rsidR="00984864" w:rsidRDefault="00AB4FC5" w:rsidP="00BB421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 Э</w:t>
      </w:r>
      <w:r w:rsidR="00007B40" w:rsidRPr="0042118D">
        <w:rPr>
          <w:rFonts w:ascii="Times New Roman" w:hAnsi="Times New Roman" w:cs="Times New Roman"/>
          <w:sz w:val="28"/>
          <w:szCs w:val="28"/>
        </w:rPr>
        <w:t>лементы профориентации присутствуют и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предметных недель. На предметной неделе естественно-математической направленности </w:t>
      </w:r>
      <w:r w:rsidR="00FE4159">
        <w:rPr>
          <w:rFonts w:ascii="Times New Roman" w:hAnsi="Times New Roman" w:cs="Times New Roman"/>
          <w:sz w:val="28"/>
          <w:szCs w:val="28"/>
        </w:rPr>
        <w:t xml:space="preserve"> проводится традиционно</w:t>
      </w:r>
      <w:r>
        <w:rPr>
          <w:rFonts w:ascii="Times New Roman" w:hAnsi="Times New Roman" w:cs="Times New Roman"/>
          <w:sz w:val="28"/>
          <w:szCs w:val="28"/>
        </w:rPr>
        <w:t xml:space="preserve"> круглый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B40" w:rsidRPr="00421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</w:t>
      </w:r>
      <w:r w:rsidR="00007B40" w:rsidRPr="0042118D">
        <w:rPr>
          <w:rFonts w:ascii="Times New Roman" w:hAnsi="Times New Roman" w:cs="Times New Roman"/>
          <w:sz w:val="28"/>
          <w:szCs w:val="28"/>
        </w:rPr>
        <w:t xml:space="preserve"> каких профессиях не нужна математика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7B40" w:rsidRPr="0042118D">
        <w:rPr>
          <w:rFonts w:ascii="Times New Roman" w:hAnsi="Times New Roman" w:cs="Times New Roman"/>
          <w:sz w:val="28"/>
          <w:szCs w:val="28"/>
        </w:rPr>
        <w:t>. В р</w:t>
      </w:r>
      <w:r w:rsidR="00FE4159">
        <w:rPr>
          <w:rFonts w:ascii="Times New Roman" w:hAnsi="Times New Roman" w:cs="Times New Roman"/>
          <w:sz w:val="28"/>
          <w:szCs w:val="28"/>
        </w:rPr>
        <w:t>езультате старшеклассники приходят</w:t>
      </w:r>
      <w:r w:rsidR="00007B40" w:rsidRPr="0042118D">
        <w:rPr>
          <w:rFonts w:ascii="Times New Roman" w:hAnsi="Times New Roman" w:cs="Times New Roman"/>
          <w:sz w:val="28"/>
          <w:szCs w:val="28"/>
        </w:rPr>
        <w:t xml:space="preserve"> к выводу: нет такой сферы деятельно</w:t>
      </w:r>
      <w:r w:rsidR="00984864">
        <w:rPr>
          <w:rFonts w:ascii="Times New Roman" w:hAnsi="Times New Roman" w:cs="Times New Roman"/>
          <w:sz w:val="28"/>
          <w:szCs w:val="28"/>
        </w:rPr>
        <w:t xml:space="preserve">сти. </w:t>
      </w:r>
      <w:r w:rsidR="00007B40" w:rsidRPr="0042118D">
        <w:rPr>
          <w:rFonts w:ascii="Times New Roman" w:hAnsi="Times New Roman" w:cs="Times New Roman"/>
          <w:sz w:val="28"/>
          <w:szCs w:val="28"/>
        </w:rPr>
        <w:t>Домохозяйка</w:t>
      </w:r>
      <w:r w:rsidR="009848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4864">
        <w:rPr>
          <w:rFonts w:ascii="Times New Roman" w:hAnsi="Times New Roman" w:cs="Times New Roman"/>
          <w:sz w:val="28"/>
          <w:szCs w:val="28"/>
        </w:rPr>
        <w:t>автослесарь</w:t>
      </w:r>
      <w:proofErr w:type="spellEnd"/>
      <w:r w:rsidR="00984864">
        <w:rPr>
          <w:rFonts w:ascii="Times New Roman" w:hAnsi="Times New Roman" w:cs="Times New Roman"/>
          <w:sz w:val="28"/>
          <w:szCs w:val="28"/>
        </w:rPr>
        <w:t>, инженер, швея, закройщица, дворник и множество других профессий, напрямую или косвенно</w:t>
      </w:r>
      <w:r w:rsidR="00FE4159">
        <w:rPr>
          <w:rFonts w:ascii="Times New Roman" w:hAnsi="Times New Roman" w:cs="Times New Roman"/>
          <w:sz w:val="28"/>
          <w:szCs w:val="28"/>
        </w:rPr>
        <w:t xml:space="preserve"> </w:t>
      </w:r>
      <w:r w:rsidR="00984864">
        <w:rPr>
          <w:rFonts w:ascii="Times New Roman" w:hAnsi="Times New Roman" w:cs="Times New Roman"/>
          <w:sz w:val="28"/>
          <w:szCs w:val="28"/>
        </w:rPr>
        <w:t xml:space="preserve">связаны </w:t>
      </w:r>
      <w:r w:rsidR="00FE4159">
        <w:rPr>
          <w:rFonts w:ascii="Times New Roman" w:hAnsi="Times New Roman" w:cs="Times New Roman"/>
          <w:sz w:val="28"/>
          <w:szCs w:val="28"/>
        </w:rPr>
        <w:t xml:space="preserve">со </w:t>
      </w:r>
      <w:r w:rsidR="00984864">
        <w:rPr>
          <w:rFonts w:ascii="Times New Roman" w:hAnsi="Times New Roman" w:cs="Times New Roman"/>
          <w:sz w:val="28"/>
          <w:szCs w:val="28"/>
        </w:rPr>
        <w:t>знанием математики</w:t>
      </w:r>
      <w:r w:rsidR="00007B40" w:rsidRPr="0042118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07B40" w:rsidRPr="005B02DE" w:rsidRDefault="00D74313" w:rsidP="00BB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  П</w:t>
      </w:r>
      <w:r w:rsidR="00007B40" w:rsidRPr="0042118D">
        <w:rPr>
          <w:rFonts w:ascii="Times New Roman" w:hAnsi="Times New Roman" w:cs="Times New Roman"/>
          <w:sz w:val="28"/>
          <w:szCs w:val="28"/>
        </w:rPr>
        <w:t>редлагаю школьникам задания</w:t>
      </w:r>
      <w:r w:rsidR="00984864">
        <w:rPr>
          <w:rFonts w:ascii="Times New Roman" w:hAnsi="Times New Roman" w:cs="Times New Roman"/>
          <w:sz w:val="28"/>
          <w:szCs w:val="28"/>
        </w:rPr>
        <w:t>,</w:t>
      </w:r>
      <w:r w:rsidR="00007B40" w:rsidRPr="0042118D">
        <w:rPr>
          <w:rFonts w:ascii="Times New Roman" w:hAnsi="Times New Roman" w:cs="Times New Roman"/>
          <w:sz w:val="28"/>
          <w:szCs w:val="28"/>
        </w:rPr>
        <w:t xml:space="preserve"> связанные с сопоставлением математических задач и описанием профессий.</w:t>
      </w:r>
    </w:p>
    <w:p w:rsidR="00D74313" w:rsidRDefault="00D74313" w:rsidP="00BB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Задачи с историей  можно выделить в отдельную модель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Лучше использовать технологию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сторителлинг</w:t>
      </w:r>
      <w:proofErr w:type="spellEnd"/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Сторителлинг</w:t>
      </w:r>
      <w:proofErr w:type="spellEnd"/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Storytelling</w:t>
      </w:r>
      <w:proofErr w:type="spellEnd"/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— это искусство наделять скучную информацию формой и значением. Это универсальный язык, понятный каждому. </w:t>
      </w:r>
    </w:p>
    <w:p w:rsidR="005B02DE" w:rsidRPr="005B02DE" w:rsidRDefault="00D74313" w:rsidP="00BB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Работу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профориентации можно продолжить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 элективном курсе, где можно создать с ребятами учебные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фирмы, а также решить жизненно-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важные задачи для будущих выпускников, которые не подозревают, что ждет их в будущем.</w:t>
      </w:r>
    </w:p>
    <w:p w:rsidR="005B02DE" w:rsidRPr="005B02DE" w:rsidRDefault="00D74313" w:rsidP="00BB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848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Еще одним 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направлением бесспорно должна быть внеклассная работа по математике.</w:t>
      </w:r>
      <w:r w:rsidR="009848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 w:rsidR="009848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онкурс</w:t>
      </w:r>
      <w:r w:rsidR="009848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стенгазет «Математика и….. спорт, медицина, история, география …»</w:t>
      </w:r>
      <w:r w:rsidR="00BB4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викторины, исследовательские работы на разнообразные темы:</w:t>
      </w:r>
      <w:proofErr w:type="gramEnd"/>
      <w:r w:rsidR="00BB4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«Математика в живописи», 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«Математические казусы в литературных произведениях», «Математика в танцах», «Финансовая пирамида или, Как не попасть в долговую яму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другие.</w:t>
      </w:r>
    </w:p>
    <w:p w:rsidR="005B02DE" w:rsidRPr="005B02DE" w:rsidRDefault="00D74313" w:rsidP="00BB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Если  несколько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 назад перспективным считалось изучение иностранных языков, то теперь </w:t>
      </w:r>
      <w:proofErr w:type="gramStart"/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профессиональная</w:t>
      </w:r>
      <w:proofErr w:type="gramEnd"/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востребованность</w:t>
      </w:r>
      <w:proofErr w:type="spellEnd"/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многом зависит и от понимания технологий, умения мыслить, абстрагироваться, аналитических способностей, умения выстраивать алгоритмы и способностей к решению нестандартных задач.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Современные социально-экономические условия требуют от школьников осознанного отношения к жизненному и профессиональному 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самоопределению.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Школа стремится к созданию условий, в которых </w:t>
      </w:r>
      <w:proofErr w:type="gramStart"/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</w:t>
      </w:r>
      <w:proofErr w:type="gramEnd"/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смогут:</w:t>
      </w:r>
    </w:p>
    <w:p w:rsidR="005B02DE" w:rsidRPr="005B02DE" w:rsidRDefault="005B02DE" w:rsidP="00BB4218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добиться личностного роста;</w:t>
      </w:r>
    </w:p>
    <w:p w:rsidR="005B02DE" w:rsidRPr="005B02DE" w:rsidRDefault="005B02DE" w:rsidP="00BB4218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получить подробные сведения об особенностях современного мира труда.</w:t>
      </w:r>
    </w:p>
    <w:p w:rsidR="005B02DE" w:rsidRPr="005B02DE" w:rsidRDefault="00D74313" w:rsidP="00BB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Если вы тоже думаете что математика и естественные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вам чужды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вам следует знать, что ваш мозг постоянно выполняет сложные расчеты, просто вы об этом не подозреваете. Благодаря этому вы можете ловить мяч и объезжать дорожные ямы на автомобиле. Мы решаем уравнения и производим сложные расчеты бессознательно и не подозреваем, что решение нам уже известно, потому что у всех нас есть способности к математике и естественным наукам. Нам кажется, что математика более сложна, чем гуманитарные науки, лишь потому, что она закодирована в формулы и абстрактные понятия.</w:t>
      </w:r>
    </w:p>
    <w:p w:rsidR="005B02DE" w:rsidRPr="005B02DE" w:rsidRDefault="00D74313" w:rsidP="00BB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BB4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 предприняла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попытку связать науку математику и выбор профессии. Безусловно, математик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не может гарантировать 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однозначное решение проблемы 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бора профессии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Поставленная задача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познакомить учащихся с миром профессий, показать полезность изучения математики в той или иной профессии, тем самым мотивировать ученика на изучение самой математики.</w:t>
      </w:r>
    </w:p>
    <w:p w:rsidR="005B02DE" w:rsidRDefault="00D74313" w:rsidP="00BB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Применяя данные приемы и методы, можно сд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елать вывод, что учащиеся  стараются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постичь все тайны математики, лучше понимать, зачем им нужна в жизни математика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B02DE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играя, достигать лучших результатов.</w:t>
      </w:r>
    </w:p>
    <w:p w:rsidR="00984864" w:rsidRPr="005B02DE" w:rsidRDefault="00D74313" w:rsidP="00BB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984864" w:rsidRPr="005B0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статья будет полезна учителям математики и служит попыткой решать проблему по развитию функциональной грамотности школьников на ур</w:t>
      </w:r>
      <w:r w:rsidR="009848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оках математики.</w:t>
      </w:r>
    </w:p>
    <w:p w:rsidR="004A0EB6" w:rsidRDefault="004A0EB6" w:rsidP="00BB4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0EB6" w:rsidRDefault="004A0EB6" w:rsidP="005B02DE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0EB6" w:rsidRPr="005B02DE" w:rsidRDefault="004A0EB6" w:rsidP="005B02DE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4A0EB6" w:rsidRPr="005B02DE" w:rsidSect="00BB42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A7C50"/>
    <w:multiLevelType w:val="multilevel"/>
    <w:tmpl w:val="A3C8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544D0"/>
    <w:multiLevelType w:val="multilevel"/>
    <w:tmpl w:val="56C2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2DE"/>
    <w:rsid w:val="00007B40"/>
    <w:rsid w:val="0025602F"/>
    <w:rsid w:val="00411E47"/>
    <w:rsid w:val="0042118D"/>
    <w:rsid w:val="004A0EB6"/>
    <w:rsid w:val="005B02DE"/>
    <w:rsid w:val="00984864"/>
    <w:rsid w:val="00AB4FC5"/>
    <w:rsid w:val="00B004BA"/>
    <w:rsid w:val="00BB1034"/>
    <w:rsid w:val="00BB4218"/>
    <w:rsid w:val="00CA6431"/>
    <w:rsid w:val="00D74313"/>
    <w:rsid w:val="00F757DC"/>
    <w:rsid w:val="00F8479D"/>
    <w:rsid w:val="00FE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2F"/>
  </w:style>
  <w:style w:type="paragraph" w:styleId="1">
    <w:name w:val="heading 1"/>
    <w:basedOn w:val="a"/>
    <w:link w:val="10"/>
    <w:uiPriority w:val="9"/>
    <w:qFormat/>
    <w:rsid w:val="005B02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02DE"/>
    <w:rPr>
      <w:color w:val="0000FF"/>
      <w:u w:val="single"/>
    </w:rPr>
  </w:style>
  <w:style w:type="character" w:styleId="a4">
    <w:name w:val="Emphasis"/>
    <w:basedOn w:val="a0"/>
    <w:uiPriority w:val="20"/>
    <w:qFormat/>
    <w:rsid w:val="005B02DE"/>
    <w:rPr>
      <w:i/>
      <w:iCs/>
    </w:rPr>
  </w:style>
  <w:style w:type="paragraph" w:styleId="a5">
    <w:name w:val="Normal (Web)"/>
    <w:basedOn w:val="a"/>
    <w:uiPriority w:val="99"/>
    <w:semiHidden/>
    <w:unhideWhenUsed/>
    <w:rsid w:val="005B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02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926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6268">
              <w:blockQuote w:val="1"/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УСЕР</cp:lastModifiedBy>
  <cp:revision>11</cp:revision>
  <dcterms:created xsi:type="dcterms:W3CDTF">2023-01-14T06:01:00Z</dcterms:created>
  <dcterms:modified xsi:type="dcterms:W3CDTF">2023-01-15T16:52:00Z</dcterms:modified>
</cp:coreProperties>
</file>