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51A1" w14:textId="77777777" w:rsidR="0040091E" w:rsidRDefault="0040091E" w:rsidP="0040091E">
      <w:pPr>
        <w:jc w:val="center"/>
      </w:pPr>
      <w:r>
        <w:t>Муниципальное казенное общеобразовательное учреждение «Черепетская средняя общеобразовательная школа центр о</w:t>
      </w:r>
      <w:r w:rsidRPr="009A052C">
        <w:t>бразо</w:t>
      </w:r>
      <w:r>
        <w:t>в</w:t>
      </w:r>
      <w:r w:rsidRPr="009A052C">
        <w:t>ания</w:t>
      </w:r>
    </w:p>
    <w:p w14:paraId="6A677915" w14:textId="77777777" w:rsidR="0040091E" w:rsidRPr="009A052C" w:rsidRDefault="0040091E" w:rsidP="0040091E">
      <w:pPr>
        <w:jc w:val="center"/>
      </w:pPr>
      <w:r w:rsidRPr="009A052C">
        <w:t>им. Н.К.</w:t>
      </w:r>
      <w:r>
        <w:t xml:space="preserve"> </w:t>
      </w:r>
      <w:r w:rsidRPr="009A052C">
        <w:t>Аносова»</w:t>
      </w:r>
    </w:p>
    <w:p w14:paraId="1E9D148A" w14:textId="77777777" w:rsidR="0040091E" w:rsidRDefault="0040091E" w:rsidP="0040091E">
      <w:pPr>
        <w:shd w:val="clear" w:color="auto" w:fill="FFFFFF"/>
        <w:rPr>
          <w:b/>
          <w:bCs/>
        </w:rPr>
      </w:pPr>
    </w:p>
    <w:p w14:paraId="0B29B9EB" w14:textId="77777777" w:rsidR="0040091E" w:rsidRPr="00AB121F" w:rsidRDefault="0040091E" w:rsidP="0040091E">
      <w:pPr>
        <w:shd w:val="clear" w:color="auto" w:fill="FFFFFF"/>
        <w:rPr>
          <w:b/>
          <w:bCs/>
        </w:rPr>
      </w:pPr>
    </w:p>
    <w:p w14:paraId="5ACE204C" w14:textId="77777777" w:rsidR="0040091E" w:rsidRDefault="0040091E" w:rsidP="0040091E">
      <w:pPr>
        <w:shd w:val="clear" w:color="auto" w:fill="FFFFFF"/>
        <w:rPr>
          <w:b/>
          <w:bCs/>
        </w:rPr>
      </w:pPr>
    </w:p>
    <w:p w14:paraId="30B9D8BB" w14:textId="77777777" w:rsidR="0040091E" w:rsidRDefault="0040091E" w:rsidP="0040091E">
      <w:pPr>
        <w:shd w:val="clear" w:color="auto" w:fill="FFFFFF"/>
        <w:rPr>
          <w:b/>
          <w:bCs/>
        </w:rPr>
      </w:pPr>
    </w:p>
    <w:p w14:paraId="64BC3E98" w14:textId="77777777" w:rsidR="0040091E" w:rsidRDefault="0040091E" w:rsidP="0040091E">
      <w:pPr>
        <w:shd w:val="clear" w:color="auto" w:fill="FFFFFF"/>
        <w:rPr>
          <w:b/>
          <w:bCs/>
        </w:rPr>
      </w:pPr>
    </w:p>
    <w:p w14:paraId="24BA440F" w14:textId="77777777" w:rsidR="0040091E" w:rsidRPr="00AB121F" w:rsidRDefault="0040091E" w:rsidP="0040091E">
      <w:pPr>
        <w:shd w:val="clear" w:color="auto" w:fill="FFFFFF"/>
        <w:rPr>
          <w:b/>
          <w:bCs/>
        </w:rPr>
      </w:pPr>
    </w:p>
    <w:p w14:paraId="18D1AA13" w14:textId="77777777" w:rsidR="0040091E" w:rsidRPr="00AB121F" w:rsidRDefault="0040091E" w:rsidP="0040091E">
      <w:pPr>
        <w:shd w:val="clear" w:color="auto" w:fill="FFFFFF"/>
        <w:rPr>
          <w:b/>
          <w:bCs/>
        </w:rPr>
      </w:pPr>
    </w:p>
    <w:p w14:paraId="3E765E57" w14:textId="77777777" w:rsidR="0040091E" w:rsidRDefault="0040091E" w:rsidP="00400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121F">
        <w:rPr>
          <w:rFonts w:ascii="Times New Roman" w:hAnsi="Times New Roman" w:cs="Times New Roman"/>
          <w:sz w:val="24"/>
          <w:szCs w:val="24"/>
        </w:rPr>
        <w:br/>
        <w:t> </w:t>
      </w:r>
      <w:r w:rsidRPr="00AB121F">
        <w:rPr>
          <w:rFonts w:ascii="Times New Roman" w:hAnsi="Times New Roman" w:cs="Times New Roman"/>
          <w:sz w:val="24"/>
          <w:szCs w:val="24"/>
        </w:rPr>
        <w:br/>
      </w:r>
    </w:p>
    <w:p w14:paraId="5E0DF55D" w14:textId="77777777" w:rsidR="0040091E" w:rsidRDefault="0040091E" w:rsidP="00400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88ACEBE" w14:textId="77777777" w:rsidR="0040091E" w:rsidRDefault="0040091E" w:rsidP="00400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разработка   по исследовательской </w:t>
      </w:r>
      <w:r w:rsidRPr="00AB121F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A46AF" w14:textId="77777777" w:rsidR="0040091E" w:rsidRDefault="0040091E" w:rsidP="00400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экологическому воспитанию «</w:t>
      </w:r>
      <w:r w:rsidRPr="00AB121F">
        <w:rPr>
          <w:rFonts w:ascii="Times New Roman" w:hAnsi="Times New Roman" w:cs="Times New Roman"/>
          <w:sz w:val="24"/>
          <w:szCs w:val="24"/>
        </w:rPr>
        <w:t>От плода до деревца»</w:t>
      </w:r>
      <w:r w:rsidRPr="00AB121F">
        <w:rPr>
          <w:rFonts w:ascii="Times New Roman" w:hAnsi="Times New Roman" w:cs="Times New Roman"/>
          <w:sz w:val="24"/>
          <w:szCs w:val="24"/>
        </w:rPr>
        <w:br/>
      </w:r>
    </w:p>
    <w:p w14:paraId="50E6847C" w14:textId="77777777" w:rsidR="0040091E" w:rsidRDefault="0040091E" w:rsidP="004009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756BE1" w14:textId="77777777" w:rsidR="0040091E" w:rsidRDefault="0040091E" w:rsidP="004009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B8609E" w14:textId="77777777" w:rsidR="0040091E" w:rsidRDefault="0040091E" w:rsidP="004009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5F6AFC" w14:textId="77777777" w:rsidR="0040091E" w:rsidRDefault="0040091E" w:rsidP="004009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981A5E" w14:textId="77777777" w:rsidR="0040091E" w:rsidRDefault="0040091E" w:rsidP="004009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38534E" w14:textId="77777777" w:rsidR="0040091E" w:rsidRDefault="0040091E" w:rsidP="004009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E091EE" w14:textId="77777777" w:rsidR="0040091E" w:rsidRDefault="0040091E" w:rsidP="004009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4B32F3" w14:textId="77777777" w:rsidR="0040091E" w:rsidRDefault="0040091E" w:rsidP="004009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EE7CCE" w14:textId="77777777" w:rsidR="0040091E" w:rsidRDefault="0040091E" w:rsidP="004009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36AD3A" w14:textId="77777777" w:rsidR="0040091E" w:rsidRDefault="0040091E" w:rsidP="004009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A03AFF" w14:textId="77777777" w:rsidR="0040091E" w:rsidRDefault="0040091E" w:rsidP="004009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0439ED" w14:textId="77777777" w:rsidR="0040091E" w:rsidRDefault="0040091E" w:rsidP="004009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2F2B83" w14:textId="77777777" w:rsidR="0040091E" w:rsidRDefault="0040091E" w:rsidP="0040091E">
      <w:pPr>
        <w:pStyle w:val="a3"/>
        <w:jc w:val="right"/>
      </w:pPr>
      <w:r w:rsidRPr="00AB121F">
        <w:rPr>
          <w:rFonts w:ascii="Times New Roman" w:hAnsi="Times New Roman" w:cs="Times New Roman"/>
          <w:sz w:val="24"/>
          <w:szCs w:val="24"/>
        </w:rPr>
        <w:br/>
        <w:t> Воспитатель: Захарова Светлана Валентиновна</w:t>
      </w:r>
      <w:r w:rsidRPr="00AB121F">
        <w:rPr>
          <w:rFonts w:ascii="Times New Roman" w:hAnsi="Times New Roman" w:cs="Times New Roman"/>
          <w:sz w:val="24"/>
          <w:szCs w:val="24"/>
        </w:rPr>
        <w:br/>
        <w:t> </w:t>
      </w:r>
      <w:r w:rsidRPr="00AB121F">
        <w:rPr>
          <w:rFonts w:ascii="Times New Roman" w:hAnsi="Times New Roman" w:cs="Times New Roman"/>
          <w:sz w:val="24"/>
          <w:szCs w:val="24"/>
        </w:rPr>
        <w:br/>
      </w:r>
    </w:p>
    <w:p w14:paraId="45A52884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</w:p>
    <w:p w14:paraId="6C102764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</w:p>
    <w:p w14:paraId="42C4268E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</w:p>
    <w:p w14:paraId="7A07FFE8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</w:p>
    <w:p w14:paraId="1FF15DD2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</w:p>
    <w:p w14:paraId="09A9028E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</w:p>
    <w:p w14:paraId="33D3BD14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</w:p>
    <w:p w14:paraId="5D098AA5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</w:p>
    <w:p w14:paraId="5218C8BD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</w:p>
    <w:p w14:paraId="1BD9CA9C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</w:p>
    <w:p w14:paraId="0D3E953F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</w:p>
    <w:p w14:paraId="34F04BCF" w14:textId="77777777" w:rsidR="0040091E" w:rsidRDefault="0040091E" w:rsidP="0040091E">
      <w:pPr>
        <w:autoSpaceDE w:val="0"/>
        <w:autoSpaceDN w:val="0"/>
        <w:adjustRightInd w:val="0"/>
        <w:contextualSpacing/>
        <w:jc w:val="center"/>
      </w:pPr>
      <w:r>
        <w:t>Черепеть 2023</w:t>
      </w:r>
    </w:p>
    <w:p w14:paraId="01990757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</w:p>
    <w:p w14:paraId="66BB3E7D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</w:p>
    <w:p w14:paraId="38592FDB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</w:p>
    <w:p w14:paraId="508DBFD2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</w:p>
    <w:p w14:paraId="6904BE44" w14:textId="77777777" w:rsidR="0040091E" w:rsidRDefault="0040091E" w:rsidP="0040091E"/>
    <w:p w14:paraId="760434E1" w14:textId="77777777" w:rsidR="0040091E" w:rsidRDefault="0040091E" w:rsidP="0040091E"/>
    <w:p w14:paraId="1A6D9773" w14:textId="77777777" w:rsidR="0040091E" w:rsidRDefault="0040091E" w:rsidP="0040091E"/>
    <w:p w14:paraId="7957C60E" w14:textId="77777777" w:rsidR="0040091E" w:rsidRPr="00681C82" w:rsidRDefault="0040091E" w:rsidP="0040091E">
      <w:pPr>
        <w:jc w:val="right"/>
      </w:pPr>
      <w:r w:rsidRPr="00681C82">
        <w:lastRenderedPageBreak/>
        <w:t>Где было пустое место, где не было ничего,</w:t>
      </w:r>
    </w:p>
    <w:p w14:paraId="3755F887" w14:textId="77777777" w:rsidR="0040091E" w:rsidRPr="00681C82" w:rsidRDefault="0040091E" w:rsidP="0040091E">
      <w:pPr>
        <w:jc w:val="right"/>
      </w:pPr>
      <w:r w:rsidRPr="00681C82">
        <w:t>Пусть каждый посадит дерево и не забудет его.</w:t>
      </w:r>
    </w:p>
    <w:p w14:paraId="782C2D2E" w14:textId="77777777" w:rsidR="0040091E" w:rsidRPr="00681C82" w:rsidRDefault="0040091E" w:rsidP="0040091E">
      <w:pPr>
        <w:jc w:val="right"/>
      </w:pPr>
      <w:r w:rsidRPr="00681C82">
        <w:t>В. Берестов.</w:t>
      </w:r>
    </w:p>
    <w:p w14:paraId="51CE2B41" w14:textId="77777777" w:rsidR="0040091E" w:rsidRPr="00681C82" w:rsidRDefault="0040091E" w:rsidP="0040091E">
      <w:pPr>
        <w:jc w:val="right"/>
      </w:pPr>
    </w:p>
    <w:p w14:paraId="6D5E4C07" w14:textId="77777777" w:rsidR="0040091E" w:rsidRDefault="0040091E" w:rsidP="0040091E">
      <w:pPr>
        <w:jc w:val="center"/>
        <w:rPr>
          <w:b/>
        </w:rPr>
      </w:pPr>
      <w:r w:rsidRPr="00230934">
        <w:rPr>
          <w:b/>
        </w:rPr>
        <w:t>Введение</w:t>
      </w:r>
    </w:p>
    <w:p w14:paraId="5597AC91" w14:textId="77777777" w:rsidR="0040091E" w:rsidRPr="00611212" w:rsidRDefault="0040091E" w:rsidP="0040091E">
      <w:pPr>
        <w:rPr>
          <w:b/>
        </w:rPr>
      </w:pPr>
    </w:p>
    <w:p w14:paraId="36C4129D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  <w:r w:rsidRPr="00681C82">
        <w:t xml:space="preserve"> </w:t>
      </w:r>
      <w:r>
        <w:t xml:space="preserve"> </w:t>
      </w:r>
      <w:proofErr w:type="gramStart"/>
      <w:r>
        <w:t>Методическая  разработка</w:t>
      </w:r>
      <w:proofErr w:type="gramEnd"/>
      <w:r>
        <w:t xml:space="preserve"> по исследовательской</w:t>
      </w:r>
      <w:r w:rsidRPr="00AB121F">
        <w:t xml:space="preserve"> деятельнос</w:t>
      </w:r>
      <w:r>
        <w:t>ти по экологическому воспитанию «</w:t>
      </w:r>
      <w:r w:rsidRPr="00D76859">
        <w:rPr>
          <w:rStyle w:val="a4"/>
        </w:rPr>
        <w:t>От плода до деревца»</w:t>
      </w:r>
      <w:r>
        <w:t xml:space="preserve"> </w:t>
      </w:r>
      <w:r w:rsidRPr="00681C82">
        <w:t>направлена на формирование экологической культуры детей, предназначена  для реализации с детьми старшего дошкольного возраста в условиях детского сада.</w:t>
      </w:r>
    </w:p>
    <w:p w14:paraId="1B0AE602" w14:textId="77777777" w:rsidR="0040091E" w:rsidRPr="00681C82" w:rsidRDefault="0040091E" w:rsidP="0040091E">
      <w:pPr>
        <w:autoSpaceDE w:val="0"/>
        <w:autoSpaceDN w:val="0"/>
        <w:adjustRightInd w:val="0"/>
        <w:contextualSpacing/>
      </w:pPr>
    </w:p>
    <w:p w14:paraId="0C268D75" w14:textId="77777777" w:rsidR="0040091E" w:rsidRPr="00DC3F10" w:rsidRDefault="0040091E" w:rsidP="0040091E">
      <w:r w:rsidRPr="00230934">
        <w:rPr>
          <w:rStyle w:val="a6"/>
          <w:color w:val="112611"/>
          <w:shd w:val="clear" w:color="auto" w:fill="FFFFFF"/>
        </w:rPr>
        <w:t xml:space="preserve">Актуальность </w:t>
      </w:r>
      <w:r>
        <w:rPr>
          <w:rStyle w:val="a6"/>
          <w:color w:val="112611"/>
          <w:shd w:val="clear" w:color="auto" w:fill="FFFFFF"/>
        </w:rPr>
        <w:t>исследования</w:t>
      </w:r>
    </w:p>
    <w:p w14:paraId="3E0D73DB" w14:textId="77777777" w:rsidR="0040091E" w:rsidRPr="00681C82" w:rsidRDefault="0040091E" w:rsidP="0040091E">
      <w:r w:rsidRPr="00681C82">
        <w:t>На протяжении многих веков человечество живет рядом с удивительными живыми существами — деревьями. Состояние этих растений, внешний облик отражают экологическую обстановку, в которой они обитают. Мы так привыкли к их соседству, что редко задумываемся о том, насколько они важны для жизни людей и всего живого на Земле. Каждый знает, что деревья — это легкие Земли, источник кислорода воздуха, а значит, источник здоровья людей. Важно не только знать и уметь использовать эти чудесные свойства деревьев, но и необходимо научиться сохранять то, что нам дает природа.</w:t>
      </w:r>
    </w:p>
    <w:p w14:paraId="252274CC" w14:textId="77777777" w:rsidR="0040091E" w:rsidRDefault="0040091E" w:rsidP="0040091E">
      <w:r w:rsidRPr="00681C82">
        <w:t>Деревья окружают нас постоянно, однако большинство современных детей и взрослых не обращают на них внимания. Гораздо больший интерес дошкольники проявляют к животным и ярким, красивоцветущим растениям. Деревья порой не представляют такого интереса, ведь они считают их неживыми существами, а значит малоинтересными. А ведь экологическое воспитание начинается со знакомства с объектами ближайшего окружения, с которым ребенок сталкивается каждый день. Деревья- прекрасный объект для фенологических наблюдений. Это так интересно – наблюдать, как из маленького семечка сначала проклюнется маленький росточек, а потом будет расти и постепенно вырастет большое красивое дерево, которое будет жить сотни лет!</w:t>
      </w:r>
    </w:p>
    <w:p w14:paraId="35E78097" w14:textId="77777777" w:rsidR="0040091E" w:rsidRPr="00230934" w:rsidRDefault="0040091E" w:rsidP="0040091E">
      <w:r w:rsidRPr="00230934">
        <w:rPr>
          <w:rStyle w:val="a6"/>
          <w:color w:val="112611"/>
          <w:shd w:val="clear" w:color="auto" w:fill="FFFFFF"/>
        </w:rPr>
        <w:t>Анализ ситуации</w:t>
      </w:r>
      <w:r>
        <w:rPr>
          <w:rStyle w:val="a6"/>
          <w:color w:val="112611"/>
          <w:shd w:val="clear" w:color="auto" w:fill="FFFFFF"/>
        </w:rPr>
        <w:t xml:space="preserve"> исследования:</w:t>
      </w:r>
    </w:p>
    <w:p w14:paraId="0D3CE977" w14:textId="77777777" w:rsidR="0040091E" w:rsidRPr="00681C82" w:rsidRDefault="0040091E" w:rsidP="0040091E">
      <w:r w:rsidRPr="00681C82">
        <w:t>Не раз мы были свидетелями варварского отношения к деревьям, когда взрослые или подростки и даже маленькие дети просто так ломают ветки, вырезают на стволе свои имена, повреждают кору во время сбора березового сока. Зачастую небрежное, а порой и жестокое отношение детей к природе объясняется отсутствием у них необходимых знаний. Ребенок же в дошкольном возрасте способен осознанно понять и принять элементарные сведения о пользе деревьев для насекомых, птиц, животных, человека и правилах поведения в природе. Природу нельзя изучать по картинкам и фотографиям даже самого лучшего качества.</w:t>
      </w:r>
    </w:p>
    <w:p w14:paraId="74D52E14" w14:textId="77777777" w:rsidR="0040091E" w:rsidRPr="00681C82" w:rsidRDefault="0040091E" w:rsidP="0040091E"/>
    <w:p w14:paraId="3155A9C8" w14:textId="77777777" w:rsidR="0040091E" w:rsidRDefault="0040091E" w:rsidP="0040091E">
      <w:pPr>
        <w:rPr>
          <w:b/>
        </w:rPr>
      </w:pPr>
      <w:r w:rsidRPr="00230934">
        <w:rPr>
          <w:b/>
        </w:rPr>
        <w:t>Проблема</w:t>
      </w:r>
      <w:r>
        <w:rPr>
          <w:b/>
        </w:rPr>
        <w:t xml:space="preserve"> исследования</w:t>
      </w:r>
      <w:r w:rsidRPr="00230934">
        <w:rPr>
          <w:b/>
        </w:rPr>
        <w:t>:</w:t>
      </w:r>
    </w:p>
    <w:p w14:paraId="3E5F2284" w14:textId="77777777" w:rsidR="0040091E" w:rsidRPr="00525389" w:rsidRDefault="0040091E" w:rsidP="0040091E">
      <w:pPr>
        <w:rPr>
          <w:b/>
        </w:rPr>
      </w:pPr>
      <w:r w:rsidRPr="00681C82">
        <w:t>Дети мало проявляют интерес к деревьям, не знают, как они вырастают, не предпола</w:t>
      </w:r>
      <w:r>
        <w:t xml:space="preserve">гают, где прячутся их семена. Я с детьми своей </w:t>
      </w:r>
      <w:proofErr w:type="gramStart"/>
      <w:r>
        <w:t>группы  решили</w:t>
      </w:r>
      <w:proofErr w:type="gramEnd"/>
      <w:r>
        <w:t xml:space="preserve">  исследовать</w:t>
      </w:r>
      <w:r w:rsidRPr="00681C82">
        <w:t>, какие деревья растут вокруг детского сада, у своего дома, в  поселке и выяснили, что очень мало растет каштанов. Тогда возникла проблемная ситуация см</w:t>
      </w:r>
      <w:r>
        <w:t>ожем ли мы, вырастить из плодов</w:t>
      </w:r>
      <w:r w:rsidRPr="00681C82">
        <w:t xml:space="preserve"> каштан</w:t>
      </w:r>
      <w:r>
        <w:t xml:space="preserve">а – </w:t>
      </w:r>
      <w:proofErr w:type="gramStart"/>
      <w:r>
        <w:t>деревце .</w:t>
      </w:r>
      <w:r w:rsidRPr="00681C82">
        <w:t>Совместно</w:t>
      </w:r>
      <w:proofErr w:type="gramEnd"/>
      <w:r w:rsidRPr="00681C82">
        <w:t xml:space="preserve"> с детьми мы нашли орехи каштана. У детей появилась возможность посадить свое собственное дерево из ореха каштана и ухаживать за ним.</w:t>
      </w:r>
    </w:p>
    <w:p w14:paraId="62BBF905" w14:textId="77777777" w:rsidR="0040091E" w:rsidRDefault="0040091E" w:rsidP="0040091E"/>
    <w:p w14:paraId="604D1134" w14:textId="77777777" w:rsidR="0040091E" w:rsidRDefault="0040091E" w:rsidP="0040091E"/>
    <w:p w14:paraId="0799D04F" w14:textId="77777777" w:rsidR="0040091E" w:rsidRDefault="0040091E" w:rsidP="0040091E"/>
    <w:p w14:paraId="32D92710" w14:textId="77777777" w:rsidR="0040091E" w:rsidRPr="00681C82" w:rsidRDefault="0040091E" w:rsidP="0040091E"/>
    <w:p w14:paraId="4FBC6BC6" w14:textId="77777777" w:rsidR="0040091E" w:rsidRPr="00230934" w:rsidRDefault="0040091E" w:rsidP="0040091E">
      <w:pPr>
        <w:rPr>
          <w:b/>
        </w:rPr>
      </w:pPr>
      <w:r w:rsidRPr="00230934">
        <w:rPr>
          <w:b/>
        </w:rPr>
        <w:t>Цель</w:t>
      </w:r>
      <w:r>
        <w:rPr>
          <w:b/>
        </w:rPr>
        <w:t xml:space="preserve"> </w:t>
      </w:r>
      <w:proofErr w:type="gramStart"/>
      <w:r>
        <w:rPr>
          <w:b/>
        </w:rPr>
        <w:t xml:space="preserve">исследования </w:t>
      </w:r>
      <w:r w:rsidRPr="00230934">
        <w:rPr>
          <w:b/>
        </w:rPr>
        <w:t>:</w:t>
      </w:r>
      <w:proofErr w:type="gramEnd"/>
    </w:p>
    <w:p w14:paraId="0A7F7867" w14:textId="77777777" w:rsidR="0040091E" w:rsidRPr="00681C82" w:rsidRDefault="0040091E" w:rsidP="0040091E"/>
    <w:p w14:paraId="573AC95B" w14:textId="77777777" w:rsidR="0040091E" w:rsidRPr="00681C82" w:rsidRDefault="0040091E" w:rsidP="0040091E">
      <w:r w:rsidRPr="00681C82">
        <w:lastRenderedPageBreak/>
        <w:t>Формировать у детей исследовательские способности в процессе изучения жизнедеятельности деревьев, их взаимосвязи с окружающей средой.</w:t>
      </w:r>
    </w:p>
    <w:p w14:paraId="054B7BE8" w14:textId="77777777" w:rsidR="0040091E" w:rsidRPr="00681C82" w:rsidRDefault="0040091E" w:rsidP="0040091E"/>
    <w:p w14:paraId="3BDD3093" w14:textId="77777777" w:rsidR="0040091E" w:rsidRPr="00230934" w:rsidRDefault="0040091E" w:rsidP="0040091E">
      <w:pPr>
        <w:rPr>
          <w:b/>
        </w:rPr>
      </w:pPr>
      <w:r w:rsidRPr="00230934">
        <w:rPr>
          <w:b/>
        </w:rPr>
        <w:t>Задачи</w:t>
      </w:r>
      <w:r>
        <w:rPr>
          <w:b/>
        </w:rPr>
        <w:t xml:space="preserve"> исследования</w:t>
      </w:r>
      <w:r w:rsidRPr="00230934">
        <w:rPr>
          <w:b/>
        </w:rPr>
        <w:t>:</w:t>
      </w:r>
    </w:p>
    <w:p w14:paraId="2F9D4135" w14:textId="77777777" w:rsidR="0040091E" w:rsidRPr="00681C82" w:rsidRDefault="0040091E" w:rsidP="0040091E"/>
    <w:p w14:paraId="3EDB64DF" w14:textId="77777777" w:rsidR="0040091E" w:rsidRPr="00681C82" w:rsidRDefault="0040091E" w:rsidP="0040091E">
      <w:r w:rsidRPr="00681C82">
        <w:t>Уточнить и расширить представления детей о развитии, строении, функциях и назначении частей деревьев (корень, ствол, ветки, листья).</w:t>
      </w:r>
    </w:p>
    <w:p w14:paraId="01B997F5" w14:textId="77777777" w:rsidR="0040091E" w:rsidRPr="00681C82" w:rsidRDefault="0040091E" w:rsidP="0040091E">
      <w:r w:rsidRPr="00681C82">
        <w:t>Развивать у детей познавательный интерес, любознательность к миру живой природы, желание наблюдать, исследовать, получать новые знания, умения, навыки через поисково-исследовательскую деятельность.</w:t>
      </w:r>
    </w:p>
    <w:p w14:paraId="4807366B" w14:textId="77777777" w:rsidR="0040091E" w:rsidRPr="00681C82" w:rsidRDefault="0040091E" w:rsidP="0040091E">
      <w:r w:rsidRPr="00681C82">
        <w:t>Развивать способность к прогнозированию будущих изменений семян деревьев.</w:t>
      </w:r>
    </w:p>
    <w:p w14:paraId="57BF8B5A" w14:textId="77777777" w:rsidR="0040091E" w:rsidRPr="00681C82" w:rsidRDefault="0040091E" w:rsidP="0040091E">
      <w:r w:rsidRPr="00681C82">
        <w:t>Способствовать развитию трудового навыка по посадке, выращиванию и уходу за проросшими всходами каштана.</w:t>
      </w:r>
    </w:p>
    <w:p w14:paraId="6A51DC6D" w14:textId="77777777" w:rsidR="0040091E" w:rsidRPr="00681C82" w:rsidRDefault="0040091E" w:rsidP="0040091E">
      <w:r w:rsidRPr="00681C82">
        <w:t>Воспитывать бережное и осознанное отношение к деревьям ближайшего природного окружения, прививать любовь к деревьям</w:t>
      </w:r>
    </w:p>
    <w:p w14:paraId="61822E8B" w14:textId="77777777" w:rsidR="0040091E" w:rsidRPr="00681C82" w:rsidRDefault="0040091E" w:rsidP="0040091E"/>
    <w:p w14:paraId="5A406861" w14:textId="77777777" w:rsidR="0040091E" w:rsidRPr="00DC3F10" w:rsidRDefault="0040091E" w:rsidP="0040091E">
      <w:pPr>
        <w:rPr>
          <w:b/>
        </w:rPr>
      </w:pPr>
      <w:r w:rsidRPr="00DC3F10">
        <w:rPr>
          <w:b/>
        </w:rPr>
        <w:t>Обоснование выбора темы и объекта исследования:</w:t>
      </w:r>
    </w:p>
    <w:p w14:paraId="73F141ED" w14:textId="77777777" w:rsidR="0040091E" w:rsidRPr="00681C82" w:rsidRDefault="0040091E" w:rsidP="0040091E"/>
    <w:p w14:paraId="097B287F" w14:textId="77777777" w:rsidR="0040091E" w:rsidRDefault="0040091E" w:rsidP="0040091E">
      <w:r w:rsidRPr="00681C82">
        <w:t>Экологическое воспитание начинается со знакомства с объектами ближайшего окружения, с которым ребенок сталкивается каждый день. Деревья – прекрасный объект для фенологических наблюдений. Это так интересно – наблюдать, как из маленького семечка сначала проклюнется маленький росточек, а потом будет расти и постепенно вырастет большое красивое дерево, которое будет жить сотни лет!</w:t>
      </w:r>
    </w:p>
    <w:p w14:paraId="7290D35D" w14:textId="77777777" w:rsidR="0040091E" w:rsidRPr="00681C82" w:rsidRDefault="0040091E" w:rsidP="0040091E"/>
    <w:p w14:paraId="70F48775" w14:textId="77777777" w:rsidR="0040091E" w:rsidRPr="00DC3F10" w:rsidRDefault="0040091E" w:rsidP="0040091E">
      <w:pPr>
        <w:rPr>
          <w:b/>
        </w:rPr>
      </w:pPr>
      <w:r w:rsidRPr="00DC3F10">
        <w:rPr>
          <w:b/>
        </w:rPr>
        <w:t xml:space="preserve">Основная часть </w:t>
      </w:r>
    </w:p>
    <w:p w14:paraId="6FFD8D2F" w14:textId="77777777" w:rsidR="0040091E" w:rsidRPr="00681C82" w:rsidRDefault="0040091E" w:rsidP="0040091E"/>
    <w:p w14:paraId="6D1E43AD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  <w:proofErr w:type="gramStart"/>
      <w:r w:rsidRPr="00681C82">
        <w:t xml:space="preserve">Тема </w:t>
      </w:r>
      <w:r>
        <w:t xml:space="preserve"> методической</w:t>
      </w:r>
      <w:proofErr w:type="gramEnd"/>
      <w:r>
        <w:t xml:space="preserve">   разработки по исследовательской деятельности по экологии « От плода до деревца» </w:t>
      </w:r>
      <w:r w:rsidRPr="00681C82">
        <w:t xml:space="preserve">направлена на формирование экологической культуры детей, предназначена  для реализации с детьми старшего дошкольного возраста в условиях детского сада. </w:t>
      </w:r>
    </w:p>
    <w:p w14:paraId="3D172A93" w14:textId="77777777" w:rsidR="0040091E" w:rsidRPr="00681C82" w:rsidRDefault="0040091E" w:rsidP="0040091E">
      <w:pPr>
        <w:autoSpaceDE w:val="0"/>
        <w:autoSpaceDN w:val="0"/>
        <w:adjustRightInd w:val="0"/>
        <w:contextualSpacing/>
      </w:pPr>
      <w:proofErr w:type="gramStart"/>
      <w:r>
        <w:t>Я  решила</w:t>
      </w:r>
      <w:proofErr w:type="gramEnd"/>
      <w:r w:rsidRPr="00681C82">
        <w:t xml:space="preserve">  основную часть исследовательской работы разделить на несколько этапов.</w:t>
      </w:r>
    </w:p>
    <w:p w14:paraId="3CC92471" w14:textId="77777777" w:rsidR="0040091E" w:rsidRPr="004404DC" w:rsidRDefault="0040091E" w:rsidP="0040091E">
      <w:pPr>
        <w:rPr>
          <w:b/>
        </w:rPr>
      </w:pPr>
      <w:r w:rsidRPr="004404DC">
        <w:rPr>
          <w:b/>
        </w:rPr>
        <w:t>1 этап — организационный.</w:t>
      </w:r>
    </w:p>
    <w:p w14:paraId="0B87D121" w14:textId="77777777" w:rsidR="0040091E" w:rsidRPr="00681C82" w:rsidRDefault="0040091E" w:rsidP="0040091E">
      <w:r w:rsidRPr="00681C82">
        <w:t xml:space="preserve">Для этого этапа  </w:t>
      </w:r>
      <w:r>
        <w:t xml:space="preserve"> я проделала</w:t>
      </w:r>
      <w:r w:rsidRPr="00681C82">
        <w:t xml:space="preserve"> следующую работу: </w:t>
      </w:r>
    </w:p>
    <w:p w14:paraId="746E9CCD" w14:textId="77777777" w:rsidR="0040091E" w:rsidRPr="00681C82" w:rsidRDefault="0040091E" w:rsidP="0040091E">
      <w:r>
        <w:t>Изучила</w:t>
      </w:r>
      <w:r w:rsidRPr="00681C82">
        <w:t xml:space="preserve">   </w:t>
      </w:r>
      <w:proofErr w:type="gramStart"/>
      <w:r w:rsidRPr="00681C82">
        <w:t>методическую  литературу</w:t>
      </w:r>
      <w:proofErr w:type="gramEnd"/>
      <w:r w:rsidRPr="00681C82">
        <w:t>.</w:t>
      </w:r>
    </w:p>
    <w:p w14:paraId="52825F0E" w14:textId="77777777" w:rsidR="0040091E" w:rsidRPr="00681C82" w:rsidRDefault="0040091E" w:rsidP="0040091E">
      <w:proofErr w:type="gramStart"/>
      <w:r>
        <w:t>Подобрала</w:t>
      </w:r>
      <w:r w:rsidRPr="00681C82">
        <w:t xml:space="preserve">  справочную</w:t>
      </w:r>
      <w:proofErr w:type="gramEnd"/>
      <w:r w:rsidRPr="00681C82">
        <w:t>, детскую художественную  литературу.</w:t>
      </w:r>
    </w:p>
    <w:p w14:paraId="6E857C37" w14:textId="77777777" w:rsidR="0040091E" w:rsidRPr="00681C82" w:rsidRDefault="0040091E" w:rsidP="0040091E">
      <w:proofErr w:type="gramStart"/>
      <w:r>
        <w:t>Подобрала</w:t>
      </w:r>
      <w:r w:rsidRPr="00681C82">
        <w:t xml:space="preserve">  дидактические</w:t>
      </w:r>
      <w:proofErr w:type="gramEnd"/>
      <w:r w:rsidRPr="00681C82">
        <w:t>, словесные, подвижные игры.</w:t>
      </w:r>
    </w:p>
    <w:p w14:paraId="11FB4BE9" w14:textId="77777777" w:rsidR="0040091E" w:rsidRPr="00681C82" w:rsidRDefault="0040091E" w:rsidP="0040091E">
      <w:r>
        <w:t>Организовала</w:t>
      </w:r>
      <w:r w:rsidRPr="00681C82">
        <w:t xml:space="preserve"> целевую прогулку: «Какие деревья растут на территории детского сада?»</w:t>
      </w:r>
    </w:p>
    <w:p w14:paraId="709BDBEB" w14:textId="77777777" w:rsidR="0040091E" w:rsidRPr="00681C82" w:rsidRDefault="0040091E" w:rsidP="0040091E">
      <w:proofErr w:type="gramStart"/>
      <w:r>
        <w:t>Подготовила</w:t>
      </w:r>
      <w:r w:rsidRPr="00681C82">
        <w:t xml:space="preserve"> </w:t>
      </w:r>
      <w:r>
        <w:t xml:space="preserve"> материал</w:t>
      </w:r>
      <w:proofErr w:type="gramEnd"/>
      <w:r>
        <w:t>: подобрала изображения</w:t>
      </w:r>
      <w:r w:rsidRPr="00681C82">
        <w:t xml:space="preserve"> деревьев, растущих н</w:t>
      </w:r>
      <w:r>
        <w:t xml:space="preserve">а территории детского сада, собрала  информацию  и иллюстрацию </w:t>
      </w:r>
      <w:r w:rsidRPr="00681C82">
        <w:t xml:space="preserve"> о каштане и других деревьях. С</w:t>
      </w:r>
      <w:r>
        <w:t xml:space="preserve">обирала с </w:t>
      </w:r>
      <w:proofErr w:type="gramStart"/>
      <w:r>
        <w:t>детьми  плоды</w:t>
      </w:r>
      <w:proofErr w:type="gramEnd"/>
      <w:r w:rsidRPr="00681C82">
        <w:t xml:space="preserve"> каштана на участке.</w:t>
      </w:r>
    </w:p>
    <w:p w14:paraId="2650C201" w14:textId="77777777" w:rsidR="0040091E" w:rsidRDefault="0040091E" w:rsidP="0040091E">
      <w:proofErr w:type="gramStart"/>
      <w:r>
        <w:t xml:space="preserve">Проводила </w:t>
      </w:r>
      <w:r w:rsidRPr="00681C82">
        <w:t xml:space="preserve"> бесед</w:t>
      </w:r>
      <w:r>
        <w:t>ы</w:t>
      </w:r>
      <w:proofErr w:type="gramEnd"/>
      <w:r w:rsidRPr="00681C82">
        <w:t xml:space="preserve"> с детьми «Что мы знаем о деревьях?» (Модель трех вопросов</w:t>
      </w:r>
      <w:proofErr w:type="gramStart"/>
      <w:r w:rsidRPr="00681C82">
        <w:t>: Что</w:t>
      </w:r>
      <w:proofErr w:type="gramEnd"/>
      <w:r w:rsidRPr="00681C82">
        <w:t xml:space="preserve"> я знаю? Что хочу узнать? Как узнать?)</w:t>
      </w:r>
    </w:p>
    <w:p w14:paraId="032F6F1E" w14:textId="77777777" w:rsidR="0040091E" w:rsidRDefault="0040091E" w:rsidP="0040091E">
      <w:r>
        <w:t xml:space="preserve">Составила паспорт дерева </w:t>
      </w:r>
      <w:proofErr w:type="gramStart"/>
      <w:r>
        <w:t>« Каштан</w:t>
      </w:r>
      <w:proofErr w:type="gramEnd"/>
      <w:r>
        <w:t>»</w:t>
      </w:r>
    </w:p>
    <w:p w14:paraId="4DC681B4" w14:textId="77777777" w:rsidR="0040091E" w:rsidRPr="00681C82" w:rsidRDefault="0040091E" w:rsidP="0040091E">
      <w:r>
        <w:t>Создала</w:t>
      </w:r>
      <w:r w:rsidRPr="00681C82">
        <w:t xml:space="preserve"> проблемную ситуацию: «Сможем мы с вами провести исследование: прорастить </w:t>
      </w:r>
      <w:r>
        <w:t>плоды (</w:t>
      </w:r>
      <w:r w:rsidRPr="00681C82">
        <w:t>орехи</w:t>
      </w:r>
      <w:r>
        <w:t>)</w:t>
      </w:r>
      <w:r w:rsidRPr="00681C82">
        <w:t xml:space="preserve"> каштана?»</w:t>
      </w:r>
    </w:p>
    <w:p w14:paraId="536AABE3" w14:textId="77777777" w:rsidR="0040091E" w:rsidRPr="004404DC" w:rsidRDefault="0040091E" w:rsidP="0040091E">
      <w:pPr>
        <w:rPr>
          <w:b/>
        </w:rPr>
      </w:pPr>
      <w:r w:rsidRPr="004404DC">
        <w:rPr>
          <w:b/>
        </w:rPr>
        <w:t xml:space="preserve"> 2 этап </w:t>
      </w:r>
      <w:proofErr w:type="gramStart"/>
      <w:r w:rsidRPr="004404DC">
        <w:rPr>
          <w:b/>
        </w:rPr>
        <w:t>—  основной</w:t>
      </w:r>
      <w:proofErr w:type="gramEnd"/>
      <w:r w:rsidRPr="004404DC">
        <w:rPr>
          <w:b/>
        </w:rPr>
        <w:t xml:space="preserve"> </w:t>
      </w:r>
    </w:p>
    <w:p w14:paraId="3E50F79C" w14:textId="77777777" w:rsidR="0040091E" w:rsidRPr="00681C82" w:rsidRDefault="0040091E" w:rsidP="0040091E">
      <w:r>
        <w:t xml:space="preserve"> Во втором этапе я решила провести и</w:t>
      </w:r>
      <w:r w:rsidRPr="00681C82">
        <w:t>сследование: «</w:t>
      </w:r>
      <w:r>
        <w:t>Вырастить из плодов каштана деревце</w:t>
      </w:r>
      <w:r w:rsidRPr="00681C82">
        <w:t>»</w:t>
      </w:r>
      <w:r>
        <w:t>.</w:t>
      </w:r>
    </w:p>
    <w:p w14:paraId="4337F4D6" w14:textId="77777777" w:rsidR="0040091E" w:rsidRPr="00681C82" w:rsidRDefault="0040091E" w:rsidP="0040091E">
      <w:r>
        <w:t xml:space="preserve"> Я </w:t>
      </w:r>
      <w:proofErr w:type="gramStart"/>
      <w:r>
        <w:t>изготовила  модель</w:t>
      </w:r>
      <w:proofErr w:type="gramEnd"/>
      <w:r>
        <w:t xml:space="preserve"> </w:t>
      </w:r>
      <w:r w:rsidRPr="00681C82">
        <w:t xml:space="preserve"> трудовой деятельности: алгоритм посадки и лист наблюдений за ростом каштана.</w:t>
      </w:r>
    </w:p>
    <w:p w14:paraId="54B8956D" w14:textId="77777777" w:rsidR="0040091E" w:rsidRDefault="0040091E" w:rsidP="0040091E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 xml:space="preserve">Для выращивания </w:t>
      </w:r>
      <w:proofErr w:type="gramStart"/>
      <w:r>
        <w:rPr>
          <w:color w:val="181818"/>
        </w:rPr>
        <w:t>каштана  я</w:t>
      </w:r>
      <w:proofErr w:type="gramEnd"/>
      <w:r>
        <w:rPr>
          <w:color w:val="181818"/>
        </w:rPr>
        <w:t xml:space="preserve"> </w:t>
      </w:r>
      <w:r w:rsidRPr="00681C82">
        <w:rPr>
          <w:color w:val="181818"/>
        </w:rPr>
        <w:t xml:space="preserve"> с  детьми </w:t>
      </w:r>
      <w:r>
        <w:rPr>
          <w:color w:val="181818"/>
        </w:rPr>
        <w:t xml:space="preserve"> на участке детского сада  собрала</w:t>
      </w:r>
      <w:r w:rsidRPr="00681C82">
        <w:rPr>
          <w:color w:val="181818"/>
        </w:rPr>
        <w:t xml:space="preserve">  орехи  каштана</w:t>
      </w:r>
      <w:r>
        <w:rPr>
          <w:color w:val="181818"/>
        </w:rPr>
        <w:t xml:space="preserve">. </w:t>
      </w:r>
    </w:p>
    <w:p w14:paraId="48494EB7" w14:textId="77777777" w:rsidR="0040091E" w:rsidRPr="00681C82" w:rsidRDefault="0040091E" w:rsidP="0040091E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lastRenderedPageBreak/>
        <w:t xml:space="preserve">На участке, где растут каштаны, было много </w:t>
      </w:r>
      <w:proofErr w:type="gramStart"/>
      <w:r>
        <w:rPr>
          <w:color w:val="181818"/>
        </w:rPr>
        <w:t>снега</w:t>
      </w:r>
      <w:proofErr w:type="gramEnd"/>
      <w:r>
        <w:rPr>
          <w:color w:val="181818"/>
        </w:rPr>
        <w:t xml:space="preserve"> и мы раскапывали снег для того, чтобы найти каштан.</w:t>
      </w:r>
      <w:r w:rsidRPr="00681C82">
        <w:rPr>
          <w:color w:val="181818"/>
        </w:rPr>
        <w:t xml:space="preserve">  </w:t>
      </w:r>
      <w:r>
        <w:rPr>
          <w:color w:val="181818"/>
        </w:rPr>
        <w:t xml:space="preserve">Под каштанами, мы </w:t>
      </w:r>
      <w:proofErr w:type="gramStart"/>
      <w:r>
        <w:rPr>
          <w:color w:val="181818"/>
        </w:rPr>
        <w:t>набрали  орехи</w:t>
      </w:r>
      <w:proofErr w:type="gramEnd"/>
      <w:r>
        <w:rPr>
          <w:color w:val="181818"/>
        </w:rPr>
        <w:t xml:space="preserve"> каштанов для посадки.</w:t>
      </w:r>
    </w:p>
    <w:p w14:paraId="3F5D8D56" w14:textId="77777777" w:rsidR="0040091E" w:rsidRPr="00681C82" w:rsidRDefault="0040091E" w:rsidP="0040091E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81C82">
        <w:rPr>
          <w:color w:val="181818"/>
        </w:rPr>
        <w:t>Перед тем, как произвести высадку ореха в грунт, следует подготовить его наружную оболочку – она должна быть мягкая.</w:t>
      </w:r>
    </w:p>
    <w:p w14:paraId="0303E155" w14:textId="77777777" w:rsidR="0040091E" w:rsidRPr="00681C82" w:rsidRDefault="0040091E" w:rsidP="0040091E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81C82">
        <w:rPr>
          <w:color w:val="181818"/>
        </w:rPr>
        <w:t>Для этого собранные каштаны положили в теплую воду. Воду меняли каждый день, иначе она застаивалась. Процедура замачивания длилась 7</w:t>
      </w:r>
      <w:r>
        <w:rPr>
          <w:color w:val="181818"/>
        </w:rPr>
        <w:t xml:space="preserve"> дней. Через указанный </w:t>
      </w:r>
      <w:proofErr w:type="gramStart"/>
      <w:r>
        <w:rPr>
          <w:color w:val="181818"/>
        </w:rPr>
        <w:t>период  завершился</w:t>
      </w:r>
      <w:proofErr w:type="gramEnd"/>
      <w:r>
        <w:rPr>
          <w:color w:val="181818"/>
        </w:rPr>
        <w:t xml:space="preserve"> </w:t>
      </w:r>
      <w:r w:rsidRPr="00681C82">
        <w:rPr>
          <w:color w:val="181818"/>
        </w:rPr>
        <w:t xml:space="preserve"> процесс замачивания. Наружная кожура набухла и была мяг</w:t>
      </w:r>
      <w:r>
        <w:rPr>
          <w:color w:val="181818"/>
        </w:rPr>
        <w:t>кая, при нажатии продавливалась</w:t>
      </w:r>
      <w:r w:rsidRPr="00681C82">
        <w:rPr>
          <w:color w:val="181818"/>
        </w:rPr>
        <w:t>.</w:t>
      </w:r>
    </w:p>
    <w:p w14:paraId="46E81920" w14:textId="77777777" w:rsidR="0040091E" w:rsidRPr="00681C82" w:rsidRDefault="0040091E" w:rsidP="0040091E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81C82">
        <w:rPr>
          <w:color w:val="181818"/>
        </w:rPr>
        <w:t>Учитывая, что вода быстро застаивала</w:t>
      </w:r>
      <w:r>
        <w:rPr>
          <w:color w:val="181818"/>
        </w:rPr>
        <w:t xml:space="preserve">сь, а период замачивания </w:t>
      </w:r>
      <w:proofErr w:type="gramStart"/>
      <w:r>
        <w:rPr>
          <w:color w:val="181818"/>
        </w:rPr>
        <w:t>завершался,  я</w:t>
      </w:r>
      <w:proofErr w:type="gramEnd"/>
      <w:r>
        <w:rPr>
          <w:color w:val="181818"/>
        </w:rPr>
        <w:t xml:space="preserve"> решила</w:t>
      </w:r>
      <w:r w:rsidRPr="00681C82">
        <w:rPr>
          <w:color w:val="181818"/>
        </w:rPr>
        <w:t xml:space="preserve"> </w:t>
      </w:r>
      <w:r>
        <w:rPr>
          <w:color w:val="181818"/>
        </w:rPr>
        <w:t xml:space="preserve">21 марта 2022 года </w:t>
      </w:r>
      <w:r w:rsidRPr="00681C82">
        <w:rPr>
          <w:color w:val="181818"/>
        </w:rPr>
        <w:t>посадить орехи, не дожидаясь появления росточка на поверхности</w:t>
      </w:r>
      <w:r>
        <w:rPr>
          <w:color w:val="181818"/>
        </w:rPr>
        <w:t>, и укрыть</w:t>
      </w:r>
      <w:r w:rsidRPr="00681C82">
        <w:rPr>
          <w:color w:val="181818"/>
        </w:rPr>
        <w:t xml:space="preserve">  ящик с каштанами пленкой, чтобы  быстрее появились  ростки.</w:t>
      </w:r>
    </w:p>
    <w:p w14:paraId="5118B0A6" w14:textId="77777777" w:rsidR="0040091E" w:rsidRDefault="0040091E" w:rsidP="0040091E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681C82">
        <w:rPr>
          <w:color w:val="181818"/>
        </w:rPr>
        <w:t xml:space="preserve">В этот период очень важен полив для растения. Посаженные каштаны поливали через день, не давая земле высыхать. В процессе посадки семян каштана уточнялось, какие условия необходимы </w:t>
      </w:r>
      <w:proofErr w:type="gramStart"/>
      <w:r w:rsidRPr="00681C82">
        <w:rPr>
          <w:color w:val="181818"/>
        </w:rPr>
        <w:t>для  прорастания</w:t>
      </w:r>
      <w:proofErr w:type="gramEnd"/>
      <w:r w:rsidRPr="00681C82">
        <w:rPr>
          <w:color w:val="181818"/>
        </w:rPr>
        <w:t xml:space="preserve"> семян.</w:t>
      </w:r>
    </w:p>
    <w:p w14:paraId="3B3DC0D9" w14:textId="77777777" w:rsidR="0040091E" w:rsidRPr="00681C82" w:rsidRDefault="0040091E" w:rsidP="0040091E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Могут </w:t>
      </w:r>
      <w:proofErr w:type="gramStart"/>
      <w:r>
        <w:rPr>
          <w:color w:val="181818"/>
        </w:rPr>
        <w:t>ли  орехи</w:t>
      </w:r>
      <w:proofErr w:type="gramEnd"/>
      <w:r>
        <w:rPr>
          <w:color w:val="181818"/>
        </w:rPr>
        <w:t xml:space="preserve"> каштана  дать росток, если будет холодно, темно.</w:t>
      </w:r>
      <w:r w:rsidRPr="001803A9">
        <w:rPr>
          <w:color w:val="181818"/>
        </w:rPr>
        <w:t xml:space="preserve"> </w:t>
      </w:r>
      <w:r w:rsidRPr="00681C82">
        <w:rPr>
          <w:color w:val="181818"/>
        </w:rPr>
        <w:t xml:space="preserve">Через 10 </w:t>
      </w:r>
      <w:proofErr w:type="gramStart"/>
      <w:r w:rsidRPr="00681C82">
        <w:rPr>
          <w:color w:val="181818"/>
        </w:rPr>
        <w:t>дней  появились</w:t>
      </w:r>
      <w:proofErr w:type="gramEnd"/>
      <w:r w:rsidRPr="00681C82">
        <w:rPr>
          <w:color w:val="181818"/>
        </w:rPr>
        <w:t xml:space="preserve">  маленькие ростки</w:t>
      </w:r>
      <w:r>
        <w:rPr>
          <w:color w:val="181818"/>
        </w:rPr>
        <w:t>.</w:t>
      </w:r>
    </w:p>
    <w:p w14:paraId="4B1C17ED" w14:textId="77777777" w:rsidR="0040091E" w:rsidRPr="00681C82" w:rsidRDefault="0040091E" w:rsidP="0040091E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 xml:space="preserve">Во время </w:t>
      </w:r>
      <w:proofErr w:type="gramStart"/>
      <w:r>
        <w:rPr>
          <w:color w:val="181818"/>
        </w:rPr>
        <w:t>наблюдения  уточняла</w:t>
      </w:r>
      <w:proofErr w:type="gramEnd"/>
      <w:r w:rsidRPr="00681C82">
        <w:rPr>
          <w:color w:val="181818"/>
        </w:rPr>
        <w:t>, как  питается росток, что ему помогает вырасти</w:t>
      </w:r>
      <w:r>
        <w:rPr>
          <w:color w:val="181818"/>
        </w:rPr>
        <w:t xml:space="preserve">. </w:t>
      </w:r>
      <w:r w:rsidRPr="00681C82">
        <w:rPr>
          <w:color w:val="181818"/>
        </w:rPr>
        <w:t>Проводя исследования</w:t>
      </w:r>
      <w:r>
        <w:rPr>
          <w:color w:val="181818"/>
        </w:rPr>
        <w:t xml:space="preserve"> по проращиванию </w:t>
      </w:r>
      <w:proofErr w:type="gramStart"/>
      <w:r>
        <w:rPr>
          <w:color w:val="181818"/>
        </w:rPr>
        <w:t xml:space="preserve">орехов </w:t>
      </w:r>
      <w:r w:rsidRPr="00681C82">
        <w:rPr>
          <w:color w:val="181818"/>
        </w:rPr>
        <w:t xml:space="preserve"> каштана</w:t>
      </w:r>
      <w:proofErr w:type="gramEnd"/>
      <w:r w:rsidRPr="00681C82">
        <w:rPr>
          <w:color w:val="181818"/>
        </w:rPr>
        <w:t>, нами были выполнены все</w:t>
      </w:r>
      <w:r>
        <w:rPr>
          <w:color w:val="181818"/>
        </w:rPr>
        <w:t xml:space="preserve"> </w:t>
      </w:r>
      <w:r w:rsidRPr="00681C82">
        <w:rPr>
          <w:color w:val="181818"/>
        </w:rPr>
        <w:t>поставленные цели, на практике были рассмотрено влияние внешних факторов на проращивание орехов.</w:t>
      </w:r>
    </w:p>
    <w:p w14:paraId="0B2063C4" w14:textId="7AC6CD15" w:rsidR="0040091E" w:rsidRPr="0040091E" w:rsidRDefault="0040091E" w:rsidP="0040091E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81C82">
        <w:rPr>
          <w:color w:val="181818"/>
        </w:rPr>
        <w:t xml:space="preserve"> </w:t>
      </w:r>
      <w:r w:rsidRPr="00D265BF">
        <w:rPr>
          <w:b/>
        </w:rPr>
        <w:t xml:space="preserve">Заключение </w:t>
      </w:r>
    </w:p>
    <w:p w14:paraId="74A002B5" w14:textId="77777777" w:rsidR="0040091E" w:rsidRDefault="0040091E" w:rsidP="0040091E">
      <w:pPr>
        <w:autoSpaceDE w:val="0"/>
        <w:autoSpaceDN w:val="0"/>
        <w:adjustRightInd w:val="0"/>
        <w:contextualSpacing/>
        <w:jc w:val="both"/>
      </w:pPr>
      <w:r>
        <w:t xml:space="preserve">В </w:t>
      </w:r>
      <w:proofErr w:type="gramStart"/>
      <w:r>
        <w:t>процессе  проведения</w:t>
      </w:r>
      <w:proofErr w:type="gramEnd"/>
      <w:r>
        <w:t xml:space="preserve"> </w:t>
      </w:r>
      <w:r w:rsidRPr="00681C82">
        <w:t>исследовательской работы</w:t>
      </w:r>
      <w:r>
        <w:t xml:space="preserve"> по экологии  «От плода до деревца» </w:t>
      </w:r>
      <w:r w:rsidRPr="00D265BF">
        <w:t>у детей повышается интерес к особенностям жизнедеятельности</w:t>
      </w:r>
      <w:r>
        <w:t xml:space="preserve"> деревьев ближайшего окружения.</w:t>
      </w:r>
    </w:p>
    <w:p w14:paraId="3994D5E9" w14:textId="77777777" w:rsidR="0040091E" w:rsidRPr="00681C82" w:rsidRDefault="0040091E" w:rsidP="0040091E">
      <w:r w:rsidRPr="004B5927">
        <w:rPr>
          <w:b/>
        </w:rPr>
        <w:t>Вывод:</w:t>
      </w:r>
      <w:r>
        <w:t xml:space="preserve"> </w:t>
      </w:r>
      <w:r w:rsidRPr="00681C82">
        <w:t xml:space="preserve">Дети </w:t>
      </w:r>
      <w:proofErr w:type="gramStart"/>
      <w:r w:rsidRPr="00681C82">
        <w:t>приобретут</w:t>
      </w:r>
      <w:r>
        <w:t xml:space="preserve"> </w:t>
      </w:r>
      <w:r w:rsidRPr="00681C82">
        <w:t xml:space="preserve"> навыки</w:t>
      </w:r>
      <w:proofErr w:type="gramEnd"/>
      <w:r w:rsidRPr="00681C82">
        <w:t xml:space="preserve"> исследовательской деятельности, научатся искать пути разрешения проблемной ситуации, умение прогнозировать результаты эксперимента.</w:t>
      </w:r>
    </w:p>
    <w:p w14:paraId="1DDF24BD" w14:textId="77777777" w:rsidR="0040091E" w:rsidRDefault="0040091E" w:rsidP="0040091E">
      <w:r w:rsidRPr="00681C82">
        <w:t>Приобретенные навыки трудовой деятельности помогут в формировании экологического самосознания: выращивая каштаны, дошкольники участвуют в преумножении природного богатства, у них появиться желание вырастить и посадить новые деревья.</w:t>
      </w:r>
    </w:p>
    <w:p w14:paraId="14911904" w14:textId="77777777" w:rsidR="0040091E" w:rsidRPr="004B5927" w:rsidRDefault="0040091E" w:rsidP="0040091E">
      <w:pPr>
        <w:rPr>
          <w:b/>
        </w:rPr>
      </w:pPr>
      <w:r w:rsidRPr="004B5927">
        <w:rPr>
          <w:b/>
        </w:rPr>
        <w:t xml:space="preserve">Практическая значимость: </w:t>
      </w:r>
    </w:p>
    <w:p w14:paraId="1D796454" w14:textId="77777777" w:rsidR="0040091E" w:rsidRDefault="0040091E" w:rsidP="0040091E">
      <w:r w:rsidRPr="00681C82">
        <w:t>У детей повысится уровень экологической воспитанности, понимание значимости бережного и заботливого отношения к живому, сдерживание в поведении негативных поступков по отношению к деревьям.</w:t>
      </w:r>
    </w:p>
    <w:p w14:paraId="550AB4FE" w14:textId="77777777" w:rsidR="0040091E" w:rsidRDefault="0040091E" w:rsidP="0040091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2611"/>
        </w:rPr>
      </w:pPr>
      <w:r>
        <w:rPr>
          <w:rStyle w:val="a6"/>
          <w:color w:val="112611"/>
        </w:rPr>
        <w:t>П</w:t>
      </w:r>
      <w:r w:rsidRPr="00CB1FE9">
        <w:rPr>
          <w:rStyle w:val="a6"/>
          <w:color w:val="112611"/>
        </w:rPr>
        <w:t>ерспективы дальнейшего развития</w:t>
      </w:r>
      <w:r>
        <w:rPr>
          <w:rStyle w:val="a6"/>
          <w:color w:val="112611"/>
        </w:rPr>
        <w:t>:</w:t>
      </w:r>
    </w:p>
    <w:p w14:paraId="16CE633F" w14:textId="77777777" w:rsidR="0040091E" w:rsidRPr="00CB1FE9" w:rsidRDefault="0040091E" w:rsidP="0040091E">
      <w:pPr>
        <w:pStyle w:val="a5"/>
        <w:shd w:val="clear" w:color="auto" w:fill="FFFFFF"/>
        <w:spacing w:before="0" w:beforeAutospacing="0" w:after="0" w:afterAutospacing="0"/>
        <w:rPr>
          <w:color w:val="112611"/>
        </w:rPr>
      </w:pPr>
      <w:r>
        <w:rPr>
          <w:color w:val="112611"/>
        </w:rPr>
        <w:t xml:space="preserve"> Методическая разработка по исследовательской работе по экологии </w:t>
      </w:r>
      <w:proofErr w:type="gramStart"/>
      <w:r>
        <w:rPr>
          <w:color w:val="112611"/>
        </w:rPr>
        <w:t>« От</w:t>
      </w:r>
      <w:proofErr w:type="gramEnd"/>
      <w:r>
        <w:rPr>
          <w:color w:val="112611"/>
        </w:rPr>
        <w:t xml:space="preserve"> плода до деревца»</w:t>
      </w:r>
      <w:r w:rsidRPr="00CB1FE9">
        <w:rPr>
          <w:color w:val="112611"/>
        </w:rPr>
        <w:t xml:space="preserve"> практически применим</w:t>
      </w:r>
      <w:r>
        <w:rPr>
          <w:color w:val="112611"/>
        </w:rPr>
        <w:t>а</w:t>
      </w:r>
      <w:r w:rsidRPr="00CB1FE9">
        <w:rPr>
          <w:color w:val="112611"/>
        </w:rPr>
        <w:t>, и может быть использован</w:t>
      </w:r>
      <w:r>
        <w:rPr>
          <w:color w:val="112611"/>
        </w:rPr>
        <w:t>а</w:t>
      </w:r>
      <w:r w:rsidRPr="00CB1FE9">
        <w:rPr>
          <w:color w:val="112611"/>
        </w:rPr>
        <w:t xml:space="preserve"> в работе другими педагогами.</w:t>
      </w:r>
    </w:p>
    <w:p w14:paraId="06C21BBE" w14:textId="77777777" w:rsidR="0040091E" w:rsidRPr="00CB1FE9" w:rsidRDefault="0040091E" w:rsidP="0040091E">
      <w:pPr>
        <w:pStyle w:val="a5"/>
        <w:shd w:val="clear" w:color="auto" w:fill="FFFFFF"/>
        <w:spacing w:before="0" w:beforeAutospacing="0" w:after="0" w:afterAutospacing="0"/>
        <w:rPr>
          <w:color w:val="112611"/>
        </w:rPr>
      </w:pPr>
      <w:r w:rsidRPr="00CB1FE9">
        <w:rPr>
          <w:color w:val="112611"/>
        </w:rPr>
        <w:t>При высокой</w:t>
      </w:r>
      <w:r>
        <w:rPr>
          <w:color w:val="112611"/>
        </w:rPr>
        <w:t xml:space="preserve"> заинтересованности </w:t>
      </w:r>
      <w:proofErr w:type="gramStart"/>
      <w:r>
        <w:rPr>
          <w:color w:val="112611"/>
        </w:rPr>
        <w:t>детей  исследовательская</w:t>
      </w:r>
      <w:proofErr w:type="gramEnd"/>
      <w:r>
        <w:rPr>
          <w:color w:val="112611"/>
        </w:rPr>
        <w:t xml:space="preserve"> работа </w:t>
      </w:r>
      <w:r w:rsidRPr="00CB1FE9">
        <w:rPr>
          <w:color w:val="112611"/>
        </w:rPr>
        <w:t xml:space="preserve"> может быть продолжен</w:t>
      </w:r>
      <w:r>
        <w:rPr>
          <w:color w:val="112611"/>
        </w:rPr>
        <w:t>а</w:t>
      </w:r>
      <w:r w:rsidRPr="00CB1FE9">
        <w:rPr>
          <w:color w:val="112611"/>
        </w:rPr>
        <w:t>: может быть предложено дальнейшее знакомство детей с жизнедеятельностью деревьев в разные сезоны, наблюдение и исследование за жизнью одного дерева, выращивание рассады других растений.</w:t>
      </w:r>
    </w:p>
    <w:p w14:paraId="31134578" w14:textId="77777777" w:rsidR="0040091E" w:rsidRDefault="0040091E" w:rsidP="0040091E">
      <w:pPr>
        <w:rPr>
          <w:b/>
        </w:rPr>
      </w:pPr>
      <w:r w:rsidRPr="00681C82">
        <w:rPr>
          <w:b/>
        </w:rPr>
        <w:t xml:space="preserve">Список литературы </w:t>
      </w:r>
      <w:proofErr w:type="gramStart"/>
      <w:r w:rsidRPr="00681C82">
        <w:rPr>
          <w:b/>
        </w:rPr>
        <w:t>и  использованных</w:t>
      </w:r>
      <w:proofErr w:type="gramEnd"/>
      <w:r w:rsidRPr="00681C82">
        <w:rPr>
          <w:b/>
        </w:rPr>
        <w:t xml:space="preserve"> источников информации</w:t>
      </w:r>
    </w:p>
    <w:p w14:paraId="4B5CE4A2" w14:textId="77777777" w:rsidR="0040091E" w:rsidRDefault="0040091E" w:rsidP="0040091E">
      <w:r w:rsidRPr="00CF1F1C">
        <w:t> </w:t>
      </w:r>
      <w:proofErr w:type="spellStart"/>
      <w:r w:rsidRPr="00CF1F1C">
        <w:t>Веракса</w:t>
      </w:r>
      <w:proofErr w:type="spellEnd"/>
      <w:r w:rsidRPr="00CF1F1C">
        <w:t xml:space="preserve"> Н. Е., </w:t>
      </w:r>
      <w:proofErr w:type="spellStart"/>
      <w:r w:rsidRPr="00CF1F1C">
        <w:t>Веракса</w:t>
      </w:r>
      <w:proofErr w:type="spellEnd"/>
      <w:r w:rsidRPr="00CF1F1C">
        <w:t xml:space="preserve"> А. Н. Проектная деятельность дошкольников. Пособие для педагогов дошкольных учреждений. — М.: МОЗАИКА-СИНТЕЗ, 2010</w:t>
      </w:r>
    </w:p>
    <w:p w14:paraId="45BC051A" w14:textId="77777777" w:rsidR="0040091E" w:rsidRDefault="0040091E" w:rsidP="0040091E">
      <w:r w:rsidRPr="00DE371A">
        <w:t>-  Штанько И. В. Проектная деятельность с детьми старшего дошкольного возраста. // Журнал </w:t>
      </w:r>
      <w:r w:rsidRPr="00DE371A">
        <w:rPr>
          <w:i/>
          <w:iCs/>
        </w:rPr>
        <w:t>«Управление ДОУ»</w:t>
      </w:r>
      <w:r w:rsidRPr="00DE371A">
        <w:t> №4, 2004 г.</w:t>
      </w:r>
    </w:p>
    <w:p w14:paraId="591C7FA6" w14:textId="77777777" w:rsidR="0040091E" w:rsidRDefault="0040091E" w:rsidP="0040091E">
      <w:r>
        <w:t>1.</w:t>
      </w:r>
      <w:r w:rsidRPr="00681C82">
        <w:t>Дыбина</w:t>
      </w:r>
      <w:r>
        <w:t xml:space="preserve"> О.В.</w:t>
      </w:r>
      <w:r w:rsidRPr="00681C82">
        <w:t xml:space="preserve"> «Неизведанное рядом», Москва, «ТЦ Сфера», 2010.</w:t>
      </w:r>
    </w:p>
    <w:p w14:paraId="3559EEE7" w14:textId="77777777" w:rsidR="0040091E" w:rsidRDefault="0040091E" w:rsidP="0040091E">
      <w:pPr>
        <w:rPr>
          <w:i/>
        </w:rPr>
      </w:pPr>
      <w:r>
        <w:t>2.</w:t>
      </w:r>
      <w:r w:rsidRPr="00681C82">
        <w:t xml:space="preserve">Кондратьева </w:t>
      </w:r>
      <w:proofErr w:type="spellStart"/>
      <w:proofErr w:type="gramStart"/>
      <w:r>
        <w:t>Н.Н.</w:t>
      </w:r>
      <w:r w:rsidRPr="00681C82">
        <w:t>«</w:t>
      </w:r>
      <w:proofErr w:type="gramEnd"/>
      <w:r w:rsidRPr="00681C82">
        <w:t>Мы</w:t>
      </w:r>
      <w:proofErr w:type="spellEnd"/>
      <w:r w:rsidRPr="00681C82">
        <w:t>» — программа экологического образования детей. Санкт-</w:t>
      </w:r>
      <w:r w:rsidRPr="00A96AD1">
        <w:rPr>
          <w:i/>
        </w:rPr>
        <w:t>Петербург, «Детство- пресс», 2000.</w:t>
      </w:r>
    </w:p>
    <w:p w14:paraId="562EE776" w14:textId="77777777" w:rsidR="0040091E" w:rsidRPr="00A96AD1" w:rsidRDefault="0040091E" w:rsidP="0040091E">
      <w:pPr>
        <w:rPr>
          <w:i/>
        </w:rPr>
      </w:pPr>
      <w:r w:rsidRPr="00A96AD1">
        <w:t>3</w:t>
      </w:r>
      <w:r>
        <w:rPr>
          <w:i/>
        </w:rPr>
        <w:t>.</w:t>
      </w:r>
      <w:r w:rsidRPr="00681C82">
        <w:t>Рыжова</w:t>
      </w:r>
      <w:r>
        <w:t xml:space="preserve"> Н.А.</w:t>
      </w:r>
      <w:r w:rsidRPr="00681C82">
        <w:t xml:space="preserve"> «Экологический проект «Мое дерево»», «Карапуз», 2006.</w:t>
      </w:r>
    </w:p>
    <w:p w14:paraId="76780334" w14:textId="77777777" w:rsidR="001E634A" w:rsidRDefault="001E634A"/>
    <w:sectPr w:rsidR="001E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4A"/>
    <w:rsid w:val="001E634A"/>
    <w:rsid w:val="0040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1F5C"/>
  <w15:chartTrackingRefBased/>
  <w15:docId w15:val="{D332F3AB-97E1-44B2-9F36-C77E6F70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9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091E"/>
    <w:pPr>
      <w:spacing w:after="0" w:line="240" w:lineRule="auto"/>
    </w:pPr>
    <w:rPr>
      <w:kern w:val="0"/>
      <w14:ligatures w14:val="none"/>
    </w:rPr>
  </w:style>
  <w:style w:type="character" w:customStyle="1" w:styleId="a4">
    <w:name w:val="Без интервала Знак"/>
    <w:link w:val="a3"/>
    <w:uiPriority w:val="1"/>
    <w:rsid w:val="0040091E"/>
    <w:rPr>
      <w:kern w:val="0"/>
      <w14:ligatures w14:val="none"/>
    </w:rPr>
  </w:style>
  <w:style w:type="paragraph" w:styleId="a5">
    <w:name w:val="Normal (Web)"/>
    <w:basedOn w:val="a"/>
    <w:uiPriority w:val="99"/>
    <w:unhideWhenUsed/>
    <w:rsid w:val="0040091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00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Malcev</dc:creator>
  <cp:keywords/>
  <dc:description/>
  <cp:lastModifiedBy>Pavel Malcev</cp:lastModifiedBy>
  <cp:revision>2</cp:revision>
  <dcterms:created xsi:type="dcterms:W3CDTF">2023-12-12T11:07:00Z</dcterms:created>
  <dcterms:modified xsi:type="dcterms:W3CDTF">2023-12-12T11:07:00Z</dcterms:modified>
</cp:coreProperties>
</file>