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CC" w:rsidRDefault="00F267CC" w:rsidP="00F267CC">
      <w:pPr>
        <w:ind w:left="-113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Нетрадиционные с</w:t>
      </w:r>
      <w:r w:rsidR="00CB6406" w:rsidRPr="00CB6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пособы закаливания и оздоровления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B6406" w:rsidRPr="00CB6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детей</w:t>
      </w:r>
    </w:p>
    <w:p w:rsidR="00B55629" w:rsidRPr="00CB6406" w:rsidRDefault="00CB6406" w:rsidP="00F267CC">
      <w:pPr>
        <w:ind w:left="-113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B6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дошкольного возраста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55629" w:rsidRPr="00CB6406" w:rsidRDefault="00DE1BE2" w:rsidP="00CB64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55629" w:rsidRPr="00CB6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редупреждения простудных заболеваний является закаливание, которое помогает повысить иммунную защиту организма.</w:t>
      </w:r>
    </w:p>
    <w:p w:rsidR="00B55629" w:rsidRPr="00CB6406" w:rsidRDefault="00B55629" w:rsidP="00CB64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4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Закаливание -</w:t>
      </w:r>
      <w:r w:rsidRPr="00CB6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важный элемент здорового образа жизни человека в любом возрасте. Но особое значение оно имеет для детей, организм которых ещё не выработал способности к быстрой адекватной реакции на резкие изменения условий внешней среды. Дети быстрее, чем взрослые, перегреваются, переохлаждаются, более чувствительны к влажности, ультрафиолетовым лучам.</w:t>
      </w:r>
    </w:p>
    <w:p w:rsidR="00E95064" w:rsidRPr="00CB6406" w:rsidRDefault="00B55629" w:rsidP="00CB64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дети проводят много времени за компьютером, редко бывают на улице, пренебрегая прогулками на свежем воздухе и подвижными играми, что не может не отразиться на состоянии здоровья. «Тепличный» домашний ребенок болеет гораздо чаще, нежели тот, кто часто гуляет, занимается плаванием и спортом. Солнце, воздух и вода – это все то, что требуется для укрепления здоровья, особенно в дошкольном возрасте.</w:t>
      </w:r>
    </w:p>
    <w:p w:rsidR="00997D26" w:rsidRPr="00CB6406" w:rsidRDefault="00346AEB" w:rsidP="00CB6406">
      <w:pPr>
        <w:pStyle w:val="a3"/>
        <w:spacing w:before="0" w:beforeAutospacing="0"/>
        <w:rPr>
          <w:color w:val="000000"/>
          <w:sz w:val="28"/>
          <w:szCs w:val="28"/>
        </w:rPr>
      </w:pPr>
      <w:r w:rsidRPr="00CB6406">
        <w:rPr>
          <w:color w:val="000000"/>
          <w:sz w:val="28"/>
          <w:szCs w:val="28"/>
        </w:rPr>
        <w:t>М</w:t>
      </w:r>
      <w:r w:rsidR="00997D26" w:rsidRPr="00CB6406">
        <w:rPr>
          <w:color w:val="000000"/>
          <w:sz w:val="28"/>
          <w:szCs w:val="28"/>
        </w:rPr>
        <w:t>ожно выделить ряд правил, без соблюдения которых закаливающие процедуры не только не принесут пользы, но и могут навредить.</w:t>
      </w:r>
    </w:p>
    <w:p w:rsidR="00997D26" w:rsidRPr="00CB6406" w:rsidRDefault="00997D26" w:rsidP="00CB6406">
      <w:pPr>
        <w:pStyle w:val="a3"/>
        <w:spacing w:before="0" w:beforeAutospacing="0"/>
        <w:rPr>
          <w:b/>
          <w:color w:val="000000"/>
          <w:sz w:val="28"/>
          <w:szCs w:val="28"/>
        </w:rPr>
      </w:pPr>
      <w:r w:rsidRPr="00CB6406">
        <w:rPr>
          <w:b/>
          <w:color w:val="000000"/>
          <w:sz w:val="28"/>
          <w:szCs w:val="28"/>
        </w:rPr>
        <w:t>Перечислим основные принципы закаливания:</w:t>
      </w:r>
    </w:p>
    <w:p w:rsidR="00DE1BE2" w:rsidRPr="00CB6406" w:rsidRDefault="00997D26" w:rsidP="00CB6406">
      <w:pPr>
        <w:pStyle w:val="a3"/>
        <w:numPr>
          <w:ilvl w:val="0"/>
          <w:numId w:val="1"/>
        </w:numPr>
        <w:spacing w:before="0" w:beforeAutospacing="0"/>
        <w:ind w:left="0"/>
        <w:rPr>
          <w:color w:val="000000"/>
          <w:sz w:val="28"/>
          <w:szCs w:val="28"/>
        </w:rPr>
      </w:pPr>
      <w:r w:rsidRPr="00CB6406">
        <w:rPr>
          <w:color w:val="000000"/>
          <w:sz w:val="28"/>
          <w:szCs w:val="28"/>
        </w:rPr>
        <w:t xml:space="preserve">Регулярность. </w:t>
      </w:r>
    </w:p>
    <w:p w:rsidR="00997D26" w:rsidRPr="00CB6406" w:rsidRDefault="00997D26" w:rsidP="00CB6406">
      <w:pPr>
        <w:pStyle w:val="a3"/>
        <w:numPr>
          <w:ilvl w:val="0"/>
          <w:numId w:val="1"/>
        </w:numPr>
        <w:spacing w:before="0" w:beforeAutospacing="0"/>
        <w:ind w:left="0"/>
        <w:rPr>
          <w:color w:val="000000"/>
          <w:sz w:val="28"/>
          <w:szCs w:val="28"/>
        </w:rPr>
      </w:pPr>
      <w:r w:rsidRPr="00CB6406">
        <w:rPr>
          <w:color w:val="000000"/>
          <w:sz w:val="28"/>
          <w:szCs w:val="28"/>
        </w:rPr>
        <w:t xml:space="preserve">Постепенность. </w:t>
      </w:r>
    </w:p>
    <w:p w:rsidR="00DE1BE2" w:rsidRPr="00CB6406" w:rsidRDefault="00997D26" w:rsidP="00CB6406">
      <w:pPr>
        <w:pStyle w:val="a3"/>
        <w:numPr>
          <w:ilvl w:val="0"/>
          <w:numId w:val="1"/>
        </w:numPr>
        <w:spacing w:before="0" w:beforeAutospacing="0"/>
        <w:ind w:left="0"/>
        <w:rPr>
          <w:color w:val="000000"/>
          <w:sz w:val="28"/>
          <w:szCs w:val="28"/>
        </w:rPr>
      </w:pPr>
      <w:r w:rsidRPr="00CB6406">
        <w:rPr>
          <w:color w:val="000000"/>
          <w:sz w:val="28"/>
          <w:szCs w:val="28"/>
        </w:rPr>
        <w:t xml:space="preserve">Интенсивность. </w:t>
      </w:r>
    </w:p>
    <w:p w:rsidR="00997D26" w:rsidRPr="00CB6406" w:rsidRDefault="00997D26" w:rsidP="00CB6406">
      <w:pPr>
        <w:pStyle w:val="a3"/>
        <w:numPr>
          <w:ilvl w:val="0"/>
          <w:numId w:val="1"/>
        </w:numPr>
        <w:spacing w:before="0" w:beforeAutospacing="0"/>
        <w:ind w:left="0"/>
        <w:rPr>
          <w:color w:val="000000"/>
          <w:sz w:val="28"/>
          <w:szCs w:val="28"/>
        </w:rPr>
      </w:pPr>
      <w:r w:rsidRPr="00CB6406">
        <w:rPr>
          <w:color w:val="000000"/>
          <w:sz w:val="28"/>
          <w:szCs w:val="28"/>
        </w:rPr>
        <w:t xml:space="preserve">Сочетаемость общих и местных охлаждений. </w:t>
      </w:r>
    </w:p>
    <w:p w:rsidR="00997D26" w:rsidRPr="00CB6406" w:rsidRDefault="00997D26" w:rsidP="00CB6406">
      <w:pPr>
        <w:pStyle w:val="a3"/>
        <w:numPr>
          <w:ilvl w:val="0"/>
          <w:numId w:val="1"/>
        </w:numPr>
        <w:spacing w:before="0" w:beforeAutospacing="0"/>
        <w:ind w:left="0"/>
        <w:rPr>
          <w:color w:val="000000"/>
          <w:sz w:val="28"/>
          <w:szCs w:val="28"/>
        </w:rPr>
      </w:pPr>
      <w:r w:rsidRPr="00CB6406">
        <w:rPr>
          <w:color w:val="000000"/>
          <w:sz w:val="28"/>
          <w:szCs w:val="28"/>
        </w:rPr>
        <w:t xml:space="preserve">Комплексность. </w:t>
      </w:r>
    </w:p>
    <w:p w:rsidR="00997D26" w:rsidRPr="00CB6406" w:rsidRDefault="00997D26" w:rsidP="00CB6406">
      <w:pPr>
        <w:pStyle w:val="a3"/>
        <w:numPr>
          <w:ilvl w:val="0"/>
          <w:numId w:val="1"/>
        </w:numPr>
        <w:spacing w:before="0" w:beforeAutospacing="0"/>
        <w:ind w:left="0"/>
        <w:rPr>
          <w:color w:val="000000"/>
          <w:sz w:val="28"/>
          <w:szCs w:val="28"/>
        </w:rPr>
      </w:pPr>
      <w:r w:rsidRPr="00CB6406">
        <w:rPr>
          <w:color w:val="000000"/>
          <w:sz w:val="28"/>
          <w:szCs w:val="28"/>
        </w:rPr>
        <w:t>Процедура должна нравиться ребенку, вызывать положительные эмоции. Ощущения должны оставаться на грани приятного. Здесь также важно учитывать индивидуальность ребенка и состояние его здоровья;</w:t>
      </w:r>
    </w:p>
    <w:p w:rsidR="00DE1BE2" w:rsidRPr="00CB6406" w:rsidRDefault="00997D26" w:rsidP="00CB6406">
      <w:pPr>
        <w:pStyle w:val="a3"/>
        <w:numPr>
          <w:ilvl w:val="0"/>
          <w:numId w:val="1"/>
        </w:numPr>
        <w:spacing w:before="0" w:beforeAutospacing="0"/>
        <w:ind w:left="0"/>
        <w:rPr>
          <w:color w:val="000000"/>
          <w:sz w:val="28"/>
          <w:szCs w:val="28"/>
        </w:rPr>
      </w:pPr>
      <w:r w:rsidRPr="00CB6406">
        <w:rPr>
          <w:color w:val="000000"/>
          <w:sz w:val="28"/>
          <w:szCs w:val="28"/>
        </w:rPr>
        <w:t>Закаливание нужно начинать в состоянии полного здоровья. Закаливающие процедуры нельзя начинать, если ребенок болен. </w:t>
      </w:r>
    </w:p>
    <w:p w:rsidR="004075E7" w:rsidRPr="00CB6406" w:rsidRDefault="00DE1BE2" w:rsidP="00CB6406">
      <w:pPr>
        <w:pStyle w:val="a3"/>
        <w:spacing w:before="0" w:beforeAutospacing="0"/>
        <w:rPr>
          <w:color w:val="000000"/>
          <w:sz w:val="28"/>
          <w:szCs w:val="28"/>
        </w:rPr>
      </w:pPr>
      <w:r w:rsidRPr="00CB6406">
        <w:rPr>
          <w:color w:val="111111"/>
          <w:sz w:val="28"/>
          <w:szCs w:val="28"/>
          <w:shd w:val="clear" w:color="auto" w:fill="FFFFFF"/>
        </w:rPr>
        <w:t>Ю. Ф. </w:t>
      </w:r>
      <w:r w:rsidRPr="00CB640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Змановский делит методы закаливания на 2 группы</w:t>
      </w:r>
      <w:r w:rsidRPr="00CB6406">
        <w:rPr>
          <w:color w:val="111111"/>
          <w:sz w:val="28"/>
          <w:szCs w:val="28"/>
          <w:shd w:val="clear" w:color="auto" w:fill="FFFFFF"/>
        </w:rPr>
        <w:t>: традиционные и </w:t>
      </w:r>
      <w:r w:rsidRPr="00CB640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нетрадиционные</w:t>
      </w:r>
      <w:r w:rsidRPr="00CB6406">
        <w:rPr>
          <w:color w:val="111111"/>
          <w:sz w:val="28"/>
          <w:szCs w:val="28"/>
          <w:shd w:val="clear" w:color="auto" w:fill="FFFFFF"/>
        </w:rPr>
        <w:t>. Традиционные </w:t>
      </w:r>
      <w:r w:rsidRPr="00CB640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методы</w:t>
      </w:r>
      <w:r w:rsidRPr="00CB6406">
        <w:rPr>
          <w:color w:val="111111"/>
          <w:sz w:val="28"/>
          <w:szCs w:val="28"/>
          <w:shd w:val="clear" w:color="auto" w:fill="FFFFFF"/>
        </w:rPr>
        <w:t> основаны на постепенном снижении температуры воды или воздуха и предполагают постепенную адаптацию к холоду. К ним он относит </w:t>
      </w:r>
      <w:r w:rsidRPr="00CB640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методы закаливания воздухом</w:t>
      </w:r>
      <w:r w:rsidRPr="00CB6406">
        <w:rPr>
          <w:color w:val="111111"/>
          <w:sz w:val="28"/>
          <w:szCs w:val="28"/>
          <w:shd w:val="clear" w:color="auto" w:fill="FFFFFF"/>
        </w:rPr>
        <w:t>, солнечные ванны, </w:t>
      </w:r>
      <w:r w:rsidRPr="00CB640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методы водного закаливания </w:t>
      </w:r>
      <w:r w:rsidRPr="00CB6406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(общие и местные)</w:t>
      </w:r>
      <w:r w:rsidRPr="00CB6406">
        <w:rPr>
          <w:color w:val="111111"/>
          <w:sz w:val="28"/>
          <w:szCs w:val="28"/>
          <w:shd w:val="clear" w:color="auto" w:fill="FFFFFF"/>
        </w:rPr>
        <w:t>. К </w:t>
      </w:r>
      <w:r w:rsidRPr="00CB640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нетрадиционным – методы</w:t>
      </w:r>
      <w:r w:rsidRPr="00CB6406">
        <w:rPr>
          <w:color w:val="111111"/>
          <w:sz w:val="28"/>
          <w:szCs w:val="28"/>
          <w:shd w:val="clear" w:color="auto" w:fill="FFFFFF"/>
        </w:rPr>
        <w:t>, основанные на контрасте температур.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15"/>
          <w:b/>
          <w:bCs/>
          <w:color w:val="000000"/>
          <w:sz w:val="28"/>
          <w:szCs w:val="28"/>
        </w:rPr>
        <w:t>Существуют разные виды закаливания: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Закаливающее дыхание.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lastRenderedPageBreak/>
        <w:t>Этот вид закаливания укрепляет весь дыхательный тракт. Суть его заключается в выполнении комплекса игровых упражнений с носом. Проводится 2-3 раза в день.</w:t>
      </w:r>
    </w:p>
    <w:p w:rsidR="004075E7" w:rsidRPr="00CB6406" w:rsidRDefault="004075E7" w:rsidP="00CB640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«Носик гуляет»</w:t>
      </w:r>
      <w:r w:rsidRPr="00CB6406">
        <w:rPr>
          <w:rStyle w:val="c3"/>
          <w:color w:val="000000"/>
          <w:sz w:val="28"/>
          <w:szCs w:val="28"/>
        </w:rPr>
        <w:t> - взрослый предлагает ребёнку крепко закрыть рот и хорошо дышать только носом.</w:t>
      </w:r>
    </w:p>
    <w:p w:rsidR="004075E7" w:rsidRPr="00CB6406" w:rsidRDefault="004075E7" w:rsidP="00CB640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«Носик нюхает приятный запах»</w:t>
      </w:r>
      <w:r w:rsidRPr="00CB6406">
        <w:rPr>
          <w:rStyle w:val="c3"/>
          <w:color w:val="000000"/>
          <w:sz w:val="28"/>
          <w:szCs w:val="28"/>
        </w:rPr>
        <w:t> (Понюхаем: цветочки, ягодки, фрукты и т.д.) - ребёнок выполняет 10 вдохов-выдохов через правую и левую ноздрю, поочерёдно закрывая их указательным пальцем.</w:t>
      </w:r>
    </w:p>
    <w:p w:rsidR="004075E7" w:rsidRPr="00CB6406" w:rsidRDefault="004075E7" w:rsidP="00CB640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«Наш музыкальный носик»</w:t>
      </w:r>
      <w:r w:rsidRPr="00CB6406">
        <w:rPr>
          <w:rStyle w:val="c3"/>
          <w:color w:val="000000"/>
          <w:sz w:val="28"/>
          <w:szCs w:val="28"/>
        </w:rPr>
        <w:t> на выдохе ребёнок постукивает указательным пальцем по крыльям носа, пытаясь произнести любой слог: «ба - бо"</w:t>
      </w:r>
    </w:p>
    <w:p w:rsidR="004075E7" w:rsidRPr="00CB6406" w:rsidRDefault="004075E7" w:rsidP="00CB640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«Погладим свой носик»</w:t>
      </w:r>
      <w:r w:rsidRPr="00CB6406">
        <w:rPr>
          <w:rStyle w:val="c3"/>
          <w:color w:val="000000"/>
          <w:sz w:val="28"/>
          <w:szCs w:val="28"/>
        </w:rPr>
        <w:t> ребёнок располагает на переносице указательные пальцы и выполняет ими движение к крыльям носа, затем вверх и обратно. Таким образом делается как бы растирание.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Затем нужно хорошо очистить свой нос, высморкавшись в носовой платок.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Массаж рук.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22"/>
          <w:color w:val="000000"/>
          <w:sz w:val="28"/>
          <w:szCs w:val="28"/>
        </w:rPr>
        <w:t>Интенсивное воздействие на кончики пальцев стимулирует прилив крови к рукам.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ind w:right="1776" w:firstLine="1932"/>
        <w:jc w:val="both"/>
        <w:rPr>
          <w:color w:val="000000"/>
          <w:sz w:val="28"/>
          <w:szCs w:val="28"/>
        </w:rPr>
      </w:pPr>
      <w:r w:rsidRPr="00CB6406">
        <w:rPr>
          <w:rStyle w:val="c15"/>
          <w:b/>
          <w:bCs/>
          <w:color w:val="000000"/>
          <w:sz w:val="28"/>
          <w:szCs w:val="28"/>
        </w:rPr>
        <w:t>«Поиграем с ручками»</w:t>
      </w:r>
    </w:p>
    <w:p w:rsidR="004075E7" w:rsidRPr="00CB6406" w:rsidRDefault="004075E7" w:rsidP="00CB6406">
      <w:pPr>
        <w:pStyle w:val="c32"/>
        <w:shd w:val="clear" w:color="auto" w:fill="FFFFFF"/>
        <w:spacing w:before="0" w:beforeAutospacing="0" w:after="0" w:afterAutospacing="0"/>
        <w:ind w:right="1776"/>
        <w:rPr>
          <w:color w:val="000000"/>
          <w:sz w:val="28"/>
          <w:szCs w:val="28"/>
        </w:rPr>
      </w:pPr>
      <w:r w:rsidRPr="00CB6406">
        <w:rPr>
          <w:rStyle w:val="c15"/>
          <w:b/>
          <w:bCs/>
          <w:i/>
          <w:iCs/>
          <w:color w:val="000000"/>
          <w:sz w:val="28"/>
          <w:szCs w:val="28"/>
        </w:rPr>
        <w:t> </w:t>
      </w:r>
      <w:r w:rsidRPr="00CB6406">
        <w:rPr>
          <w:rStyle w:val="c15"/>
          <w:b/>
          <w:bCs/>
          <w:color w:val="000000"/>
          <w:sz w:val="28"/>
          <w:szCs w:val="28"/>
        </w:rPr>
        <w:t>I. Подготовительный этап.</w:t>
      </w:r>
    </w:p>
    <w:p w:rsidR="004075E7" w:rsidRPr="00CB6406" w:rsidRDefault="004075E7" w:rsidP="00CB6406">
      <w:pPr>
        <w:pStyle w:val="c29"/>
        <w:shd w:val="clear" w:color="auto" w:fill="FFFFFF"/>
        <w:spacing w:before="0" w:beforeAutospacing="0" w:after="0" w:afterAutospacing="0"/>
        <w:ind w:right="1776" w:hanging="362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Дети растирают ладони до приятного тепла.</w:t>
      </w:r>
    </w:p>
    <w:p w:rsidR="00CB6406" w:rsidRPr="00CB6406" w:rsidRDefault="004075E7" w:rsidP="00CB6406">
      <w:pPr>
        <w:pStyle w:val="c32"/>
        <w:shd w:val="clear" w:color="auto" w:fill="FFFFFF"/>
        <w:spacing w:before="0" w:beforeAutospacing="0" w:after="0" w:afterAutospacing="0"/>
        <w:ind w:right="1776"/>
        <w:rPr>
          <w:rStyle w:val="c15"/>
          <w:b/>
          <w:bCs/>
          <w:color w:val="000000"/>
          <w:sz w:val="28"/>
          <w:szCs w:val="28"/>
        </w:rPr>
      </w:pPr>
      <w:r w:rsidRPr="00CB6406">
        <w:rPr>
          <w:rStyle w:val="c15"/>
          <w:b/>
          <w:bCs/>
          <w:color w:val="000000"/>
          <w:sz w:val="28"/>
          <w:szCs w:val="28"/>
        </w:rPr>
        <w:t>П. Основная часть.</w:t>
      </w:r>
    </w:p>
    <w:p w:rsidR="00CB6406" w:rsidRPr="00CB6406" w:rsidRDefault="00CB6406" w:rsidP="00CB6406">
      <w:pPr>
        <w:pStyle w:val="c32"/>
        <w:shd w:val="clear" w:color="auto" w:fill="FFFFFF"/>
        <w:spacing w:before="0" w:beforeAutospacing="0" w:after="0" w:afterAutospacing="0"/>
        <w:ind w:right="1776"/>
        <w:rPr>
          <w:rStyle w:val="c3"/>
          <w:color w:val="000000"/>
          <w:sz w:val="28"/>
          <w:szCs w:val="28"/>
        </w:rPr>
      </w:pPr>
      <w:r w:rsidRPr="00CB6406">
        <w:rPr>
          <w:rStyle w:val="c15"/>
          <w:b/>
          <w:bCs/>
          <w:color w:val="000000"/>
          <w:sz w:val="28"/>
          <w:szCs w:val="28"/>
        </w:rPr>
        <w:t>1.</w:t>
      </w:r>
      <w:r w:rsidR="004075E7" w:rsidRPr="00CB6406">
        <w:rPr>
          <w:rStyle w:val="c3"/>
          <w:color w:val="000000"/>
          <w:sz w:val="28"/>
          <w:szCs w:val="28"/>
        </w:rPr>
        <w:t>Большим и указательным пальцами одной руки массируем - растираем каждый палец, начиная с ногтевой фаланги мизинца другой руки.</w:t>
      </w:r>
    </w:p>
    <w:p w:rsidR="00CB6406" w:rsidRPr="00CB6406" w:rsidRDefault="00CB6406" w:rsidP="00CB6406">
      <w:pPr>
        <w:pStyle w:val="c32"/>
        <w:shd w:val="clear" w:color="auto" w:fill="FFFFFF"/>
        <w:spacing w:before="0" w:beforeAutospacing="0" w:after="0" w:afterAutospacing="0"/>
        <w:ind w:right="1776"/>
        <w:rPr>
          <w:rStyle w:val="c3"/>
          <w:color w:val="000000"/>
          <w:sz w:val="28"/>
          <w:szCs w:val="28"/>
        </w:rPr>
      </w:pPr>
      <w:r w:rsidRPr="00CB6406">
        <w:rPr>
          <w:rStyle w:val="c15"/>
          <w:b/>
          <w:bCs/>
          <w:color w:val="000000"/>
          <w:sz w:val="28"/>
          <w:szCs w:val="28"/>
        </w:rPr>
        <w:t>2.</w:t>
      </w:r>
      <w:r w:rsidR="004075E7" w:rsidRPr="00CB6406">
        <w:rPr>
          <w:rStyle w:val="c3"/>
          <w:color w:val="000000"/>
          <w:sz w:val="28"/>
          <w:szCs w:val="28"/>
        </w:rPr>
        <w:t>Массируем тыльные стороны ладоней, имитируя мытье рук.</w:t>
      </w:r>
    </w:p>
    <w:p w:rsidR="00CB6406" w:rsidRPr="00CB6406" w:rsidRDefault="00CB6406" w:rsidP="00CB6406">
      <w:pPr>
        <w:pStyle w:val="c32"/>
        <w:shd w:val="clear" w:color="auto" w:fill="FFFFFF"/>
        <w:spacing w:before="0" w:beforeAutospacing="0" w:after="0" w:afterAutospacing="0"/>
        <w:ind w:right="1776"/>
        <w:rPr>
          <w:rStyle w:val="c3"/>
          <w:color w:val="000000"/>
          <w:sz w:val="28"/>
          <w:szCs w:val="28"/>
        </w:rPr>
      </w:pPr>
      <w:r w:rsidRPr="00CB6406">
        <w:rPr>
          <w:rStyle w:val="c15"/>
          <w:b/>
          <w:bCs/>
          <w:color w:val="000000"/>
          <w:sz w:val="28"/>
          <w:szCs w:val="28"/>
        </w:rPr>
        <w:t>3.</w:t>
      </w:r>
      <w:r w:rsidR="004075E7" w:rsidRPr="00CB6406">
        <w:rPr>
          <w:rStyle w:val="c3"/>
          <w:color w:val="000000"/>
          <w:sz w:val="28"/>
          <w:szCs w:val="28"/>
        </w:rPr>
        <w:t>Переплетаем вытянутые пальцы обеих рук и слегка трем их друг о друга, направляя ладони в противоположные стороны.</w:t>
      </w:r>
    </w:p>
    <w:p w:rsidR="00CB6406" w:rsidRPr="00CB6406" w:rsidRDefault="00CB6406" w:rsidP="00CB6406">
      <w:pPr>
        <w:pStyle w:val="c32"/>
        <w:shd w:val="clear" w:color="auto" w:fill="FFFFFF"/>
        <w:spacing w:before="0" w:beforeAutospacing="0" w:after="0" w:afterAutospacing="0"/>
        <w:ind w:right="1776"/>
        <w:rPr>
          <w:rStyle w:val="c3"/>
          <w:color w:val="000000"/>
          <w:sz w:val="28"/>
          <w:szCs w:val="28"/>
        </w:rPr>
      </w:pPr>
      <w:r w:rsidRPr="00CB6406">
        <w:rPr>
          <w:rStyle w:val="c15"/>
          <w:b/>
          <w:bCs/>
          <w:color w:val="000000"/>
          <w:sz w:val="28"/>
          <w:szCs w:val="28"/>
        </w:rPr>
        <w:t>4.</w:t>
      </w:r>
      <w:r w:rsidR="004075E7" w:rsidRPr="00CB6406">
        <w:rPr>
          <w:rStyle w:val="c3"/>
          <w:color w:val="000000"/>
          <w:sz w:val="28"/>
          <w:szCs w:val="28"/>
        </w:rPr>
        <w:t>Переплетенные пальцы закрываем на замок и подносим к груди. Пауза.</w:t>
      </w:r>
    </w:p>
    <w:p w:rsidR="004075E7" w:rsidRPr="00CB6406" w:rsidRDefault="00CB6406" w:rsidP="00CB6406">
      <w:pPr>
        <w:pStyle w:val="c32"/>
        <w:shd w:val="clear" w:color="auto" w:fill="FFFFFF"/>
        <w:spacing w:before="0" w:beforeAutospacing="0" w:after="0" w:afterAutospacing="0"/>
        <w:ind w:right="1776"/>
        <w:rPr>
          <w:color w:val="000000"/>
          <w:sz w:val="28"/>
          <w:szCs w:val="28"/>
        </w:rPr>
      </w:pPr>
      <w:r w:rsidRPr="00CB6406">
        <w:rPr>
          <w:rStyle w:val="c15"/>
          <w:b/>
          <w:bCs/>
          <w:color w:val="000000"/>
          <w:sz w:val="28"/>
          <w:szCs w:val="28"/>
        </w:rPr>
        <w:t>5.</w:t>
      </w:r>
      <w:r w:rsidR="004075E7" w:rsidRPr="00CB6406">
        <w:rPr>
          <w:rStyle w:val="c3"/>
          <w:color w:val="000000"/>
          <w:sz w:val="28"/>
          <w:szCs w:val="28"/>
        </w:rPr>
        <w:t> Вытягиваем пальчики вверх и шевелим ими.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Такой массаж благотворно влияет на психоэмоцион</w:t>
      </w:r>
      <w:r w:rsidR="00CB6406" w:rsidRPr="00CB6406">
        <w:rPr>
          <w:rStyle w:val="c3"/>
          <w:color w:val="000000"/>
          <w:sz w:val="28"/>
          <w:szCs w:val="28"/>
        </w:rPr>
        <w:t>альное состояние ребенка, а так</w:t>
      </w:r>
      <w:r w:rsidRPr="00CB6406">
        <w:rPr>
          <w:rStyle w:val="c3"/>
          <w:color w:val="000000"/>
          <w:sz w:val="28"/>
          <w:szCs w:val="28"/>
        </w:rPr>
        <w:t>же на его физическое здоровье, повышает функциональную деятельность головного мозга, тонизирует весь организм.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Массаж волшебных точек ушек.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 для улучшения работы органов дыхания и для защиты организма от простудных заболеваний. Рекомендуется проводить в игровой форме 2-3 раза в день.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Например:</w:t>
      </w:r>
    </w:p>
    <w:p w:rsidR="004075E7" w:rsidRPr="00CB6406" w:rsidRDefault="004075E7" w:rsidP="00CB6406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«Поиграем с ушками»</w:t>
      </w:r>
    </w:p>
    <w:p w:rsidR="004075E7" w:rsidRPr="00CB6406" w:rsidRDefault="004075E7" w:rsidP="00CB6406">
      <w:pPr>
        <w:pStyle w:val="c9"/>
        <w:shd w:val="clear" w:color="auto" w:fill="FFFFFF"/>
        <w:spacing w:before="0" w:beforeAutospacing="0" w:after="0" w:afterAutospacing="0"/>
        <w:ind w:right="1652"/>
        <w:rPr>
          <w:color w:val="000000"/>
          <w:sz w:val="28"/>
          <w:szCs w:val="28"/>
        </w:rPr>
      </w:pPr>
      <w:r w:rsidRPr="00CB6406">
        <w:rPr>
          <w:color w:val="000000"/>
          <w:sz w:val="28"/>
          <w:szCs w:val="28"/>
        </w:rPr>
        <w:br/>
      </w:r>
      <w:r w:rsidRPr="00CB6406">
        <w:rPr>
          <w:rStyle w:val="c8"/>
          <w:b/>
          <w:bCs/>
          <w:i/>
          <w:iCs/>
          <w:color w:val="000000"/>
          <w:sz w:val="28"/>
          <w:szCs w:val="28"/>
        </w:rPr>
        <w:t>«Найдем и покажем ушки».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Дети находят свои ушки, показывают их взрослому (если мешают волосы, их закалывают вверху).</w:t>
      </w:r>
    </w:p>
    <w:p w:rsidR="004075E7" w:rsidRPr="00CB6406" w:rsidRDefault="004075E7" w:rsidP="00CB6406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406">
        <w:rPr>
          <w:rStyle w:val="c8"/>
          <w:b/>
          <w:bCs/>
          <w:i/>
          <w:iCs/>
          <w:color w:val="000000"/>
          <w:sz w:val="28"/>
          <w:szCs w:val="28"/>
        </w:rPr>
        <w:t>«Похлопаем ушками».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ind w:right="16" w:firstLine="360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lastRenderedPageBreak/>
        <w:t>Ребенок заводит ладони за уши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ощутить хлопок.</w:t>
      </w:r>
    </w:p>
    <w:p w:rsidR="004075E7" w:rsidRPr="00CB6406" w:rsidRDefault="004075E7" w:rsidP="00CB6406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406">
        <w:rPr>
          <w:rStyle w:val="c8"/>
          <w:b/>
          <w:bCs/>
          <w:i/>
          <w:iCs/>
          <w:color w:val="000000"/>
          <w:sz w:val="28"/>
          <w:szCs w:val="28"/>
        </w:rPr>
        <w:t>«Потянем ушки».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ind w:right="44" w:firstLine="358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Малыш захватывает кончиками большого и указательного пальцев мочки ушей, с силой тянет их вниз, а затем отпускает.</w:t>
      </w:r>
    </w:p>
    <w:p w:rsidR="004075E7" w:rsidRPr="00CB6406" w:rsidRDefault="004075E7" w:rsidP="00CB6406">
      <w:pPr>
        <w:pStyle w:val="c4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406">
        <w:rPr>
          <w:rStyle w:val="c8"/>
          <w:b/>
          <w:bCs/>
          <w:i/>
          <w:iCs/>
          <w:color w:val="000000"/>
          <w:sz w:val="28"/>
          <w:szCs w:val="28"/>
        </w:rPr>
        <w:t>«Покрутим козелком».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ind w:right="52" w:firstLine="358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Ребенок вводит большой палец в наружное слуховое отверстие, и указательным пальцем прижимает козелок - выступ ушной раковины спереди. Захватив, таким образом козелок, он сдавливает и поворачивает его во все стороны в течение 20-30 секунд.</w:t>
      </w:r>
    </w:p>
    <w:p w:rsidR="004075E7" w:rsidRPr="00CB6406" w:rsidRDefault="004075E7" w:rsidP="00CB6406">
      <w:pPr>
        <w:pStyle w:val="c4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406">
        <w:rPr>
          <w:rStyle w:val="c8"/>
          <w:b/>
          <w:bCs/>
          <w:i/>
          <w:iCs/>
          <w:color w:val="000000"/>
          <w:sz w:val="28"/>
          <w:szCs w:val="28"/>
        </w:rPr>
        <w:t>«Погреем ушки».</w:t>
      </w:r>
    </w:p>
    <w:p w:rsidR="004075E7" w:rsidRDefault="004075E7" w:rsidP="00CB6406">
      <w:pPr>
        <w:pStyle w:val="c0"/>
        <w:shd w:val="clear" w:color="auto" w:fill="FFFFFF"/>
        <w:spacing w:before="0" w:beforeAutospacing="0" w:after="0" w:afterAutospacing="0"/>
        <w:ind w:right="70" w:firstLine="358"/>
        <w:jc w:val="both"/>
        <w:rPr>
          <w:rStyle w:val="c3"/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Ребенок прикладывает к ушкам ладони и тщательно трет ими всю раковину.</w:t>
      </w:r>
    </w:p>
    <w:p w:rsidR="00CB6406" w:rsidRPr="00CB6406" w:rsidRDefault="00CB6406" w:rsidP="00CB6406">
      <w:pPr>
        <w:pStyle w:val="c0"/>
        <w:shd w:val="clear" w:color="auto" w:fill="FFFFFF"/>
        <w:spacing w:before="0" w:beforeAutospacing="0" w:after="0" w:afterAutospacing="0"/>
        <w:ind w:right="70" w:firstLine="358"/>
        <w:jc w:val="both"/>
        <w:rPr>
          <w:color w:val="000000"/>
          <w:sz w:val="28"/>
          <w:szCs w:val="28"/>
        </w:rPr>
      </w:pPr>
    </w:p>
    <w:p w:rsidR="004075E7" w:rsidRPr="00CB6406" w:rsidRDefault="004075E7" w:rsidP="00CB6406">
      <w:pPr>
        <w:pStyle w:val="c4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III. Заключительный этап.</w:t>
      </w:r>
    </w:p>
    <w:p w:rsidR="004075E7" w:rsidRPr="00CB6406" w:rsidRDefault="004075E7" w:rsidP="00CB6406">
      <w:pPr>
        <w:pStyle w:val="c4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Дети расслабляются и слушают тишину.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ind w:right="80" w:firstLine="356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Примечание.</w:t>
      </w:r>
      <w:r w:rsidRPr="00CB6406">
        <w:rPr>
          <w:rStyle w:val="c3"/>
          <w:color w:val="000000"/>
          <w:sz w:val="28"/>
          <w:szCs w:val="28"/>
        </w:rPr>
        <w:t> Количество повторений каждого упражнения зависит от возраста детей. В среднем это составляет 7-8 раз, для малышей достаточно 5-6 раз. Действия можно сопровождать стихами: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Подходи ко мне, дружок,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И садись скорей в кружок.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Ушки ты свои найди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И скорей их покажи.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Ловко с ними мы играем,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Вот так хлопаем ушами.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А сейчас все тянем вниз.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Ушко, ты не отвались!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А потом, а потом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Покрутили козелком.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Ушко, кажется, замерзло,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Отогреть его так можно.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Раз, два! Раз, два!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Вот и кончилась игра.</w:t>
      </w:r>
    </w:p>
    <w:p w:rsidR="004075E7" w:rsidRPr="00CB6406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А раз кончилась игра,</w:t>
      </w:r>
    </w:p>
    <w:p w:rsidR="004075E7" w:rsidRDefault="004075E7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rStyle w:val="c3"/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Наступила ти-ши-на!</w:t>
      </w:r>
    </w:p>
    <w:p w:rsidR="00CB6406" w:rsidRPr="00CB6406" w:rsidRDefault="00CB6406" w:rsidP="00CB6406">
      <w:pPr>
        <w:pStyle w:val="c14"/>
        <w:shd w:val="clear" w:color="auto" w:fill="FFFFFF"/>
        <w:spacing w:before="0" w:beforeAutospacing="0" w:after="0" w:afterAutospacing="0"/>
        <w:ind w:right="4" w:firstLine="120"/>
        <w:rPr>
          <w:color w:val="000000"/>
          <w:sz w:val="28"/>
          <w:szCs w:val="28"/>
        </w:rPr>
      </w:pP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Массаж стоп ног.</w:t>
      </w:r>
    </w:p>
    <w:p w:rsidR="004075E7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Основан на стимуляции активных точек, расположенных на подошвах ног. Массаж стоп делается ежедневно утром или вечером по 3-10 минут. Существует множество методик проведения массажа стоп. Они все состоят из игровых упражнений, которые выполняет ребёнок под руководством взрослого.</w:t>
      </w:r>
    </w:p>
    <w:p w:rsidR="00CB6406" w:rsidRPr="00CB6406" w:rsidRDefault="00CB6406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Босоножье .</w:t>
      </w:r>
    </w:p>
    <w:p w:rsidR="004075E7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 xml:space="preserve">Это отличное закаливающее средство для детей с ослабленным здоровьем. Повышает устойчивость организма к резким колебаниям температуры и к </w:t>
      </w:r>
      <w:r w:rsidRPr="00CB6406">
        <w:rPr>
          <w:rStyle w:val="c3"/>
          <w:color w:val="000000"/>
          <w:sz w:val="28"/>
          <w:szCs w:val="28"/>
        </w:rPr>
        <w:lastRenderedPageBreak/>
        <w:t>переохлаждению. Проводиться в любое время дня. Дозировка определяется возрастом ребёнка. Желательно начинать в тёплое время года.</w:t>
      </w:r>
    </w:p>
    <w:p w:rsidR="00CB6406" w:rsidRPr="00CB6406" w:rsidRDefault="00CB6406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Ходьба по солевым дорожкам.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Этот вид закаливания укрепляет организм, вырабатывает устойчивость к простудным заболеваниям.</w:t>
      </w:r>
    </w:p>
    <w:p w:rsidR="004075E7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Суть заключается в том, что ребёнок ходит по смоченным в солевом растворе( 1 кг. соли на 10 литров воды) дорожкам. Проводить желательно перед дневным сном. Проводиться один раз в день продолжительность 5-8 минут. Во время ходьбы ребёнок должен ходить на носках, на пятках, на всей ступне. Выполнение процедуры можно сопровождать стихами или потешками ("Топ, топ ножки, прямо по дорожке", "Потопали ножки по солевой дорожке" и т.д.)</w:t>
      </w:r>
    </w:p>
    <w:p w:rsidR="00CB6406" w:rsidRPr="00CB6406" w:rsidRDefault="00CB6406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Топтание в тазике с холодной водой.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Этот вид закаливания укрепляет организм, вырабатывает устойчивость к простудным заболеваниям, стимулирует активные точки, расположенные на подошвах ног.</w:t>
      </w:r>
    </w:p>
    <w:p w:rsidR="004075E7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Ребёнок топчется 2-3 минуты в тазике с холодной водой, затем быстро и тщательно нужно растереть стопы ног полотенцем. Закаливание начинается в воде комнатной температуры и с каждым днём температура становится ниже на один градус. И в конечном результате вода становится + 18 градусов. Можно для лучшего эффекта перед топтанием походить по шипованным коврикам или дорожкам.</w:t>
      </w:r>
    </w:p>
    <w:p w:rsidR="00CB6406" w:rsidRPr="00CB6406" w:rsidRDefault="00CB6406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Закаливание проводится только со здоровыми детьми. Дети после болезни в процедуре закаливания не участвуют.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6"/>
          <w:b/>
          <w:bCs/>
          <w:color w:val="000000"/>
          <w:sz w:val="28"/>
          <w:szCs w:val="28"/>
        </w:rPr>
        <w:t>Ежедневные солнечные и воздушные ванны.</w:t>
      </w:r>
    </w:p>
    <w:p w:rsidR="004075E7" w:rsidRPr="00CB6406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Ребёнок должен как можно больше находиться на свежем воздухе. Прогулки проводятся 2-3 раза в день. Длительность прогулок зависит от состояния погоды и времени года.</w:t>
      </w:r>
    </w:p>
    <w:p w:rsidR="004075E7" w:rsidRDefault="004075E7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B6406">
        <w:rPr>
          <w:rStyle w:val="c3"/>
          <w:color w:val="000000"/>
          <w:sz w:val="28"/>
          <w:szCs w:val="28"/>
        </w:rPr>
        <w:t>Одежда ребёнка должна соответствовать погоде</w:t>
      </w:r>
    </w:p>
    <w:p w:rsidR="00CB6406" w:rsidRPr="00CB6406" w:rsidRDefault="00CB6406" w:rsidP="00CB640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DE1BE2" w:rsidRPr="00CB6406" w:rsidRDefault="00DE1BE2" w:rsidP="00CB640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B640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Криотерапия – одна из нетрадиционных методик</w:t>
      </w:r>
      <w:r w:rsidRPr="00CB64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здоровьесберегающих технологий, заключающаяся в использовании игр со льдом. Дозированное воздействие холода на нервные окончания пальцев обладает благотворными свойствами. Эффект основан на изменении деятельности сосудов - первоначальный спазм мелких артерий сменяется выраженным расширением, что значительно усиливает приток крови к месту воздействия, в результате чего улучшается питание тканей. Это оказывает влияние как на общее оздоровление организма, так и на развитие мелкой моторики, что в свою очередь влияет на развитие речи ребенка.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406">
        <w:rPr>
          <w:rStyle w:val="a4"/>
          <w:color w:val="111111"/>
          <w:sz w:val="28"/>
          <w:szCs w:val="28"/>
          <w:bdr w:val="none" w:sz="0" w:space="0" w:color="auto" w:frame="1"/>
        </w:rPr>
        <w:t>Криотерапия</w:t>
      </w:r>
      <w:r w:rsidRPr="00CB6406">
        <w:rPr>
          <w:color w:val="111111"/>
          <w:sz w:val="28"/>
          <w:szCs w:val="28"/>
        </w:rPr>
        <w:t> проводится по следующей </w:t>
      </w:r>
      <w:r w:rsidRPr="00CB6406">
        <w:rPr>
          <w:color w:val="111111"/>
          <w:sz w:val="28"/>
          <w:szCs w:val="28"/>
          <w:u w:val="single"/>
          <w:bdr w:val="none" w:sz="0" w:space="0" w:color="auto" w:frame="1"/>
        </w:rPr>
        <w:t>схеме</w:t>
      </w:r>
      <w:r w:rsidRPr="00CB6406">
        <w:rPr>
          <w:color w:val="111111"/>
          <w:sz w:val="28"/>
          <w:szCs w:val="28"/>
        </w:rPr>
        <w:t>: одна процедура через 1-2 дня в течение месяца.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CB6406">
        <w:rPr>
          <w:color w:val="111111"/>
          <w:sz w:val="28"/>
          <w:szCs w:val="28"/>
        </w:rPr>
        <w:t>Воздействие льдом на организм ребенка нужно начинать с 10-15 секунд постепенно пребовляя время воздействия.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CB6406">
        <w:rPr>
          <w:color w:val="111111"/>
          <w:sz w:val="28"/>
          <w:szCs w:val="28"/>
        </w:rPr>
        <w:lastRenderedPageBreak/>
        <w:t>Необходимо помнить и о противопоказаниях.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406">
        <w:rPr>
          <w:color w:val="111111"/>
          <w:sz w:val="28"/>
          <w:szCs w:val="28"/>
        </w:rPr>
        <w:t>Нельзя проводить </w:t>
      </w:r>
      <w:r w:rsidRPr="00CB6406">
        <w:rPr>
          <w:rStyle w:val="a4"/>
          <w:color w:val="111111"/>
          <w:sz w:val="28"/>
          <w:szCs w:val="28"/>
          <w:bdr w:val="none" w:sz="0" w:space="0" w:color="auto" w:frame="1"/>
        </w:rPr>
        <w:t>криотерапию с детьми</w:t>
      </w:r>
      <w:r w:rsidRPr="00CB6406">
        <w:rPr>
          <w:color w:val="111111"/>
          <w:sz w:val="28"/>
          <w:szCs w:val="28"/>
        </w:rPr>
        <w:t>: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CB6406">
        <w:rPr>
          <w:color w:val="111111"/>
          <w:sz w:val="28"/>
          <w:szCs w:val="28"/>
        </w:rPr>
        <w:t>– эписиндромом;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406">
        <w:rPr>
          <w:color w:val="111111"/>
          <w:sz w:val="28"/>
          <w:szCs w:val="28"/>
        </w:rPr>
        <w:t>– миопатией </w:t>
      </w:r>
      <w:r w:rsidRPr="00CB6406">
        <w:rPr>
          <w:i/>
          <w:iCs/>
          <w:color w:val="111111"/>
          <w:sz w:val="28"/>
          <w:szCs w:val="28"/>
          <w:bdr w:val="none" w:sz="0" w:space="0" w:color="auto" w:frame="1"/>
        </w:rPr>
        <w:t>(наследственное заболевание)</w:t>
      </w:r>
      <w:r w:rsidRPr="00CB6406">
        <w:rPr>
          <w:color w:val="111111"/>
          <w:sz w:val="28"/>
          <w:szCs w:val="28"/>
        </w:rPr>
        <w:t>.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406">
        <w:rPr>
          <w:color w:val="111111"/>
          <w:sz w:val="28"/>
          <w:szCs w:val="28"/>
        </w:rPr>
        <w:t>Осторожно применять </w:t>
      </w:r>
      <w:r w:rsidRPr="00CB6406">
        <w:rPr>
          <w:rStyle w:val="a4"/>
          <w:color w:val="111111"/>
          <w:sz w:val="28"/>
          <w:szCs w:val="28"/>
          <w:bdr w:val="none" w:sz="0" w:space="0" w:color="auto" w:frame="1"/>
        </w:rPr>
        <w:t>криотерапию с</w:t>
      </w:r>
      <w:r w:rsidRPr="00CB6406">
        <w:rPr>
          <w:color w:val="111111"/>
          <w:sz w:val="28"/>
          <w:szCs w:val="28"/>
        </w:rPr>
        <w:t>: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CB6406">
        <w:rPr>
          <w:color w:val="111111"/>
          <w:sz w:val="28"/>
          <w:szCs w:val="28"/>
        </w:rPr>
        <w:t>– длительно и часто болеющими детьми;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CB6406">
        <w:rPr>
          <w:color w:val="111111"/>
          <w:sz w:val="28"/>
          <w:szCs w:val="28"/>
        </w:rPr>
        <w:t>– гипервозбудимыми детьми.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406">
        <w:rPr>
          <w:rStyle w:val="a4"/>
          <w:color w:val="111111"/>
          <w:sz w:val="28"/>
          <w:szCs w:val="28"/>
          <w:bdr w:val="none" w:sz="0" w:space="0" w:color="auto" w:frame="1"/>
        </w:rPr>
        <w:t>Криотерапию</w:t>
      </w:r>
      <w:r w:rsidRPr="00CB6406">
        <w:rPr>
          <w:color w:val="111111"/>
          <w:sz w:val="28"/>
          <w:szCs w:val="28"/>
        </w:rPr>
        <w:t> можно проводить как в свободное время, так и перед непосредственно образовательной деятельности и не только в </w:t>
      </w:r>
      <w:r w:rsidRPr="00CB6406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 на и дома</w:t>
      </w:r>
      <w:r w:rsidRPr="00CB6406">
        <w:rPr>
          <w:color w:val="111111"/>
          <w:sz w:val="28"/>
          <w:szCs w:val="28"/>
        </w:rPr>
        <w:t>.</w:t>
      </w:r>
    </w:p>
    <w:p w:rsidR="00DE1BE2" w:rsidRPr="00CB6406" w:rsidRDefault="00DE1BE2" w:rsidP="00CB6406">
      <w:pPr>
        <w:rPr>
          <w:rFonts w:ascii="Times New Roman" w:hAnsi="Times New Roman" w:cs="Times New Roman"/>
          <w:sz w:val="28"/>
          <w:szCs w:val="28"/>
        </w:rPr>
      </w:pPr>
      <w:r w:rsidRPr="00CB6406">
        <w:rPr>
          <w:rFonts w:ascii="Times New Roman" w:hAnsi="Times New Roman" w:cs="Times New Roman"/>
          <w:sz w:val="28"/>
          <w:szCs w:val="28"/>
        </w:rPr>
        <w:t>- Перед тем как давать детям играть со льдом, ополосните его холодной водой, чтобы он не примерзал к пальцам. -Некоторым детям может не понравиться, что рукам мокро и холодно. Заранее приготовьте полотенце, чтобы можно было греть и вытирать руки. И поставьте рядом миску с теплой водой.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406">
        <w:rPr>
          <w:rStyle w:val="a4"/>
          <w:color w:val="111111"/>
          <w:sz w:val="28"/>
          <w:szCs w:val="28"/>
          <w:bdr w:val="none" w:sz="0" w:space="0" w:color="auto" w:frame="1"/>
        </w:rPr>
        <w:t>Фитонцидотерапия. </w:t>
      </w:r>
      <w:r w:rsidRPr="00CB6406">
        <w:rPr>
          <w:color w:val="111111"/>
          <w:sz w:val="28"/>
          <w:szCs w:val="28"/>
        </w:rPr>
        <w:t>У лука в листьях и луковицах сконцентрированы витамины, минеральные соли, питательные вещества, большое количество фитонцидов, подавляющих рост патогенных микроорганизмов. Каждый вид лука имеет свои лечебные свойства и особенности. Сок и кашица должны быть свежеприготовленными, ибо при пребывании на воздухе в течение 10-15 мин летучие бактерицидные вещества увеличиваются.</w:t>
      </w:r>
    </w:p>
    <w:p w:rsidR="00DE1BE2" w:rsidRPr="00CB6406" w:rsidRDefault="00DE1BE2" w:rsidP="00CB6406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CB6406">
        <w:rPr>
          <w:color w:val="111111"/>
          <w:sz w:val="28"/>
          <w:szCs w:val="28"/>
        </w:rPr>
        <w:t>Чеснок – обеззараживающее, убивающее бактерии лечебное растение. Применяется в лечении и профилактике многих болезней.</w:t>
      </w:r>
    </w:p>
    <w:p w:rsidR="00997D26" w:rsidRPr="00CB6406" w:rsidRDefault="00997D26" w:rsidP="00CB6406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B640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Заключение</w:t>
      </w:r>
    </w:p>
    <w:p w:rsidR="00997D26" w:rsidRPr="00CB6406" w:rsidRDefault="00997D26" w:rsidP="00CB640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ребенка - это тяжелый труд для</w:t>
      </w:r>
      <w:r w:rsidR="00DE1BE2" w:rsidRPr="00CB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</w:t>
      </w:r>
      <w:r w:rsidRPr="00CB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</w:t>
      </w:r>
    </w:p>
    <w:p w:rsidR="00997D26" w:rsidRPr="00CB6406" w:rsidRDefault="00997D26" w:rsidP="00CB640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оздоровительных мероприятий - поддерживать, развивать и укреплять защитные силы организма ребенка, приучать противостоять неблагоприятным факторам внешней среды, совершенствовать систему терморегуляции.</w:t>
      </w:r>
    </w:p>
    <w:p w:rsidR="00997D26" w:rsidRPr="00CB6406" w:rsidRDefault="00997D26" w:rsidP="00CB640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повышает сопротивляемость организма к респираторным заболеваниям, возникновение которых связано с простудой.</w:t>
      </w:r>
    </w:p>
    <w:p w:rsidR="00997D26" w:rsidRPr="00CB6406" w:rsidRDefault="00997D26" w:rsidP="00CB640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закаливание проводилось круглый год. При длительных перерывах в закаливании его эффект снижается или теряется совсем.</w:t>
      </w:r>
    </w:p>
    <w:p w:rsidR="00997D26" w:rsidRPr="00CB6406" w:rsidRDefault="00997D26" w:rsidP="00CB640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закаливание надо постепенно. Искусственно ускорять его опасно - эффект может оказаться прямо противоположным. Начинать нужно всегда с более простых процедур (воздушные и солнечные ванны), постепенно переходя к сильнодействующим (обтирания, обливания холодной водой).</w:t>
      </w:r>
    </w:p>
    <w:p w:rsidR="00997D26" w:rsidRPr="00CB6406" w:rsidRDefault="00997D26" w:rsidP="00CB640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Закаливание, как часть здорового образа жизни, благотворно влияет не только на физическое, но и на психическое и нравственное здоровье. Недаром говорится «в здоровом теле - здоровый дух». Стараясь ежедневно выполнять закаливающие процедуры, развиваются волевые качества ребенка и осознание того, что его здоровье во многом зависит от него самого.</w:t>
      </w:r>
    </w:p>
    <w:p w:rsidR="00346AEB" w:rsidRPr="00CB6406" w:rsidRDefault="00997D26" w:rsidP="00CB640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ведении здорового образа жизни важнейшую роль играет семья, которая должна подавать пример ребенку. Закаливание не должно стать целью, оно должно быть частью большой работы по формированию у ребенка желания вести здоровый образ жизни.</w:t>
      </w:r>
    </w:p>
    <w:p w:rsidR="00346AEB" w:rsidRPr="00CB6406" w:rsidRDefault="00346AEB" w:rsidP="00CB6406">
      <w:pPr>
        <w:rPr>
          <w:rFonts w:ascii="Times New Roman" w:hAnsi="Times New Roman" w:cs="Times New Roman"/>
          <w:sz w:val="28"/>
          <w:szCs w:val="28"/>
        </w:rPr>
      </w:pPr>
    </w:p>
    <w:p w:rsidR="00DE1BE2" w:rsidRPr="00CB6406" w:rsidRDefault="00DE1BE2" w:rsidP="00CB6406">
      <w:pPr>
        <w:rPr>
          <w:rFonts w:ascii="Times New Roman" w:hAnsi="Times New Roman" w:cs="Times New Roman"/>
          <w:sz w:val="28"/>
          <w:szCs w:val="28"/>
        </w:rPr>
      </w:pPr>
    </w:p>
    <w:sectPr w:rsidR="00DE1BE2" w:rsidRPr="00CB6406" w:rsidSect="00C324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086B"/>
    <w:multiLevelType w:val="multilevel"/>
    <w:tmpl w:val="39EA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409F7"/>
    <w:multiLevelType w:val="multilevel"/>
    <w:tmpl w:val="D966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E11F8"/>
    <w:multiLevelType w:val="multilevel"/>
    <w:tmpl w:val="3488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E68B1"/>
    <w:multiLevelType w:val="multilevel"/>
    <w:tmpl w:val="45F4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434BA"/>
    <w:multiLevelType w:val="hybridMultilevel"/>
    <w:tmpl w:val="CFFEC922"/>
    <w:lvl w:ilvl="0" w:tplc="33604FB8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29"/>
    <w:rsid w:val="00346AEB"/>
    <w:rsid w:val="004075E7"/>
    <w:rsid w:val="00997D26"/>
    <w:rsid w:val="00B55629"/>
    <w:rsid w:val="00C3245A"/>
    <w:rsid w:val="00CB6406"/>
    <w:rsid w:val="00DE1BE2"/>
    <w:rsid w:val="00E95064"/>
    <w:rsid w:val="00F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63F6A-2BDF-4A37-974E-893DE1E2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075E7"/>
  </w:style>
  <w:style w:type="character" w:customStyle="1" w:styleId="c6">
    <w:name w:val="c6"/>
    <w:basedOn w:val="a0"/>
    <w:rsid w:val="004075E7"/>
  </w:style>
  <w:style w:type="character" w:customStyle="1" w:styleId="c3">
    <w:name w:val="c3"/>
    <w:basedOn w:val="a0"/>
    <w:rsid w:val="004075E7"/>
  </w:style>
  <w:style w:type="character" w:customStyle="1" w:styleId="c22">
    <w:name w:val="c22"/>
    <w:basedOn w:val="a0"/>
    <w:rsid w:val="004075E7"/>
  </w:style>
  <w:style w:type="paragraph" w:customStyle="1" w:styleId="c32">
    <w:name w:val="c32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75E7"/>
  </w:style>
  <w:style w:type="paragraph" w:customStyle="1" w:styleId="c16">
    <w:name w:val="c16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0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75E7"/>
  </w:style>
  <w:style w:type="character" w:customStyle="1" w:styleId="c4">
    <w:name w:val="c4"/>
    <w:basedOn w:val="a0"/>
    <w:rsid w:val="004075E7"/>
  </w:style>
  <w:style w:type="character" w:styleId="a4">
    <w:name w:val="Strong"/>
    <w:basedOn w:val="a0"/>
    <w:uiPriority w:val="22"/>
    <w:qFormat/>
    <w:rsid w:val="00346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шилко</dc:creator>
  <cp:keywords/>
  <dc:description/>
  <cp:lastModifiedBy>Asus</cp:lastModifiedBy>
  <cp:revision>7</cp:revision>
  <dcterms:created xsi:type="dcterms:W3CDTF">2018-12-02T18:14:00Z</dcterms:created>
  <dcterms:modified xsi:type="dcterms:W3CDTF">2019-02-18T19:58:00Z</dcterms:modified>
</cp:coreProperties>
</file>