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44"/>
        </w:rPr>
      </w:pPr>
    </w:p>
    <w:p w14:paraId="02000000">
      <w:pPr>
        <w:pStyle w:val="Style_1"/>
        <w:rPr>
          <w:b w:val="1"/>
          <w:sz w:val="44"/>
        </w:rPr>
      </w:pPr>
      <w:r>
        <w:rPr>
          <w:b w:val="1"/>
          <w:sz w:val="4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inline>
                <wp:extent cx="5374132" cy="1085977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374132" cy="1085977"/>
                        </a:xfrm>
                        <a:custGeom>
                          <a:avLst>
                            <a:gd fmla="val 1404" name="modifier0"/>
                            <a:gd fmla="val 10800" name="modifier1"/>
                          </a:avLst>
                          <a:gdLst>
                            <a:gd fmla="val modifier0" name="f0"/>
                            <a:gd fmla="*/ f0 41 9" name="f1"/>
                            <a:gd fmla="*/ f0 23 9" name="f2"/>
                            <a:gd fmla="+- 0 0 f2" name="f3"/>
                            <a:gd fmla="+- 21600 0 modifier0" name="f4"/>
                            <a:gd fmla="+- 21600 0 f1" name="f5"/>
                            <a:gd fmla="+- 21600 0 f3" name="f6"/>
                            <a:gd fmla="+- modifier1 0 10800" name="f7"/>
                            <a:gd fmla="+- 21600 0 modifier1" name="f8"/>
                            <a:gd fmla="*/ f8 1 3" name="f9"/>
                            <a:gd fmla="*/ f8 2 3" name="f10"/>
                            <a:gd fmla="*/ f8 4 3" name="f11"/>
                            <a:gd fmla="*/ f8 5 3" name="f12"/>
                            <a:gd fmla="*/ f8 2 1" name="f13"/>
                            <a:gd fmla="+- 21600 0 f9" name="f14"/>
                            <a:gd fmla="+- 21600 0 f10" name="f15"/>
                            <a:gd fmla="+- 21600 0 f8" name="f16"/>
                            <a:gd fmla="+- 21600 0 f11" name="f17"/>
                            <a:gd fmla="+- 21600 0 f12" name="f18"/>
                            <a:gd fmla="+- 21600 0 f13" name="f19"/>
                            <a:gd fmla="*/ modifier1 1 3" name="f20"/>
                            <a:gd fmla="*/ modifier1 2 3" name="f21"/>
                            <a:gd fmla="*/ modifier1 4 3" name="f22"/>
                            <a:gd fmla="*/ modifier1 5 3" name="f23"/>
                            <a:gd fmla="*/ modifier1 2 1" name="f24"/>
                            <a:gd fmla="+- 21600 0 f20" name="f25"/>
                            <a:gd fmla="+- 21600 0 f21" name="f26"/>
                            <a:gd fmla="+- 21600 0 f22" name="f27"/>
                            <a:gd fmla="+- 21600 0 f23" name="f28"/>
                            <a:gd fmla="+- 21600 0 f24" name="f29"/>
                            <a:gd fmla="?: f7 f19 0" name="f30"/>
                            <a:gd fmla="?: f7 f18 f20" name="f31"/>
                            <a:gd fmla="?: f7 f17 f21" name="f32"/>
                            <a:gd fmla="?: f7 f16 modifier1" name="f33"/>
                            <a:gd fmla="?: f7 f15 f22" name="f34"/>
                            <a:gd fmla="?: f7 f14 f23" name="f35"/>
                            <a:gd fmla="?: f7 21600 f24" name="f36"/>
                            <a:gd fmla="?: f7 0 f29" name="f37"/>
                            <a:gd fmla="?: f7 f9 f28" name="f38"/>
                            <a:gd fmla="?: f7 f10 f27" name="f39"/>
                            <a:gd fmla="?: f7 f8 f8" name="f40"/>
                            <a:gd fmla="?: f7 f11 f26" name="f41"/>
                            <a:gd fmla="?: f7 f12 f25" name="f42"/>
                            <a:gd fmla="?: f7 f13 21600" name="f43"/>
                            <a:gd fmla="+- f36 0 f30" name="f44"/>
                            <a:gd fmla="+- f4 0 f0" name="f45"/>
                            <a:gd fmla="max f30 f37" name="f46"/>
                            <a:gd fmla="min f36 f43" name="f47"/>
                            <a:gd fmla="*/ f0 2 1" name="f48"/>
                            <a:gd fmla="+- 21600 0 f48" name="f49"/>
                            <a:gd fmla="+/ f36 f43 2" name="f50"/>
                            <a:gd fmla="+/ f30 f37 2" name="f51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37" y="f0"/>
                              </a:moveTo>
                              <a:cubicBezTo>
                                <a:pt x="f38" y="f3"/>
                                <a:pt x="f39" y="f1"/>
                                <a:pt x="f40" y="f0"/>
                              </a:cubicBezTo>
                              <a:cubicBezTo>
                                <a:pt x="f41" y="f3"/>
                                <a:pt x="f42" y="f1"/>
                                <a:pt x="f43" y="f0"/>
                              </a:cubicBezTo>
                              <a:moveTo>
                                <a:pt x="f30" y="f4"/>
                              </a:moveTo>
                              <a:cubicBezTo>
                                <a:pt x="f31" y="f5"/>
                                <a:pt x="f32" y="f6"/>
                                <a:pt x="f33" y="f4"/>
                              </a:cubicBezTo>
                              <a:cubicBezTo>
                                <a:pt x="f34" y="f5"/>
                                <a:pt x="f35" y="f6"/>
                                <a:pt x="f36" y="f4"/>
                              </a:cubicBezTo>
                            </a:path>
                          </a:pathLst>
                        </a:custGeom>
                        <a:solidFill>
                          <a:srgbClr val="33CCFF"/>
                        </a:solidFill>
                        <a:ln w="12700">
                          <a:solidFill>
                            <a:srgbClr val="00009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pStyle w:val="Style_1"/>
        <w:rPr>
          <w:b w:val="1"/>
        </w:rPr>
      </w:pPr>
    </w:p>
    <w:p w14:paraId="04000000">
      <w:pPr>
        <w:pStyle w:val="Style_1"/>
        <w:rPr>
          <w:b w:val="1"/>
          <w:sz w:val="32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057400" cy="1645920"/>
            <wp:wrapTight distL="114300" distR="114300" wrapText="bothSides">
              <wp:wrapPolygon>
                <wp:start x="-60" y="0"/>
                <wp:lineTo x="-60" y="21525"/>
                <wp:lineTo x="21600" y="21525"/>
                <wp:lineTo x="21600" y="0"/>
                <wp:lineTo x="-6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057400" cy="16459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32"/>
        </w:rPr>
        <w:t>Вот и наступило лето – прекрасная пора отпусков и школьных каникул, купания, длительных прогулок и игр на свежем воздухе</w:t>
      </w:r>
      <w:r>
        <w:rPr>
          <w:b w:val="1"/>
          <w:sz w:val="32"/>
        </w:rPr>
        <w:t xml:space="preserve">. К сожалению именно летом растет и процент детского травматизма в результате дорожно-транспортных происшествий. Для </w:t>
      </w:r>
      <w:r>
        <w:rPr>
          <w:b w:val="1"/>
          <w:sz w:val="32"/>
        </w:rPr>
        <w:t>предотвращения несчастных случаев на дороге, необходимо проводить занятия по безопасности дорожного движения в дет</w:t>
      </w:r>
      <w:r>
        <w:rPr>
          <w:b w:val="1"/>
          <w:sz w:val="32"/>
        </w:rPr>
        <w:t xml:space="preserve">ских садах и школах. И, конечно, огромное, решающее значение имеют беседы родителей со своим ребенком о правилах поведения на проезжей части. </w:t>
      </w:r>
    </w:p>
    <w:p w14:paraId="05000000">
      <w:pPr>
        <w:pStyle w:val="Style_1"/>
      </w:pPr>
      <w:r>
        <w:rPr>
          <w:b w:val="1"/>
          <w:color w:val="FF0000"/>
          <w:sz w:val="36"/>
        </w:rPr>
        <w:t>Частой ошибкой, допускаемой в таких случаях, является неправильный подход к началу беседы.</w:t>
      </w:r>
      <w:r>
        <w:t xml:space="preserve"> </w:t>
      </w:r>
    </w:p>
    <w:p w14:paraId="06000000">
      <w:pPr>
        <w:pStyle w:val="Style_1"/>
        <w:rPr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3657600</wp:posOffset>
            </wp:positionH>
            <wp:positionV relativeFrom="paragraph">
              <wp:posOffset>1226820</wp:posOffset>
            </wp:positionV>
            <wp:extent cx="2061210" cy="1389380"/>
            <wp:wrapTight distL="114300" distR="114300" wrapText="bothSides">
              <wp:wrapPolygon>
                <wp:start x="-43" y="0"/>
                <wp:lineTo x="-43" y="21536"/>
                <wp:lineTo x="21600" y="21536"/>
                <wp:lineTo x="21600" y="0"/>
                <wp:lineTo x="-43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061210" cy="13893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14:paraId="07000000">
      <w:pPr>
        <w:pStyle w:val="Style_1"/>
        <w:rPr>
          <w:b w:val="1"/>
          <w:color w:val="FF0000"/>
          <w:sz w:val="36"/>
        </w:rPr>
      </w:pPr>
    </w:p>
    <w:p w14:paraId="08000000">
      <w:pPr>
        <w:pStyle w:val="Style_1"/>
        <w:rPr>
          <w:b w:val="1"/>
          <w:color w:val="FF0000"/>
          <w:sz w:val="36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2628900</wp:posOffset>
            </wp:positionH>
            <wp:positionV relativeFrom="paragraph">
              <wp:posOffset>588010</wp:posOffset>
            </wp:positionV>
            <wp:extent cx="2957830" cy="2171700"/>
            <wp:wrapTight distL="114300" distR="114300" wrapText="bothSides">
              <wp:wrapPolygon>
                <wp:start x="-150" y="0"/>
                <wp:lineTo x="-150" y="21436"/>
                <wp:lineTo x="21600" y="21436"/>
                <wp:lineTo x="21600" y="0"/>
                <wp:lineTo x="-150" y="0"/>
              </wp:wrapPolygon>
            </wp:wrapTight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957830" cy="21717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color w:val="FF0000"/>
          <w:sz w:val="36"/>
        </w:rPr>
        <w:t>Еще одна распространенная ошибка родителей – действия по принципу «со мной можно».</w:t>
      </w:r>
    </w:p>
    <w:p w14:paraId="09000000">
      <w:pPr>
        <w:pStyle w:val="Style_1"/>
        <w:rPr>
          <w:sz w:val="28"/>
        </w:rPr>
      </w:pPr>
      <w:r>
        <w:rPr>
          <w:sz w:val="28"/>
        </w:rPr>
        <w:t xml:space="preserve">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14:paraId="0A000000">
      <w:pPr>
        <w:pStyle w:val="Style_1"/>
        <w:rPr>
          <w:sz w:val="28"/>
        </w:rPr>
      </w:pPr>
      <w:r>
        <w:rPr>
          <w:sz w:val="28"/>
        </w:rPr>
        <w:t xml:space="preserve"> </w:t>
      </w:r>
    </w:p>
    <w:p w14:paraId="0B000000">
      <w:pPr>
        <w:pStyle w:val="Style_1"/>
        <w:rPr>
          <w:rFonts w:ascii="Monotype Corsiva" w:hAnsi="Monotype Corsiva"/>
          <w:i w:val="1"/>
          <w:color w:val="FF0000"/>
          <w:sz w:val="96"/>
        </w:rPr>
      </w:pPr>
      <w:r>
        <w:rPr>
          <w:rStyle w:val="Style_2_ch"/>
          <w:rFonts w:ascii="Monotype Corsiva" w:hAnsi="Monotype Corsiva"/>
          <w:i w:val="1"/>
          <w:color w:val="FF0000"/>
          <w:sz w:val="96"/>
        </w:rPr>
        <w:t xml:space="preserve">Рекомендации по обучению детей ПДД. </w:t>
      </w:r>
    </w:p>
    <w:p w14:paraId="0C000000">
      <w:pPr>
        <w:pStyle w:val="Style_1"/>
        <w:rPr>
          <w:color w:val="FF0000"/>
          <w:sz w:val="36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-228600</wp:posOffset>
            </wp:positionH>
            <wp:positionV relativeFrom="paragraph">
              <wp:posOffset>211455</wp:posOffset>
            </wp:positionV>
            <wp:extent cx="1962150" cy="1466850"/>
            <wp:wrapTight distL="114300" distR="114300" wrapText="bothSides">
              <wp:wrapPolygon>
                <wp:start x="-105" y="0"/>
                <wp:lineTo x="-105" y="21460"/>
                <wp:lineTo x="21600" y="21460"/>
                <wp:lineTo x="21600" y="0"/>
                <wp:lineTo x="-105" y="0"/>
              </wp:wrapPolygon>
            </wp:wrapTight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962150" cy="14668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2_ch"/>
          <w:color w:val="FF0000"/>
          <w:sz w:val="36"/>
        </w:rPr>
        <w:t>При выходе из дома:</w:t>
      </w:r>
      <w:r>
        <w:rPr>
          <w:rStyle w:val="Style_2_ch"/>
          <w:color w:val="FF0000"/>
          <w:sz w:val="36"/>
        </w:rPr>
        <w:t xml:space="preserve"> </w:t>
      </w:r>
    </w:p>
    <w:p w14:paraId="0D000000">
      <w:pPr>
        <w:pStyle w:val="Style_1"/>
        <w:rPr>
          <w:sz w:val="32"/>
        </w:rPr>
      </w:pPr>
      <w:r>
        <w:rPr>
          <w:sz w:val="32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14:paraId="0E000000">
      <w:pPr>
        <w:pStyle w:val="Style_1"/>
        <w:rPr>
          <w:color w:val="FF0000"/>
          <w:sz w:val="36"/>
        </w:rPr>
      </w:pPr>
      <w:r>
        <w:rPr>
          <w:rStyle w:val="Style_2_ch"/>
          <w:color w:val="FF0000"/>
          <w:sz w:val="36"/>
        </w:rPr>
        <w:t>При движении по тротуару</w:t>
      </w:r>
      <w:r>
        <w:rPr>
          <w:rStyle w:val="Style_2_ch"/>
          <w:color w:val="FF0000"/>
          <w:sz w:val="36"/>
        </w:rPr>
        <w:t>:</w:t>
      </w:r>
    </w:p>
    <w:p w14:paraId="0F000000">
      <w:pPr>
        <w:numPr>
          <w:ilvl w:val="0"/>
          <w:numId w:val="1"/>
        </w:numPr>
        <w:spacing w:afterAutospacing="on" w:beforeAutospacing="on"/>
        <w:ind/>
        <w:rPr>
          <w:sz w:val="32"/>
        </w:rPr>
      </w:pPr>
      <w:r>
        <w:rPr>
          <w:sz w:val="32"/>
        </w:rPr>
        <w:t>Придерживайтесь правой стороны</w:t>
      </w:r>
      <w:r>
        <w:rPr>
          <w:sz w:val="32"/>
        </w:rPr>
        <w:t xml:space="preserve">. </w:t>
      </w:r>
    </w:p>
    <w:p w14:paraId="10000000">
      <w:pPr>
        <w:numPr>
          <w:ilvl w:val="0"/>
          <w:numId w:val="1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Взрослый должен находиться со стороны проезжей части. </w:t>
      </w:r>
    </w:p>
    <w:p w14:paraId="11000000">
      <w:pPr>
        <w:numPr>
          <w:ilvl w:val="0"/>
          <w:numId w:val="1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Если тротуар находится рядом с дорогой, родители должны держать ребенка за руку. </w:t>
      </w:r>
    </w:p>
    <w:p w14:paraId="12000000">
      <w:pPr>
        <w:numPr>
          <w:ilvl w:val="0"/>
          <w:numId w:val="1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Приучите ребенка, идя по тротуару, внимательно наблюдать за выездом машин со двора. </w:t>
      </w:r>
    </w:p>
    <w:p w14:paraId="13000000">
      <w:pPr>
        <w:pStyle w:val="Style_1"/>
      </w:pPr>
      <w:r>
        <w:t> </w:t>
      </w:r>
    </w:p>
    <w:p w14:paraId="14000000">
      <w:pPr>
        <w:pStyle w:val="Style_1"/>
        <w:rPr>
          <w:color w:val="FF0000"/>
          <w:sz w:val="40"/>
        </w:rPr>
      </w:pPr>
      <w:r>
        <w:rPr>
          <w:sz w:val="40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114300</wp:posOffset>
            </wp:positionH>
            <wp:positionV relativeFrom="paragraph">
              <wp:posOffset>332740</wp:posOffset>
            </wp:positionV>
            <wp:extent cx="5143500" cy="4598670"/>
            <wp:wrapTight distL="114300" distR="114300" wrapText="bothSides">
              <wp:wrapPolygon>
                <wp:start x="-36" y="0"/>
                <wp:lineTo x="-36" y="21569"/>
                <wp:lineTo x="21600" y="21569"/>
                <wp:lineTo x="21600" y="0"/>
                <wp:lineTo x="-36" y="0"/>
              </wp:wrapPolygon>
            </wp:wrapTight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143500" cy="45986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2_ch"/>
          <w:color w:val="FF0000"/>
          <w:sz w:val="40"/>
        </w:rPr>
        <w:t>Готовясь перейти дорогу</w:t>
      </w:r>
      <w:r>
        <w:rPr>
          <w:rStyle w:val="Style_2_ch"/>
          <w:color w:val="FF0000"/>
          <w:sz w:val="40"/>
        </w:rPr>
        <w:t>:</w:t>
      </w:r>
      <w:r>
        <w:rPr>
          <w:rStyle w:val="Style_2_ch"/>
          <w:color w:val="FF0000"/>
          <w:sz w:val="40"/>
        </w:rPr>
        <w:t xml:space="preserve"> </w:t>
      </w:r>
    </w:p>
    <w:p w14:paraId="15000000">
      <w:pPr>
        <w:numPr>
          <w:ilvl w:val="0"/>
          <w:numId w:val="2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Остановитесь, осмотрите проезжую часть. </w:t>
      </w:r>
    </w:p>
    <w:p w14:paraId="16000000">
      <w:pPr>
        <w:numPr>
          <w:ilvl w:val="0"/>
          <w:numId w:val="2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Развивайте у ребенка наблюдательность за дорогой. </w:t>
      </w:r>
    </w:p>
    <w:p w14:paraId="17000000">
      <w:pPr>
        <w:numPr>
          <w:ilvl w:val="0"/>
          <w:numId w:val="2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14:paraId="18000000">
      <w:pPr>
        <w:numPr>
          <w:ilvl w:val="0"/>
          <w:numId w:val="2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Учите ребенка всматриваться вдаль, различать приближающиеся машины. </w:t>
      </w:r>
    </w:p>
    <w:p w14:paraId="19000000">
      <w:pPr>
        <w:numPr>
          <w:ilvl w:val="0"/>
          <w:numId w:val="2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Не стойте с ребенком на краю тротуара. </w:t>
      </w:r>
    </w:p>
    <w:p w14:paraId="1A000000">
      <w:pPr>
        <w:numPr>
          <w:ilvl w:val="0"/>
          <w:numId w:val="2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14:paraId="1B000000">
      <w:pPr>
        <w:numPr>
          <w:ilvl w:val="0"/>
          <w:numId w:val="2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Покажите, как транспортное средство останавливается у перехода, как оно движется по инерции. </w:t>
      </w:r>
    </w:p>
    <w:p w14:paraId="1C000000">
      <w:pPr>
        <w:pStyle w:val="Style_1"/>
      </w:pPr>
      <w:r>
        <w:t> </w:t>
      </w:r>
    </w:p>
    <w:p w14:paraId="1D000000">
      <w:pPr>
        <w:pStyle w:val="Style_1"/>
        <w:rPr>
          <w:rStyle w:val="Style_2_ch"/>
          <w:color w:val="FF0000"/>
          <w:sz w:val="36"/>
        </w:rPr>
      </w:pPr>
    </w:p>
    <w:p w14:paraId="1E000000">
      <w:pPr>
        <w:pStyle w:val="Style_1"/>
        <w:rPr>
          <w:rStyle w:val="Style_2_ch"/>
          <w:color w:val="FF0000"/>
          <w:sz w:val="36"/>
        </w:rPr>
      </w:pPr>
      <w:r>
        <w:rPr>
          <w:rStyle w:val="Style_2_ch"/>
          <w:color w:val="FF0000"/>
          <w:sz w:val="36"/>
        </w:rPr>
        <w:t>При переходе проезжей части</w:t>
      </w:r>
      <w:r>
        <w:rPr>
          <w:rStyle w:val="Style_2_ch"/>
          <w:color w:val="FF0000"/>
          <w:sz w:val="36"/>
        </w:rPr>
        <w:t>:</w:t>
      </w:r>
      <w:r>
        <w:rPr>
          <w:rStyle w:val="Style_2_ch"/>
          <w:color w:val="FF0000"/>
          <w:sz w:val="36"/>
        </w:rPr>
        <w:t xml:space="preserve"> </w:t>
      </w:r>
    </w:p>
    <w:p w14:paraId="1F000000">
      <w:pPr>
        <w:spacing w:afterAutospacing="on" w:beforeAutospacing="on"/>
        <w:ind w:firstLine="0" w:left="360"/>
        <w:rPr>
          <w:sz w:val="32"/>
        </w:rPr>
      </w:pPr>
      <w:r>
        <w:t xml:space="preserve">. </w:t>
      </w:r>
    </w:p>
    <w:p w14:paraId="20000000">
      <w:pPr>
        <w:numPr>
          <w:ilvl w:val="0"/>
          <w:numId w:val="3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Выходя на проезжую часть, прекращайте разговоры. </w:t>
      </w:r>
    </w:p>
    <w:p w14:paraId="21000000">
      <w:pPr>
        <w:numPr>
          <w:ilvl w:val="0"/>
          <w:numId w:val="3"/>
        </w:numPr>
        <w:spacing w:afterAutospacing="on" w:beforeAutospacing="on"/>
        <w:ind/>
        <w:rPr>
          <w:sz w:val="32"/>
        </w:rPr>
      </w:pPr>
      <w:r>
        <w:rPr>
          <w:sz w:val="32"/>
        </w:rPr>
        <w:t>Переходите дорогу только по пешеходному переходу.</w:t>
      </w:r>
    </w:p>
    <w:p w14:paraId="22000000">
      <w:pPr>
        <w:numPr>
          <w:ilvl w:val="0"/>
          <w:numId w:val="3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Не спешите, не бегите, переходите дорогу размеренно. </w:t>
      </w:r>
    </w:p>
    <w:p w14:paraId="23000000">
      <w:pPr>
        <w:numPr>
          <w:ilvl w:val="0"/>
          <w:numId w:val="3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Не переходите улицу под углом, объясните ребенку, что так хуже видно дорогу. </w:t>
      </w:r>
    </w:p>
    <w:p w14:paraId="24000000">
      <w:pPr>
        <w:numPr>
          <w:ilvl w:val="0"/>
          <w:numId w:val="3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14:paraId="25000000">
      <w:pPr>
        <w:numPr>
          <w:ilvl w:val="0"/>
          <w:numId w:val="3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14:paraId="26000000">
      <w:pPr>
        <w:numPr>
          <w:ilvl w:val="0"/>
          <w:numId w:val="3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14:paraId="27000000">
      <w:pPr>
        <w:numPr>
          <w:ilvl w:val="0"/>
          <w:numId w:val="3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14:paraId="28000000">
      <w:pPr>
        <w:pStyle w:val="Style_1"/>
      </w:pPr>
      <w:r>
        <w:t> </w:t>
      </w:r>
      <w:r>
        <w:drawing>
          <wp:inline>
            <wp:extent cx="5663565" cy="3851275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5663565" cy="3851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9000000">
      <w:pPr>
        <w:pStyle w:val="Style_1"/>
        <w:rPr>
          <w:rStyle w:val="Style_2_ch"/>
          <w:color w:val="FF0000"/>
          <w:sz w:val="36"/>
        </w:rPr>
      </w:pPr>
      <w:r>
        <w:drawing>
          <wp:anchor allowOverlap="true" behindDoc="true" layoutInCell="true" locked="false" relativeHeight="251658240" simplePos="false">
            <wp:simplePos x="0" y="0"/>
            <wp:positionH relativeFrom="column">
              <wp:posOffset>-280035</wp:posOffset>
            </wp:positionH>
            <wp:positionV relativeFrom="paragraph">
              <wp:posOffset>0</wp:posOffset>
            </wp:positionV>
            <wp:extent cx="5848350" cy="9372600"/>
            <wp:wrapNone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5848350" cy="9372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A000000">
      <w:pPr>
        <w:pStyle w:val="Style_1"/>
        <w:rPr>
          <w:color w:val="FF0000"/>
          <w:sz w:val="36"/>
        </w:rPr>
      </w:pPr>
      <w:r>
        <w:rPr>
          <w:rStyle w:val="Style_2_ch"/>
          <w:color w:val="FF0000"/>
          <w:sz w:val="36"/>
        </w:rPr>
        <w:t>При посадке и высадке из транспорта</w:t>
      </w:r>
      <w:r>
        <w:rPr>
          <w:rStyle w:val="Style_2_ch"/>
          <w:color w:val="FF0000"/>
          <w:sz w:val="36"/>
        </w:rPr>
        <w:t>:</w:t>
      </w:r>
      <w:r>
        <w:rPr>
          <w:rStyle w:val="Style_2_ch"/>
          <w:color w:val="FF0000"/>
          <w:sz w:val="36"/>
        </w:rPr>
        <w:t xml:space="preserve"> </w:t>
      </w:r>
    </w:p>
    <w:p w14:paraId="2B000000">
      <w:pPr>
        <w:numPr>
          <w:ilvl w:val="0"/>
          <w:numId w:val="4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Выходите первыми, впереди ребенка, иначе ребенок может упасть, выбежать на проезжую часть. </w:t>
      </w:r>
    </w:p>
    <w:p w14:paraId="2C000000">
      <w:pPr>
        <w:numPr>
          <w:ilvl w:val="0"/>
          <w:numId w:val="4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Подходите для посадки к двери только после полной остановки. </w:t>
      </w:r>
    </w:p>
    <w:p w14:paraId="2D000000">
      <w:pPr>
        <w:numPr>
          <w:ilvl w:val="0"/>
          <w:numId w:val="4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Не садитесь в транспорт в последний момент (может прищемить дверями). </w:t>
      </w:r>
    </w:p>
    <w:p w14:paraId="2E000000">
      <w:pPr>
        <w:numPr>
          <w:ilvl w:val="0"/>
          <w:numId w:val="4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14:paraId="2F000000">
      <w:pPr>
        <w:pStyle w:val="Style_1"/>
        <w:rPr>
          <w:sz w:val="32"/>
        </w:rPr>
      </w:pPr>
      <w:r>
        <w:rPr>
          <w:sz w:val="32"/>
        </w:rPr>
        <w:t> </w:t>
      </w:r>
    </w:p>
    <w:p w14:paraId="30000000">
      <w:pPr>
        <w:pStyle w:val="Style_1"/>
        <w:rPr>
          <w:color w:val="FF0000"/>
          <w:sz w:val="36"/>
        </w:rPr>
      </w:pPr>
      <w:r>
        <w:rPr>
          <w:rStyle w:val="Style_2_ch"/>
          <w:color w:val="FF0000"/>
          <w:sz w:val="36"/>
        </w:rPr>
        <w:t>При ожидании транспорта</w:t>
      </w:r>
      <w:r>
        <w:rPr>
          <w:rStyle w:val="Style_2_ch"/>
          <w:color w:val="FF0000"/>
          <w:sz w:val="36"/>
        </w:rPr>
        <w:t>:</w:t>
      </w:r>
      <w:r>
        <w:rPr>
          <w:rStyle w:val="Style_2_ch"/>
          <w:color w:val="FF0000"/>
          <w:sz w:val="36"/>
        </w:rPr>
        <w:t xml:space="preserve"> </w:t>
      </w:r>
    </w:p>
    <w:p w14:paraId="31000000">
      <w:pPr>
        <w:numPr>
          <w:ilvl w:val="0"/>
          <w:numId w:val="5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Стойте только на посадочных площадках, на тротуаре или обочине. </w:t>
      </w:r>
    </w:p>
    <w:p w14:paraId="32000000">
      <w:pPr>
        <w:pStyle w:val="Style_1"/>
      </w:pPr>
      <w:r>
        <w:t> </w:t>
      </w:r>
    </w:p>
    <w:p w14:paraId="33000000">
      <w:pPr>
        <w:pStyle w:val="Style_1"/>
        <w:rPr>
          <w:color w:val="FF0000"/>
          <w:sz w:val="36"/>
        </w:rPr>
      </w:pPr>
      <w:r>
        <w:rPr>
          <w:rStyle w:val="Style_2_ch"/>
          <w:color w:val="FF0000"/>
          <w:sz w:val="36"/>
        </w:rPr>
        <w:t>Рекомендации по формированию навыков поведения на улицах</w:t>
      </w:r>
      <w:r>
        <w:rPr>
          <w:rStyle w:val="Style_2_ch"/>
          <w:color w:val="FF0000"/>
          <w:sz w:val="36"/>
        </w:rPr>
        <w:t>:</w:t>
      </w:r>
      <w:r>
        <w:rPr>
          <w:rStyle w:val="Style_2_ch"/>
          <w:color w:val="FF0000"/>
          <w:sz w:val="36"/>
        </w:rPr>
        <w:t xml:space="preserve"> </w:t>
      </w:r>
    </w:p>
    <w:p w14:paraId="34000000">
      <w:pPr>
        <w:numPr>
          <w:ilvl w:val="0"/>
          <w:numId w:val="6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Навык переключения на улицу: подходя к дороге, остановитесь, осмотрите улицу в обоих направлениях. </w:t>
      </w:r>
    </w:p>
    <w:p w14:paraId="35000000">
      <w:pPr>
        <w:numPr>
          <w:ilvl w:val="0"/>
          <w:numId w:val="6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14:paraId="36000000">
      <w:pPr>
        <w:numPr>
          <w:ilvl w:val="0"/>
          <w:numId w:val="6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14:paraId="37000000">
      <w:pPr>
        <w:numPr>
          <w:ilvl w:val="0"/>
          <w:numId w:val="6"/>
        </w:numPr>
        <w:spacing w:afterAutospacing="on" w:beforeAutospacing="on"/>
        <w:ind/>
        <w:rPr>
          <w:sz w:val="32"/>
        </w:rPr>
      </w:pPr>
      <w:r>
        <w:rPr>
          <w:sz w:val="32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14:paraId="38000000">
      <w:pPr>
        <w:pStyle w:val="Style_1"/>
        <w:rPr>
          <w:sz w:val="32"/>
        </w:rPr>
      </w:pPr>
      <w:r>
        <w:rPr>
          <w:sz w:val="32"/>
        </w:rPr>
        <w:t> </w:t>
      </w:r>
    </w:p>
    <w:p w14:paraId="39000000">
      <w:pPr>
        <w:pStyle w:val="Style_1"/>
        <w:rPr>
          <w:color w:val="3366FF"/>
          <w:sz w:val="32"/>
        </w:rPr>
      </w:pPr>
    </w:p>
    <w:p w14:paraId="3A000000">
      <w:pPr>
        <w:pStyle w:val="Style_1"/>
        <w:rPr>
          <w:color w:val="3366FF"/>
          <w:sz w:val="32"/>
        </w:rPr>
      </w:pPr>
    </w:p>
    <w:p w14:paraId="3B000000">
      <w:pPr>
        <w:pStyle w:val="Style_1"/>
        <w:rPr>
          <w:color w:val="3366FF"/>
          <w:sz w:val="32"/>
        </w:rPr>
      </w:pPr>
      <w:r>
        <w:rPr>
          <w:color w:val="3366FF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inline>
                <wp:extent cx="3042158" cy="971423"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42158" cy="971423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9400ED"/>
                        </a:solidFill>
                        <a:ln w="12700">
                          <a:solidFill>
                            <a:srgbClr val="EAEAEA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C000000">
      <w:pPr>
        <w:pStyle w:val="Style_1"/>
        <w:rPr>
          <w:color w:val="3366FF"/>
          <w:sz w:val="32"/>
        </w:rPr>
      </w:pPr>
    </w:p>
    <w:p w14:paraId="3D000000">
      <w:pPr>
        <w:pStyle w:val="Style_1"/>
        <w:rPr>
          <w:color w:val="00FF00"/>
          <w:sz w:val="32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2628900</wp:posOffset>
            </wp:positionH>
            <wp:positionV relativeFrom="paragraph">
              <wp:posOffset>2909570</wp:posOffset>
            </wp:positionV>
            <wp:extent cx="2975610" cy="4032250"/>
            <wp:wrapTight distL="114300" distR="114300" wrapText="bothSides">
              <wp:wrapPolygon>
                <wp:start x="-36" y="0"/>
                <wp:lineTo x="-36" y="21563"/>
                <wp:lineTo x="21600" y="21563"/>
                <wp:lineTo x="21600" y="0"/>
                <wp:lineTo x="-36" y="0"/>
              </wp:wrapPolygon>
            </wp:wrapTight>
            <wp:docPr hidden="false" id="17" name="Picture 17"/>
            <a:graphic>
              <a:graphicData uri="http://schemas.openxmlformats.org/drawingml/2006/picture">
                <pic:pic>
                  <pic:nvPicPr>
                    <pic:cNvPr hidden="false" id="18" name="Picture 18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2975610" cy="40322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3366FF"/>
          <w:sz w:val="32"/>
        </w:rPr>
        <w:t xml:space="preserve">Три друга пешехода в любое время года. </w:t>
      </w:r>
      <w:r>
        <w:rPr>
          <w:color w:val="3366FF"/>
          <w:sz w:val="32"/>
        </w:rPr>
        <w:br/>
      </w:r>
      <w:r>
        <w:rPr>
          <w:color w:val="FF0000"/>
          <w:sz w:val="32"/>
        </w:rPr>
        <w:t xml:space="preserve">Красный свет — твой первый друг — </w:t>
      </w:r>
      <w:r>
        <w:rPr>
          <w:color w:val="FF0000"/>
          <w:sz w:val="32"/>
        </w:rPr>
        <w:br/>
      </w:r>
      <w:r>
        <w:rPr>
          <w:color w:val="FF0000"/>
          <w:sz w:val="32"/>
        </w:rPr>
        <w:t xml:space="preserve">Деловито строгий. </w:t>
      </w:r>
      <w:r>
        <w:rPr>
          <w:color w:val="FF0000"/>
          <w:sz w:val="32"/>
        </w:rPr>
        <w:br/>
      </w:r>
      <w:r>
        <w:rPr>
          <w:color w:val="FF0000"/>
          <w:sz w:val="32"/>
        </w:rPr>
        <w:t xml:space="preserve">Если он зажёгся вдруг — </w:t>
      </w:r>
      <w:r>
        <w:rPr>
          <w:color w:val="FF0000"/>
          <w:sz w:val="32"/>
        </w:rPr>
        <w:br/>
      </w:r>
      <w:r>
        <w:rPr>
          <w:color w:val="FF0000"/>
          <w:sz w:val="32"/>
        </w:rPr>
        <w:t xml:space="preserve">Нет пути дороги. </w:t>
      </w:r>
      <w:r>
        <w:rPr>
          <w:color w:val="FF0000"/>
          <w:sz w:val="32"/>
        </w:rPr>
        <w:br/>
      </w:r>
      <w:r>
        <w:rPr>
          <w:color w:val="FF9900"/>
          <w:sz w:val="32"/>
        </w:rPr>
        <w:t xml:space="preserve">Жёлтый свет — твой друг второй </w:t>
      </w:r>
      <w:r>
        <w:rPr>
          <w:color w:val="FF9900"/>
          <w:sz w:val="32"/>
        </w:rPr>
        <w:br/>
      </w:r>
      <w:r>
        <w:rPr>
          <w:color w:val="FF9900"/>
          <w:sz w:val="32"/>
        </w:rPr>
        <w:t xml:space="preserve">Даёт совет толковый: </w:t>
      </w:r>
      <w:r>
        <w:rPr>
          <w:color w:val="FF9900"/>
          <w:sz w:val="32"/>
        </w:rPr>
        <w:br/>
      </w:r>
      <w:r>
        <w:rPr>
          <w:color w:val="FF9900"/>
          <w:sz w:val="32"/>
        </w:rPr>
        <w:t xml:space="preserve">Стой! Внимание утрой! </w:t>
      </w:r>
      <w:r>
        <w:rPr>
          <w:color w:val="FF9900"/>
          <w:sz w:val="32"/>
        </w:rPr>
        <w:br/>
      </w:r>
      <w:r>
        <w:rPr>
          <w:color w:val="FF9900"/>
          <w:sz w:val="32"/>
        </w:rPr>
        <w:t xml:space="preserve">Жди сигналов новых! </w:t>
      </w:r>
      <w:r>
        <w:rPr>
          <w:color w:val="FF9900"/>
          <w:sz w:val="32"/>
        </w:rPr>
        <w:br/>
      </w:r>
      <w:r>
        <w:rPr>
          <w:color w:val="00FF00"/>
          <w:sz w:val="32"/>
        </w:rPr>
        <w:t xml:space="preserve">Третий друг тебе мигнул </w:t>
      </w:r>
      <w:r>
        <w:rPr>
          <w:color w:val="00FF00"/>
          <w:sz w:val="32"/>
        </w:rPr>
        <w:br/>
      </w:r>
      <w:r>
        <w:rPr>
          <w:color w:val="00FF00"/>
          <w:sz w:val="32"/>
        </w:rPr>
        <w:t xml:space="preserve">Своим зелёным светом: </w:t>
      </w:r>
      <w:r>
        <w:rPr>
          <w:color w:val="00FF00"/>
          <w:sz w:val="32"/>
        </w:rPr>
        <w:br/>
      </w:r>
      <w:r>
        <w:rPr>
          <w:color w:val="00FF00"/>
          <w:sz w:val="32"/>
        </w:rPr>
        <w:t xml:space="preserve">Проходи! Угрозы нет! </w:t>
      </w:r>
      <w:r>
        <w:rPr>
          <w:color w:val="00FF00"/>
          <w:sz w:val="32"/>
        </w:rPr>
        <w:br/>
      </w:r>
      <w:r>
        <w:rPr>
          <w:color w:val="00FF00"/>
          <w:sz w:val="32"/>
        </w:rPr>
        <w:t xml:space="preserve">Я порукой в этом! </w:t>
      </w:r>
    </w:p>
    <w:p w14:paraId="3E000000">
      <w:pPr>
        <w:pStyle w:val="Style_1"/>
        <w:rPr>
          <w:color w:val="3366FF"/>
          <w:sz w:val="32"/>
        </w:rPr>
      </w:pPr>
      <w:r>
        <w:rPr>
          <w:color w:val="3366FF"/>
          <w:sz w:val="32"/>
        </w:rPr>
        <w:t xml:space="preserve">При переходе площадей, </w:t>
      </w:r>
      <w:r>
        <w:rPr>
          <w:color w:val="3366FF"/>
          <w:sz w:val="32"/>
        </w:rPr>
        <w:br/>
      </w:r>
      <w:r>
        <w:rPr>
          <w:color w:val="3366FF"/>
          <w:sz w:val="32"/>
        </w:rPr>
        <w:t xml:space="preserve">Проспектов, улиц и дорог </w:t>
      </w:r>
      <w:r>
        <w:rPr>
          <w:color w:val="3366FF"/>
          <w:sz w:val="32"/>
        </w:rPr>
        <w:br/>
      </w:r>
      <w:r>
        <w:rPr>
          <w:color w:val="3366FF"/>
          <w:sz w:val="32"/>
        </w:rPr>
        <w:t xml:space="preserve">Советы этих трёх друзей </w:t>
      </w:r>
      <w:r>
        <w:rPr>
          <w:color w:val="3366FF"/>
          <w:sz w:val="32"/>
        </w:rPr>
        <w:br/>
      </w:r>
      <w:r>
        <w:rPr>
          <w:color w:val="3366FF"/>
          <w:sz w:val="32"/>
        </w:rPr>
        <w:t xml:space="preserve">Прими и выполни их в срок. </w:t>
      </w:r>
      <w:r>
        <w:rPr>
          <w:color w:val="3366FF"/>
          <w:sz w:val="32"/>
        </w:rPr>
        <w:br/>
      </w:r>
      <w:r>
        <w:rPr>
          <w:color w:val="3366FF"/>
          <w:sz w:val="32"/>
        </w:rPr>
        <w:t xml:space="preserve">Загорелся красный свет — </w:t>
      </w:r>
      <w:r>
        <w:rPr>
          <w:color w:val="3366FF"/>
          <w:sz w:val="32"/>
        </w:rPr>
        <w:br/>
      </w:r>
      <w:r>
        <w:rPr>
          <w:color w:val="3366FF"/>
          <w:sz w:val="32"/>
        </w:rPr>
        <w:t xml:space="preserve">Пешеходу хода нет! </w:t>
      </w:r>
    </w:p>
    <w:p w14:paraId="3F000000"/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>
      <w:r>
        <w:t xml:space="preserve">     </w: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inline>
                <wp:extent cx="4905375" cy="371348"/>
                <wp:docPr hidden="false"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905375" cy="371348"/>
                        </a:xfrm>
                        <a:custGeom>
                          <a:avLst>
                            <a:gd fmla="val 1404" name="modifier0"/>
                            <a:gd fmla="val 10800" name="modifier1"/>
                          </a:avLst>
                          <a:gdLst>
                            <a:gd fmla="val modifier0" name="f0"/>
                            <a:gd fmla="*/ f0 41 9" name="f1"/>
                            <a:gd fmla="*/ f0 23 9" name="f2"/>
                            <a:gd fmla="+- 0 0 f2" name="f3"/>
                            <a:gd fmla="+- 21600 0 modifier0" name="f4"/>
                            <a:gd fmla="+- 21600 0 f1" name="f5"/>
                            <a:gd fmla="+- 21600 0 f3" name="f6"/>
                            <a:gd fmla="+- modifier1 0 10800" name="f7"/>
                            <a:gd fmla="+- 21600 0 modifier1" name="f8"/>
                            <a:gd fmla="*/ f8 1 3" name="f9"/>
                            <a:gd fmla="*/ f8 2 3" name="f10"/>
                            <a:gd fmla="*/ f8 4 3" name="f11"/>
                            <a:gd fmla="*/ f8 5 3" name="f12"/>
                            <a:gd fmla="*/ f8 2 1" name="f13"/>
                            <a:gd fmla="+- 21600 0 f9" name="f14"/>
                            <a:gd fmla="+- 21600 0 f10" name="f15"/>
                            <a:gd fmla="+- 21600 0 f8" name="f16"/>
                            <a:gd fmla="+- 21600 0 f11" name="f17"/>
                            <a:gd fmla="+- 21600 0 f12" name="f18"/>
                            <a:gd fmla="+- 21600 0 f13" name="f19"/>
                            <a:gd fmla="*/ modifier1 1 3" name="f20"/>
                            <a:gd fmla="*/ modifier1 2 3" name="f21"/>
                            <a:gd fmla="*/ modifier1 4 3" name="f22"/>
                            <a:gd fmla="*/ modifier1 5 3" name="f23"/>
                            <a:gd fmla="*/ modifier1 2 1" name="f24"/>
                            <a:gd fmla="+- 21600 0 f20" name="f25"/>
                            <a:gd fmla="+- 21600 0 f21" name="f26"/>
                            <a:gd fmla="+- 21600 0 f22" name="f27"/>
                            <a:gd fmla="+- 21600 0 f23" name="f28"/>
                            <a:gd fmla="+- 21600 0 f24" name="f29"/>
                            <a:gd fmla="?: f7 f19 0" name="f30"/>
                            <a:gd fmla="?: f7 f18 f20" name="f31"/>
                            <a:gd fmla="?: f7 f17 f21" name="f32"/>
                            <a:gd fmla="?: f7 f16 modifier1" name="f33"/>
                            <a:gd fmla="?: f7 f15 f22" name="f34"/>
                            <a:gd fmla="?: f7 f14 f23" name="f35"/>
                            <a:gd fmla="?: f7 21600 f24" name="f36"/>
                            <a:gd fmla="?: f7 0 f29" name="f37"/>
                            <a:gd fmla="?: f7 f9 f28" name="f38"/>
                            <a:gd fmla="?: f7 f10 f27" name="f39"/>
                            <a:gd fmla="?: f7 f8 f8" name="f40"/>
                            <a:gd fmla="?: f7 f11 f26" name="f41"/>
                            <a:gd fmla="?: f7 f12 f25" name="f42"/>
                            <a:gd fmla="?: f7 f13 21600" name="f43"/>
                            <a:gd fmla="+- f36 0 f30" name="f44"/>
                            <a:gd fmla="+- f4 0 f0" name="f45"/>
                            <a:gd fmla="max f30 f37" name="f46"/>
                            <a:gd fmla="min f36 f43" name="f47"/>
                            <a:gd fmla="*/ f0 2 1" name="f48"/>
                            <a:gd fmla="+- 21600 0 f48" name="f49"/>
                            <a:gd fmla="+/ f36 f43 2" name="f50"/>
                            <a:gd fmla="+/ f30 f37 2" name="f51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37" y="f0"/>
                              </a:moveTo>
                              <a:cubicBezTo>
                                <a:pt x="f38" y="f3"/>
                                <a:pt x="f39" y="f1"/>
                                <a:pt x="f40" y="f0"/>
                              </a:cubicBezTo>
                              <a:cubicBezTo>
                                <a:pt x="f41" y="f3"/>
                                <a:pt x="f42" y="f1"/>
                                <a:pt x="f43" y="f0"/>
                              </a:cubicBezTo>
                              <a:moveTo>
                                <a:pt x="f30" y="f4"/>
                              </a:moveTo>
                              <a:cubicBezTo>
                                <a:pt x="f31" y="f5"/>
                                <a:pt x="f32" y="f6"/>
                                <a:pt x="f33" y="f4"/>
                              </a:cubicBezTo>
                              <a:cubicBezTo>
                                <a:pt x="f34" y="f5"/>
                                <a:pt x="f35" y="f6"/>
                                <a:pt x="f36" y="f4"/>
                              </a:cubicBezTo>
                            </a:path>
                          </a:pathLst>
                        </a:custGeom>
                        <a:solidFill>
                          <a:srgbClr val="33CCFF"/>
                        </a:solidFill>
                        <a:ln w="12700">
                          <a:solidFill>
                            <a:srgbClr val="000099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pgSz w:h="16838" w:orient="portrait" w:w="11906"/>
      <w:pgMar w:bottom="1134" w:footer="708" w:gutter="0" w:header="708" w:left="1701" w:right="128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4" Target="theme/theme1.xml" Type="http://schemas.openxmlformats.org/officeDocument/2006/relationships/theme"/>
  <Relationship Id="rId13" Target="webSettings.xml" Type="http://schemas.openxmlformats.org/officeDocument/2006/relationships/webSettings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12" Target="stylesWithEffects.xml" Type="http://schemas.microsoft.com/office/2007/relationships/stylesWithEffects"/>
  <Relationship Id="rId10" Target="settings.xml" Type="http://schemas.openxmlformats.org/officeDocument/2006/relationships/settings"/>
  <Relationship Id="rId5" Target="media/5.jpeg" Type="http://schemas.openxmlformats.org/officeDocument/2006/relationships/image"/>
  <Relationship Id="rId11" Target="styles.xml" Type="http://schemas.openxmlformats.org/officeDocument/2006/relationships/styles"/>
  <Relationship Id="rId8" Target="media/8.jpeg" Type="http://schemas.openxmlformats.org/officeDocument/2006/relationships/image"/>
  <Relationship Id="rId2" Target="media/2.jpeg" Type="http://schemas.openxmlformats.org/officeDocument/2006/relationships/image"/>
  <Relationship Id="rId9" Target="fontTable.xml" Type="http://schemas.openxmlformats.org/officeDocument/2006/relationships/fontTable"/>
  <Relationship Id="rId15" Target="numbering.xml" Type="http://schemas.openxmlformats.org/officeDocument/2006/relationships/numbering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2024-04-20T18:47:31Z</dcterms:modified>
</cp:coreProperties>
</file>