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A9" w:rsidRDefault="00B85294" w:rsidP="00B852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«Мини-музей в детском саду»</w:t>
      </w:r>
    </w:p>
    <w:p w:rsidR="00B04072" w:rsidRDefault="00F82CC6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82CC6">
        <w:rPr>
          <w:rFonts w:ascii="Times New Roman" w:hAnsi="Times New Roman" w:cs="Times New Roman"/>
          <w:sz w:val="28"/>
          <w:szCs w:val="28"/>
        </w:rPr>
        <w:t>то же такое</w:t>
      </w:r>
      <w:r>
        <w:rPr>
          <w:rFonts w:ascii="Times New Roman" w:hAnsi="Times New Roman" w:cs="Times New Roman"/>
          <w:sz w:val="28"/>
          <w:szCs w:val="28"/>
        </w:rPr>
        <w:t xml:space="preserve"> музей</w:t>
      </w:r>
      <w:r w:rsidRPr="00F82CC6">
        <w:rPr>
          <w:rFonts w:ascii="Times New Roman" w:hAnsi="Times New Roman" w:cs="Times New Roman"/>
          <w:sz w:val="28"/>
          <w:szCs w:val="28"/>
        </w:rPr>
        <w:t>. МУЗЕЙ – от греческого «</w:t>
      </w:r>
      <w:proofErr w:type="spellStart"/>
      <w:r w:rsidRPr="00F82CC6">
        <w:rPr>
          <w:rFonts w:ascii="Times New Roman" w:hAnsi="Times New Roman" w:cs="Times New Roman"/>
          <w:sz w:val="28"/>
          <w:szCs w:val="28"/>
        </w:rPr>
        <w:t>museion</w:t>
      </w:r>
      <w:proofErr w:type="spellEnd"/>
      <w:r w:rsidRPr="00F82CC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82CC6">
        <w:rPr>
          <w:rFonts w:ascii="Times New Roman" w:hAnsi="Times New Roman" w:cs="Times New Roman"/>
          <w:sz w:val="28"/>
          <w:szCs w:val="28"/>
        </w:rPr>
        <w:t>мусейон</w:t>
      </w:r>
      <w:proofErr w:type="spellEnd"/>
      <w:r w:rsidRPr="00F82CC6">
        <w:rPr>
          <w:rFonts w:ascii="Times New Roman" w:hAnsi="Times New Roman" w:cs="Times New Roman"/>
          <w:sz w:val="28"/>
          <w:szCs w:val="28"/>
        </w:rPr>
        <w:t>) – Храм муз; учреждение, которое занимается собиранием, изучением, хранением и экспонированием памятников и</w:t>
      </w:r>
      <w:r>
        <w:rPr>
          <w:rFonts w:ascii="Times New Roman" w:hAnsi="Times New Roman" w:cs="Times New Roman"/>
          <w:sz w:val="28"/>
          <w:szCs w:val="28"/>
        </w:rPr>
        <w:t>стории и культуры. Все знают</w:t>
      </w:r>
      <w:r w:rsidRPr="00F82C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в любом, маленьком или большом городе, поселке, деревне, есть музей. А часто ли мы ходим в музеи? Можем ли вспомнить все музеи своего города?  Их названия? Сколько из них мы посетили?</w:t>
      </w:r>
      <w:r w:rsidRPr="00B8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Думаю, что </w:t>
      </w:r>
      <w:r w:rsidR="00B04072">
        <w:rPr>
          <w:rFonts w:ascii="Times New Roman" w:hAnsi="Times New Roman" w:cs="Times New Roman"/>
          <w:sz w:val="28"/>
          <w:szCs w:val="28"/>
        </w:rPr>
        <w:t xml:space="preserve">родители на вопрос ходят ли они с детьми в музеи ответили бы: нет времени, нет возможности. </w:t>
      </w:r>
      <w:r w:rsidR="00975214" w:rsidRPr="00975214">
        <w:rPr>
          <w:rFonts w:ascii="Times New Roman" w:hAnsi="Times New Roman" w:cs="Times New Roman"/>
          <w:sz w:val="28"/>
          <w:szCs w:val="28"/>
        </w:rPr>
        <w:t xml:space="preserve">Многие считают, что дошкольникам ещё рано посещать такие учреждения. Некоторым мамам и папам просто не приходит в голову идея такой экскурсии. Как же убедить родителей потратить драгоценный выходной на поход в музей? Прямая агитация здесь вряд ли поможет. Мне кажется, что нужно убедить родителей через их детей. Если ребёнок попросит </w:t>
      </w:r>
      <w:proofErr w:type="gramStart"/>
      <w:r w:rsidR="00975214" w:rsidRPr="00975214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975214" w:rsidRPr="00975214">
        <w:rPr>
          <w:rFonts w:ascii="Times New Roman" w:hAnsi="Times New Roman" w:cs="Times New Roman"/>
          <w:sz w:val="28"/>
          <w:szCs w:val="28"/>
        </w:rPr>
        <w:t xml:space="preserve"> маму и папу отвести его в «настоящий музей», то, возможно, лёд тронется в этой ситуации. Но дети порой просто не знают, что такое музей. И рассказы с картинками вряд ли помогут им понять, что это такое и насколько интересно можно провести там время. Именно поэтому создание мини-музеев в детском саду – это дополнительная возможность расширить кругозор малышей, познакомить с увлекательным миром предметов, историей их происхождения. </w:t>
      </w:r>
    </w:p>
    <w:p w:rsidR="00975214" w:rsidRDefault="00975214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214">
        <w:rPr>
          <w:rFonts w:ascii="Times New Roman" w:hAnsi="Times New Roman" w:cs="Times New Roman"/>
          <w:sz w:val="28"/>
          <w:szCs w:val="28"/>
        </w:rPr>
        <w:t>ЦЕЛЬ создания мини-музеев в ДОУ – это приобщение детей к сокровищам истории, культуры, искусства.</w:t>
      </w:r>
    </w:p>
    <w:p w:rsidR="00FC03BF" w:rsidRDefault="00FC03BF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FC03BF">
        <w:rPr>
          <w:rFonts w:ascii="Times New Roman" w:hAnsi="Times New Roman" w:cs="Times New Roman"/>
          <w:sz w:val="28"/>
          <w:szCs w:val="28"/>
        </w:rPr>
        <w:t>то такое «Мини - музей»? МИНИ-МУЗЕЙ – это особое, специальное организованное пространство группы, где расширяется кругозор и ребёнка, и взрослого; повышается образованность, воспитанность; где идет приобщение к вечным ценностям</w:t>
      </w:r>
      <w:proofErr w:type="gramStart"/>
      <w:r w:rsidRPr="00FC03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0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«М</w:t>
      </w:r>
      <w:r w:rsidRPr="00FC03BF">
        <w:rPr>
          <w:rFonts w:ascii="Times New Roman" w:hAnsi="Times New Roman" w:cs="Times New Roman"/>
          <w:sz w:val="28"/>
          <w:szCs w:val="28"/>
        </w:rPr>
        <w:t xml:space="preserve">ини» напоминает о том, что музей в детском саду занимает очень небольшое пространство. Это может быть часть группы, спальни, раздевалки, коридора;  он создан для самых маленьких посетителей и открыт для них постоянно;  мини-музей может быть как </w:t>
      </w:r>
      <w:proofErr w:type="gramStart"/>
      <w:r w:rsidRPr="00FC03BF">
        <w:rPr>
          <w:rFonts w:ascii="Times New Roman" w:hAnsi="Times New Roman" w:cs="Times New Roman"/>
          <w:sz w:val="28"/>
          <w:szCs w:val="28"/>
        </w:rPr>
        <w:t>результатом</w:t>
      </w:r>
      <w:proofErr w:type="gramEnd"/>
      <w:r w:rsidRPr="00FC03BF">
        <w:rPr>
          <w:rFonts w:ascii="Times New Roman" w:hAnsi="Times New Roman" w:cs="Times New Roman"/>
          <w:sz w:val="28"/>
          <w:szCs w:val="28"/>
        </w:rPr>
        <w:t xml:space="preserve"> или частью какого-либо 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3BF">
        <w:rPr>
          <w:rFonts w:ascii="Times New Roman" w:hAnsi="Times New Roman" w:cs="Times New Roman"/>
          <w:sz w:val="28"/>
          <w:szCs w:val="28"/>
        </w:rPr>
        <w:t>так и самостоятельным проектом;  мини-музей не отвечает многим строгим требованиям, которые предъявляются к настоящим музеям.</w:t>
      </w:r>
    </w:p>
    <w:p w:rsidR="00FC03BF" w:rsidRPr="00FC03BF" w:rsidRDefault="00FC03BF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C03BF">
        <w:rPr>
          <w:rFonts w:ascii="Times New Roman" w:hAnsi="Times New Roman" w:cs="Times New Roman"/>
          <w:sz w:val="28"/>
          <w:szCs w:val="28"/>
        </w:rPr>
        <w:t>ини-музеи содержат экспонаты, которые можно трогать, нюхать, рассматривать. С ними можно играть</w:t>
      </w:r>
      <w:r>
        <w:rPr>
          <w:rFonts w:ascii="Times New Roman" w:hAnsi="Times New Roman" w:cs="Times New Roman"/>
          <w:sz w:val="28"/>
          <w:szCs w:val="28"/>
        </w:rPr>
        <w:t>. И эта особенность,</w:t>
      </w:r>
      <w:r w:rsidRPr="00FC03BF">
        <w:rPr>
          <w:rFonts w:ascii="Times New Roman" w:hAnsi="Times New Roman" w:cs="Times New Roman"/>
          <w:sz w:val="28"/>
          <w:szCs w:val="28"/>
        </w:rPr>
        <w:t xml:space="preserve"> привлекает детей. А раз у них появляется интерес, обучение становится более эффективным. Увеличивается полнота восприятия, прочность запоминания. К тому же мини-музей для детей – это что-то свое, родное, так как многие принимают участие в его создании. Если в обычном музее ребенок – лишь пассивный созерцатель, то здесь он – соавтор, творец экспозиции. И не только дети, а также их</w:t>
      </w:r>
      <w:r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A47D76" w:rsidRDefault="00FC03BF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3BF">
        <w:rPr>
          <w:rFonts w:ascii="Times New Roman" w:hAnsi="Times New Roman" w:cs="Times New Roman"/>
          <w:sz w:val="28"/>
          <w:szCs w:val="28"/>
        </w:rPr>
        <w:t xml:space="preserve">Задачи мини-музея в детском саду:  </w:t>
      </w:r>
    </w:p>
    <w:p w:rsidR="00A47D76" w:rsidRDefault="00A47D76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3BF" w:rsidRPr="00FC03BF">
        <w:rPr>
          <w:rFonts w:ascii="Times New Roman" w:hAnsi="Times New Roman" w:cs="Times New Roman"/>
          <w:sz w:val="28"/>
          <w:szCs w:val="28"/>
        </w:rPr>
        <w:t>Совершенствовать педагогическое мастерство и творчество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3BF" w:rsidRPr="00FC03BF">
        <w:rPr>
          <w:rFonts w:ascii="Times New Roman" w:hAnsi="Times New Roman" w:cs="Times New Roman"/>
          <w:sz w:val="28"/>
          <w:szCs w:val="28"/>
        </w:rPr>
        <w:t xml:space="preserve">ДОУ по созданию мини-музеев;  </w:t>
      </w:r>
    </w:p>
    <w:p w:rsidR="00A47D76" w:rsidRDefault="00A47D76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3BF" w:rsidRPr="00FC03BF">
        <w:rPr>
          <w:rFonts w:ascii="Times New Roman" w:hAnsi="Times New Roman" w:cs="Times New Roman"/>
          <w:sz w:val="28"/>
          <w:szCs w:val="28"/>
        </w:rPr>
        <w:t>Обогащать предметно-развивающую среду ДОУ (группы)</w:t>
      </w:r>
    </w:p>
    <w:p w:rsidR="00A47D76" w:rsidRDefault="00A47D76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3BF" w:rsidRPr="00FC03BF">
        <w:rPr>
          <w:rFonts w:ascii="Times New Roman" w:hAnsi="Times New Roman" w:cs="Times New Roman"/>
          <w:sz w:val="28"/>
          <w:szCs w:val="28"/>
        </w:rPr>
        <w:t xml:space="preserve"> Обогащать образовательный процесс новыми формами работы;</w:t>
      </w:r>
    </w:p>
    <w:p w:rsidR="00A47D76" w:rsidRDefault="00A47D76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3BF" w:rsidRPr="00FC03BF">
        <w:rPr>
          <w:rFonts w:ascii="Times New Roman" w:hAnsi="Times New Roman" w:cs="Times New Roman"/>
          <w:sz w:val="28"/>
          <w:szCs w:val="28"/>
        </w:rPr>
        <w:t>Формировать у дошкольников представления о музее;</w:t>
      </w:r>
    </w:p>
    <w:p w:rsidR="00A47D76" w:rsidRDefault="00A47D76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3BF" w:rsidRPr="00FC03BF">
        <w:rPr>
          <w:rFonts w:ascii="Times New Roman" w:hAnsi="Times New Roman" w:cs="Times New Roman"/>
          <w:sz w:val="28"/>
          <w:szCs w:val="28"/>
        </w:rPr>
        <w:t>Расширять кругозор;</w:t>
      </w:r>
    </w:p>
    <w:p w:rsidR="00A47D76" w:rsidRDefault="00A47D76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3BF" w:rsidRPr="00FC03BF">
        <w:rPr>
          <w:rFonts w:ascii="Times New Roman" w:hAnsi="Times New Roman" w:cs="Times New Roman"/>
          <w:sz w:val="28"/>
          <w:szCs w:val="28"/>
        </w:rPr>
        <w:t>Развивать познавательные способности; творческое и логическое мышление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3BF" w:rsidRPr="00FC03BF">
        <w:rPr>
          <w:rFonts w:ascii="Times New Roman" w:hAnsi="Times New Roman" w:cs="Times New Roman"/>
          <w:sz w:val="28"/>
          <w:szCs w:val="28"/>
        </w:rPr>
        <w:t xml:space="preserve">и воображение;  </w:t>
      </w:r>
    </w:p>
    <w:p w:rsidR="00A47D76" w:rsidRDefault="00A47D76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3BF" w:rsidRPr="00FC03BF">
        <w:rPr>
          <w:rFonts w:ascii="Times New Roman" w:hAnsi="Times New Roman" w:cs="Times New Roman"/>
          <w:sz w:val="28"/>
          <w:szCs w:val="28"/>
        </w:rPr>
        <w:t>Формировать проектно-исследовательские умения и навыки;</w:t>
      </w:r>
    </w:p>
    <w:p w:rsidR="00A47D76" w:rsidRDefault="00A47D76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3BF" w:rsidRPr="00FC03BF">
        <w:rPr>
          <w:rFonts w:ascii="Times New Roman" w:hAnsi="Times New Roman" w:cs="Times New Roman"/>
          <w:sz w:val="28"/>
          <w:szCs w:val="28"/>
        </w:rPr>
        <w:t>Содействовать укреплению связей ДОУ с семьей.</w:t>
      </w:r>
    </w:p>
    <w:p w:rsidR="00A47D76" w:rsidRDefault="00FC03BF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3BF">
        <w:rPr>
          <w:rFonts w:ascii="Times New Roman" w:hAnsi="Times New Roman" w:cs="Times New Roman"/>
          <w:sz w:val="28"/>
          <w:szCs w:val="28"/>
        </w:rPr>
        <w:t xml:space="preserve">КАК ОРГАНИЗОВАТЬ МИНИ-МУЗЕЙ </w:t>
      </w:r>
    </w:p>
    <w:p w:rsidR="00A47D76" w:rsidRDefault="00FC03BF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3BF">
        <w:rPr>
          <w:rFonts w:ascii="Times New Roman" w:hAnsi="Times New Roman" w:cs="Times New Roman"/>
          <w:sz w:val="28"/>
          <w:szCs w:val="28"/>
        </w:rPr>
        <w:t xml:space="preserve">Создание мини-музея – трудоёмкая не быстрая работа, которая состоит из нескольких этапов: </w:t>
      </w:r>
    </w:p>
    <w:p w:rsidR="00A47D76" w:rsidRDefault="00FC03BF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3BF">
        <w:rPr>
          <w:rFonts w:ascii="Times New Roman" w:hAnsi="Times New Roman" w:cs="Times New Roman"/>
          <w:sz w:val="28"/>
          <w:szCs w:val="28"/>
        </w:rPr>
        <w:lastRenderedPageBreak/>
        <w:t>1. Подготовительный этап</w:t>
      </w:r>
      <w:r w:rsidR="00A47D76">
        <w:rPr>
          <w:rFonts w:ascii="Times New Roman" w:hAnsi="Times New Roman" w:cs="Times New Roman"/>
          <w:sz w:val="28"/>
          <w:szCs w:val="28"/>
        </w:rPr>
        <w:t>.</w:t>
      </w:r>
      <w:r w:rsidRPr="00FC0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3B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C03BF">
        <w:rPr>
          <w:rFonts w:ascii="Times New Roman" w:hAnsi="Times New Roman" w:cs="Times New Roman"/>
          <w:sz w:val="28"/>
          <w:szCs w:val="28"/>
        </w:rPr>
        <w:t>а этом этапе дети, воспитатели, вместе с родителями выбирают тему и название мини-музея, определяют цели и задачи музея, разрабатывают его модель, выбирают место для размещения. В любом детском саду существует проблема свободных помещений. Для расположения мини-музея можно использовать: различные части групповых комнат, «раздевалок», спальных комнат. Эффективность всей работы в мини</w:t>
      </w:r>
      <w:r w:rsidR="00A47D76">
        <w:rPr>
          <w:rFonts w:ascii="Times New Roman" w:hAnsi="Times New Roman" w:cs="Times New Roman"/>
          <w:sz w:val="28"/>
          <w:szCs w:val="28"/>
        </w:rPr>
        <w:t>-</w:t>
      </w:r>
      <w:r w:rsidRPr="00FC03BF">
        <w:rPr>
          <w:rFonts w:ascii="Times New Roman" w:hAnsi="Times New Roman" w:cs="Times New Roman"/>
          <w:sz w:val="28"/>
          <w:szCs w:val="28"/>
        </w:rPr>
        <w:t xml:space="preserve">музее в немалой степени зависит от того, насколько удачно расположены экспонаты, от степени их привлекательности для ребенка. </w:t>
      </w:r>
    </w:p>
    <w:p w:rsidR="00A47D76" w:rsidRDefault="00FC03BF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3BF">
        <w:rPr>
          <w:rFonts w:ascii="Times New Roman" w:hAnsi="Times New Roman" w:cs="Times New Roman"/>
          <w:sz w:val="28"/>
          <w:szCs w:val="28"/>
        </w:rPr>
        <w:t>2. Практический этап</w:t>
      </w:r>
      <w:r w:rsidR="00A47D76">
        <w:rPr>
          <w:rFonts w:ascii="Times New Roman" w:hAnsi="Times New Roman" w:cs="Times New Roman"/>
          <w:sz w:val="28"/>
          <w:szCs w:val="28"/>
        </w:rPr>
        <w:t>.</w:t>
      </w:r>
      <w:r w:rsidRPr="00FC03BF">
        <w:rPr>
          <w:rFonts w:ascii="Times New Roman" w:hAnsi="Times New Roman" w:cs="Times New Roman"/>
          <w:sz w:val="28"/>
          <w:szCs w:val="28"/>
        </w:rPr>
        <w:t xml:space="preserve"> Взрослые и дети, следуя своим моделям, создают мини-музей в группе. Большую роль в этом процессе играют родители, которые приносят экспонаты, помогают в оформлении.</w:t>
      </w:r>
      <w:r w:rsidR="00A47D76">
        <w:rPr>
          <w:rFonts w:ascii="Times New Roman" w:hAnsi="Times New Roman" w:cs="Times New Roman"/>
          <w:sz w:val="28"/>
          <w:szCs w:val="28"/>
        </w:rPr>
        <w:t xml:space="preserve"> </w:t>
      </w:r>
      <w:r w:rsidR="00A47D76" w:rsidRPr="00A47D76">
        <w:rPr>
          <w:rFonts w:ascii="Times New Roman" w:hAnsi="Times New Roman" w:cs="Times New Roman"/>
          <w:sz w:val="28"/>
          <w:szCs w:val="28"/>
        </w:rPr>
        <w:t xml:space="preserve">Коллекция экспонатов – это только часть мини-музея. </w:t>
      </w:r>
      <w:proofErr w:type="gramStart"/>
      <w:r w:rsidR="00A47D76" w:rsidRPr="00A47D76">
        <w:rPr>
          <w:rFonts w:ascii="Times New Roman" w:hAnsi="Times New Roman" w:cs="Times New Roman"/>
          <w:sz w:val="28"/>
          <w:szCs w:val="28"/>
        </w:rPr>
        <w:t>Параллельно подбирается литература, видеофильмы, аудиозаписи, фотографии по теме, рисунки, поделки, картинки, игры, альбомы.</w:t>
      </w:r>
      <w:proofErr w:type="gramEnd"/>
      <w:r w:rsidR="00A47D76" w:rsidRPr="00A47D76">
        <w:rPr>
          <w:rFonts w:ascii="Times New Roman" w:hAnsi="Times New Roman" w:cs="Times New Roman"/>
          <w:sz w:val="28"/>
          <w:szCs w:val="28"/>
        </w:rPr>
        <w:t xml:space="preserve"> Возле конкретных экспонатов могут быть знаки-правила о взаимодействии с данными предметами. Ребята из старших групп проводят экскурсии для младших, для гостей и родителей. </w:t>
      </w:r>
    </w:p>
    <w:p w:rsidR="00216E09" w:rsidRDefault="00A47D76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76">
        <w:rPr>
          <w:rFonts w:ascii="Times New Roman" w:hAnsi="Times New Roman" w:cs="Times New Roman"/>
          <w:sz w:val="28"/>
          <w:szCs w:val="28"/>
        </w:rPr>
        <w:t>3. Подведение итогов (</w:t>
      </w:r>
      <w:proofErr w:type="spellStart"/>
      <w:r w:rsidRPr="00A47D7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47D76">
        <w:rPr>
          <w:rFonts w:ascii="Times New Roman" w:hAnsi="Times New Roman" w:cs="Times New Roman"/>
          <w:sz w:val="28"/>
          <w:szCs w:val="28"/>
        </w:rPr>
        <w:t xml:space="preserve"> этап) Функционирование мини-музея. Экскурсии, беседы, игровые занятия, презентации. Особо важное место в работе мини-музея занимают экскурсии (занятия</w:t>
      </w:r>
      <w:r w:rsidR="00216E09">
        <w:rPr>
          <w:rFonts w:ascii="Times New Roman" w:hAnsi="Times New Roman" w:cs="Times New Roman"/>
          <w:sz w:val="28"/>
          <w:szCs w:val="28"/>
        </w:rPr>
        <w:t>-</w:t>
      </w:r>
      <w:r w:rsidRPr="00A47D76">
        <w:rPr>
          <w:rFonts w:ascii="Times New Roman" w:hAnsi="Times New Roman" w:cs="Times New Roman"/>
          <w:sz w:val="28"/>
          <w:szCs w:val="28"/>
        </w:rPr>
        <w:t xml:space="preserve">экскурсии). И это вполне закономерно, так как музейная экспозиция и экскурсионный метод </w:t>
      </w:r>
      <w:proofErr w:type="gramStart"/>
      <w:r w:rsidRPr="00A47D76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A47D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E09" w:rsidRDefault="00A47D76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76">
        <w:rPr>
          <w:rFonts w:ascii="Times New Roman" w:hAnsi="Times New Roman" w:cs="Times New Roman"/>
          <w:sz w:val="28"/>
          <w:szCs w:val="28"/>
        </w:rPr>
        <w:t xml:space="preserve">Методические формы работы с детьми в </w:t>
      </w:r>
      <w:r w:rsidR="00216E09">
        <w:rPr>
          <w:rFonts w:ascii="Times New Roman" w:hAnsi="Times New Roman" w:cs="Times New Roman"/>
          <w:sz w:val="28"/>
          <w:szCs w:val="28"/>
        </w:rPr>
        <w:t xml:space="preserve">музее достаточно разнообразны: </w:t>
      </w:r>
      <w:r w:rsidRPr="00A47D76">
        <w:rPr>
          <w:rFonts w:ascii="Times New Roman" w:hAnsi="Times New Roman" w:cs="Times New Roman"/>
          <w:sz w:val="28"/>
          <w:szCs w:val="28"/>
        </w:rPr>
        <w:t xml:space="preserve"> обзо</w:t>
      </w:r>
      <w:r w:rsidR="00216E09">
        <w:rPr>
          <w:rFonts w:ascii="Times New Roman" w:hAnsi="Times New Roman" w:cs="Times New Roman"/>
          <w:sz w:val="28"/>
          <w:szCs w:val="28"/>
        </w:rPr>
        <w:t xml:space="preserve">рные и тематические экскурсии; </w:t>
      </w:r>
      <w:r w:rsidRPr="00A47D76">
        <w:rPr>
          <w:rFonts w:ascii="Times New Roman" w:hAnsi="Times New Roman" w:cs="Times New Roman"/>
          <w:sz w:val="28"/>
          <w:szCs w:val="28"/>
        </w:rPr>
        <w:t xml:space="preserve"> познавательные занятия-экскурси</w:t>
      </w:r>
      <w:r w:rsidR="00216E09">
        <w:rPr>
          <w:rFonts w:ascii="Times New Roman" w:hAnsi="Times New Roman" w:cs="Times New Roman"/>
          <w:sz w:val="28"/>
          <w:szCs w:val="28"/>
        </w:rPr>
        <w:t xml:space="preserve">и, занятия с элементами игры; </w:t>
      </w:r>
      <w:r w:rsidRPr="00A47D76">
        <w:rPr>
          <w:rFonts w:ascii="Times New Roman" w:hAnsi="Times New Roman" w:cs="Times New Roman"/>
          <w:sz w:val="28"/>
          <w:szCs w:val="28"/>
        </w:rPr>
        <w:t>тематиче</w:t>
      </w:r>
      <w:r w:rsidR="00216E09">
        <w:rPr>
          <w:rFonts w:ascii="Times New Roman" w:hAnsi="Times New Roman" w:cs="Times New Roman"/>
          <w:sz w:val="28"/>
          <w:szCs w:val="28"/>
        </w:rPr>
        <w:t xml:space="preserve">ские викторины; </w:t>
      </w:r>
      <w:r w:rsidRPr="00A47D76">
        <w:rPr>
          <w:rFonts w:ascii="Times New Roman" w:hAnsi="Times New Roman" w:cs="Times New Roman"/>
          <w:sz w:val="28"/>
          <w:szCs w:val="28"/>
        </w:rPr>
        <w:t xml:space="preserve"> и</w:t>
      </w:r>
      <w:r w:rsidR="00216E09">
        <w:rPr>
          <w:rFonts w:ascii="Times New Roman" w:hAnsi="Times New Roman" w:cs="Times New Roman"/>
          <w:sz w:val="28"/>
          <w:szCs w:val="28"/>
        </w:rPr>
        <w:t xml:space="preserve">сследовательская деятельность;  продуктивная деятельность; </w:t>
      </w:r>
      <w:r w:rsidRPr="00A47D76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детей. </w:t>
      </w:r>
    </w:p>
    <w:p w:rsidR="00216E09" w:rsidRDefault="00A47D76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76">
        <w:rPr>
          <w:rFonts w:ascii="Times New Roman" w:hAnsi="Times New Roman" w:cs="Times New Roman"/>
          <w:sz w:val="28"/>
          <w:szCs w:val="28"/>
        </w:rPr>
        <w:t xml:space="preserve">Основные принципы работы мини-музея: </w:t>
      </w:r>
    </w:p>
    <w:p w:rsidR="00216E09" w:rsidRDefault="00A47D76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76">
        <w:rPr>
          <w:rFonts w:ascii="Times New Roman" w:hAnsi="Times New Roman" w:cs="Times New Roman"/>
          <w:sz w:val="28"/>
          <w:szCs w:val="28"/>
        </w:rPr>
        <w:t xml:space="preserve">1. Наглядности. </w:t>
      </w:r>
    </w:p>
    <w:p w:rsidR="00216E09" w:rsidRDefault="00A47D76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7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47D76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A47D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E09" w:rsidRDefault="00A47D76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76">
        <w:rPr>
          <w:rFonts w:ascii="Times New Roman" w:hAnsi="Times New Roman" w:cs="Times New Roman"/>
          <w:sz w:val="28"/>
          <w:szCs w:val="28"/>
        </w:rPr>
        <w:t xml:space="preserve">3. Интеграции. </w:t>
      </w:r>
    </w:p>
    <w:p w:rsidR="00216E09" w:rsidRDefault="00A47D76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76">
        <w:rPr>
          <w:rFonts w:ascii="Times New Roman" w:hAnsi="Times New Roman" w:cs="Times New Roman"/>
          <w:sz w:val="28"/>
          <w:szCs w:val="28"/>
        </w:rPr>
        <w:t xml:space="preserve">4. Научности. </w:t>
      </w:r>
    </w:p>
    <w:p w:rsidR="00216E09" w:rsidRDefault="00A47D76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76">
        <w:rPr>
          <w:rFonts w:ascii="Times New Roman" w:hAnsi="Times New Roman" w:cs="Times New Roman"/>
          <w:sz w:val="28"/>
          <w:szCs w:val="28"/>
        </w:rPr>
        <w:t xml:space="preserve">5. Интерактивности. </w:t>
      </w:r>
    </w:p>
    <w:p w:rsidR="00216E09" w:rsidRDefault="00A47D76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76">
        <w:rPr>
          <w:rFonts w:ascii="Times New Roman" w:hAnsi="Times New Roman" w:cs="Times New Roman"/>
          <w:sz w:val="28"/>
          <w:szCs w:val="28"/>
        </w:rPr>
        <w:t xml:space="preserve">6. Мобильности. </w:t>
      </w:r>
    </w:p>
    <w:p w:rsidR="00216E09" w:rsidRDefault="00A47D76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76">
        <w:rPr>
          <w:rFonts w:ascii="Times New Roman" w:hAnsi="Times New Roman" w:cs="Times New Roman"/>
          <w:sz w:val="28"/>
          <w:szCs w:val="28"/>
        </w:rPr>
        <w:t xml:space="preserve">7. Доступности. </w:t>
      </w:r>
    </w:p>
    <w:p w:rsidR="00216E09" w:rsidRDefault="00216E09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Гуманизма. </w:t>
      </w:r>
    </w:p>
    <w:p w:rsidR="00A47D76" w:rsidRPr="00A47D76" w:rsidRDefault="00A47D76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76">
        <w:rPr>
          <w:rFonts w:ascii="Times New Roman" w:hAnsi="Times New Roman" w:cs="Times New Roman"/>
          <w:sz w:val="28"/>
          <w:szCs w:val="28"/>
        </w:rPr>
        <w:t>Значение мини-музеев</w:t>
      </w:r>
      <w:r w:rsidR="00216E09">
        <w:rPr>
          <w:rFonts w:ascii="Times New Roman" w:hAnsi="Times New Roman" w:cs="Times New Roman"/>
          <w:sz w:val="28"/>
          <w:szCs w:val="28"/>
        </w:rPr>
        <w:t>:</w:t>
      </w:r>
      <w:r w:rsidRPr="00A47D76">
        <w:rPr>
          <w:rFonts w:ascii="Times New Roman" w:hAnsi="Times New Roman" w:cs="Times New Roman"/>
          <w:sz w:val="28"/>
          <w:szCs w:val="28"/>
        </w:rPr>
        <w:t xml:space="preserve"> Мини-музеи в группах позволяют сделать слово «музей» привычным и привлекательным для детей, пробудить интерес к музеям у детей и их родителей. Экспонаты могут использоваться для проведения различных занятий, для развития речи, воображения, интеллекта, эмоциональной сферы ребенка. Дошкольники разных групп могут знакомиться с мини-музеями своих «коллег». Главное, мини-музеи могут стать неотъемлемой частью развивающей предметной среды детского сада. </w:t>
      </w:r>
    </w:p>
    <w:p w:rsidR="00FC03BF" w:rsidRPr="00A47D76" w:rsidRDefault="00FC03BF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214" w:rsidRPr="00A47D76" w:rsidRDefault="00975214" w:rsidP="0021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5214" w:rsidRPr="00A47D76" w:rsidSect="00FC03BF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5294"/>
    <w:rsid w:val="00216E09"/>
    <w:rsid w:val="007D72A9"/>
    <w:rsid w:val="00975214"/>
    <w:rsid w:val="00A47D76"/>
    <w:rsid w:val="00B04072"/>
    <w:rsid w:val="00B85294"/>
    <w:rsid w:val="00F82CC6"/>
    <w:rsid w:val="00FC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2024-05-10T11:04:00Z</dcterms:created>
  <dcterms:modified xsi:type="dcterms:W3CDTF">2024-05-10T11:55:00Z</dcterms:modified>
</cp:coreProperties>
</file>