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88" w:rsidRPr="00A33588" w:rsidRDefault="00A33588" w:rsidP="00A3358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A33588">
        <w:rPr>
          <w:b/>
          <w:bCs/>
          <w:sz w:val="32"/>
          <w:szCs w:val="32"/>
        </w:rPr>
        <w:t xml:space="preserve">Особенности организации учебного процесса для детей </w:t>
      </w:r>
      <w:r w:rsidRPr="00A33588">
        <w:rPr>
          <w:b/>
          <w:bCs/>
          <w:sz w:val="32"/>
          <w:szCs w:val="32"/>
        </w:rPr>
        <w:br/>
        <w:t>с задержкой психического развит</w:t>
      </w:r>
      <w:r w:rsidR="00841DF2">
        <w:rPr>
          <w:b/>
          <w:bCs/>
          <w:sz w:val="32"/>
          <w:szCs w:val="32"/>
        </w:rPr>
        <w:t>ия</w:t>
      </w:r>
    </w:p>
    <w:p w:rsidR="004F1BE3" w:rsidRPr="00A33588" w:rsidRDefault="004F1BE3" w:rsidP="00A33588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A33588">
        <w:rPr>
          <w:b/>
          <w:sz w:val="32"/>
          <w:szCs w:val="32"/>
        </w:rPr>
        <w:t>Слайд</w:t>
      </w:r>
      <w:r w:rsidR="00A33588" w:rsidRPr="00A33588">
        <w:rPr>
          <w:b/>
          <w:sz w:val="32"/>
          <w:szCs w:val="32"/>
        </w:rPr>
        <w:t xml:space="preserve"> </w:t>
      </w:r>
      <w:r w:rsidRPr="00A33588">
        <w:rPr>
          <w:b/>
          <w:sz w:val="32"/>
          <w:szCs w:val="32"/>
        </w:rPr>
        <w:t>2</w:t>
      </w:r>
    </w:p>
    <w:p w:rsidR="004F1BE3" w:rsidRPr="00A33588" w:rsidRDefault="004F1BE3" w:rsidP="00A33588">
      <w:pPr>
        <w:pStyle w:val="a3"/>
        <w:spacing w:before="0" w:beforeAutospacing="0" w:after="0" w:afterAutospacing="0"/>
        <w:rPr>
          <w:color w:val="181818"/>
          <w:sz w:val="32"/>
          <w:szCs w:val="32"/>
        </w:rPr>
      </w:pPr>
      <w:r w:rsidRPr="00A33588">
        <w:rPr>
          <w:sz w:val="32"/>
          <w:szCs w:val="32"/>
        </w:rPr>
        <w:t>Дети с ЗПР</w:t>
      </w:r>
      <w:r w:rsidRPr="00A33588">
        <w:rPr>
          <w:color w:val="181818"/>
          <w:sz w:val="32"/>
          <w:szCs w:val="32"/>
        </w:rPr>
        <w:t xml:space="preserve">– </w:t>
      </w:r>
      <w:proofErr w:type="gramStart"/>
      <w:r w:rsidRPr="00A33588">
        <w:rPr>
          <w:color w:val="181818"/>
          <w:sz w:val="32"/>
          <w:szCs w:val="32"/>
        </w:rPr>
        <w:t xml:space="preserve">в </w:t>
      </w:r>
      <w:proofErr w:type="gramEnd"/>
      <w:r w:rsidRPr="00A33588">
        <w:rPr>
          <w:color w:val="181818"/>
          <w:sz w:val="32"/>
          <w:szCs w:val="32"/>
        </w:rPr>
        <w:t>целом нормальные дети: с нормальным слухом и зрением, отсутствием умственной отсталости, заметных дефектов речи и опорно-двигательного аппарата. Они испытывают значительные трудности в учебе из-за повышенной утомляемости, неустойчивого внимания, плохой памяти, недостаточного уровня развития мышления и речи.</w:t>
      </w:r>
    </w:p>
    <w:p w:rsidR="004F1BE3" w:rsidRPr="00A33588" w:rsidRDefault="004F1BE3" w:rsidP="00A33588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32"/>
          <w:szCs w:val="32"/>
        </w:rPr>
      </w:pPr>
      <w:r w:rsidRPr="00A33588">
        <w:rPr>
          <w:b/>
          <w:color w:val="181818"/>
          <w:sz w:val="32"/>
          <w:szCs w:val="32"/>
        </w:rPr>
        <w:t>Слайд 3</w:t>
      </w:r>
    </w:p>
    <w:p w:rsidR="004F1BE3" w:rsidRPr="00A33588" w:rsidRDefault="004F1BE3" w:rsidP="00A33588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A33588">
        <w:rPr>
          <w:color w:val="181818"/>
          <w:sz w:val="32"/>
          <w:szCs w:val="32"/>
        </w:rPr>
        <w:t>Увеличение числа таких детей отмечается во всем мире, поэтому проблема трудности в обучении стала одной из актуальных психолого-педагогических проблем сегодняшнего времени.</w:t>
      </w:r>
    </w:p>
    <w:p w:rsidR="008511DC" w:rsidRPr="00A33588" w:rsidRDefault="008511DC" w:rsidP="00A33588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A33588">
        <w:rPr>
          <w:color w:val="181818"/>
          <w:sz w:val="32"/>
          <w:szCs w:val="32"/>
        </w:rPr>
        <w:t>Причины ЗПР могут быть биологические и социальные.</w:t>
      </w:r>
    </w:p>
    <w:p w:rsidR="008C7ED0" w:rsidRPr="00DC40C8" w:rsidRDefault="008C7ED0" w:rsidP="00A33588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C40C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Как показывают исследования, дети с задержкой психического развития составляю</w:t>
      </w:r>
      <w:r w:rsidR="008511DC" w:rsidRPr="00A3358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</w:t>
      </w:r>
      <w:r w:rsidRPr="00DC40C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большую часть детей, испытывающих трудности в обучении. Они по степени </w:t>
      </w:r>
      <w:proofErr w:type="spellStart"/>
      <w:r w:rsidRPr="00DC40C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сформированности</w:t>
      </w:r>
      <w:proofErr w:type="spellEnd"/>
      <w:r w:rsidRPr="00DC40C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некоторых психических функций не соответствуют своему возрасту, а как бы находятся на более ранних стадиях развития.</w:t>
      </w:r>
    </w:p>
    <w:p w:rsidR="008511DC" w:rsidRPr="00A33588" w:rsidRDefault="008511DC" w:rsidP="00A33588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A33588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Слайд 4</w:t>
      </w:r>
    </w:p>
    <w:p w:rsidR="008C7ED0" w:rsidRPr="00DC40C8" w:rsidRDefault="008C7ED0" w:rsidP="00A33588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C40C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У этих детей снижена потребность в общении как со сверстниками, так и </w:t>
      </w:r>
      <w:proofErr w:type="gramStart"/>
      <w:r w:rsidRPr="00DC40C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со</w:t>
      </w:r>
      <w:proofErr w:type="gramEnd"/>
      <w:r w:rsidRPr="00DC40C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взрослыми. У большинства из них обнаруживается повышенная тревожность по отношению к взрослым, от которых они зависят. Дети почти не стремятся получить от взрослых оценку своих качеств в развёрнутой форме, обычно их удовлетворяет оценка в виде недифференцированных определений («хороший мальчик», «молодец»), а так же эмоциональное одобрение (улыбка, поглаживание и т. д.).</w:t>
      </w:r>
    </w:p>
    <w:p w:rsidR="008C7ED0" w:rsidRPr="00DC40C8" w:rsidRDefault="008C7ED0" w:rsidP="00A33588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C40C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Необходимо отметить, что хотя дети по собственной инициативе крайне редко обращаются за одобрением, но в большинстве своём они очень чувствительны к ласке, сочувствию, доброжелательному отношению. Среди личностных контактов детей с ЗПР преобладают наиболее простые.</w:t>
      </w:r>
    </w:p>
    <w:p w:rsidR="004F1BE3" w:rsidRPr="00A33588" w:rsidRDefault="004F1BE3" w:rsidP="00A33588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A33588">
        <w:rPr>
          <w:color w:val="181818"/>
          <w:sz w:val="32"/>
          <w:szCs w:val="32"/>
        </w:rPr>
        <w:t xml:space="preserve">В настоящее время </w:t>
      </w:r>
      <w:r w:rsidR="008511DC" w:rsidRPr="00A33588">
        <w:rPr>
          <w:color w:val="181818"/>
          <w:sz w:val="32"/>
          <w:szCs w:val="32"/>
        </w:rPr>
        <w:t>дети с ЗПР поступают</w:t>
      </w:r>
      <w:r w:rsidRPr="00A33588">
        <w:rPr>
          <w:color w:val="181818"/>
          <w:sz w:val="32"/>
          <w:szCs w:val="32"/>
        </w:rPr>
        <w:t xml:space="preserve"> в образовательные организации, а именно – в школы. </w:t>
      </w:r>
      <w:r w:rsidR="008511DC" w:rsidRPr="00A33588">
        <w:rPr>
          <w:color w:val="181818"/>
          <w:sz w:val="32"/>
          <w:szCs w:val="32"/>
        </w:rPr>
        <w:t xml:space="preserve">Ранее они обучались в специальных </w:t>
      </w:r>
      <w:proofErr w:type="spellStart"/>
      <w:r w:rsidR="008511DC" w:rsidRPr="00A33588">
        <w:rPr>
          <w:color w:val="181818"/>
          <w:sz w:val="32"/>
          <w:szCs w:val="32"/>
        </w:rPr>
        <w:t>учреждениях</w:t>
      </w:r>
      <w:proofErr w:type="gramStart"/>
      <w:r w:rsidR="008511DC" w:rsidRPr="00A33588">
        <w:rPr>
          <w:color w:val="181818"/>
          <w:sz w:val="32"/>
          <w:szCs w:val="32"/>
        </w:rPr>
        <w:t>.</w:t>
      </w:r>
      <w:r w:rsidRPr="00A33588">
        <w:rPr>
          <w:color w:val="181818"/>
          <w:sz w:val="32"/>
          <w:szCs w:val="32"/>
        </w:rPr>
        <w:t>И</w:t>
      </w:r>
      <w:proofErr w:type="spellEnd"/>
      <w:proofErr w:type="gramEnd"/>
      <w:r w:rsidRPr="00A33588">
        <w:rPr>
          <w:color w:val="181818"/>
          <w:sz w:val="32"/>
          <w:szCs w:val="32"/>
        </w:rPr>
        <w:t xml:space="preserve"> школа должна быть готова принять их. Степень готовности школы определяет успешность обучения и социализации таких детей.</w:t>
      </w:r>
    </w:p>
    <w:p w:rsidR="004F1BE3" w:rsidRPr="00A33588" w:rsidRDefault="004F1BE3" w:rsidP="00A33588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A33588">
        <w:rPr>
          <w:color w:val="181818"/>
          <w:sz w:val="32"/>
          <w:szCs w:val="32"/>
        </w:rPr>
        <w:t>Один из важнейших аспектов готовности школы – это наличие специальных образовательных условий, необходимых для удовлетворения образовательных потребностей детей с ЗПР.</w:t>
      </w:r>
      <w:r w:rsidRPr="00A33588">
        <w:rPr>
          <w:rStyle w:val="apple-converted-space"/>
          <w:color w:val="181818"/>
          <w:sz w:val="32"/>
          <w:szCs w:val="32"/>
        </w:rPr>
        <w:t> </w:t>
      </w:r>
    </w:p>
    <w:p w:rsidR="004F1BE3" w:rsidRPr="00A33588" w:rsidRDefault="004F1BE3" w:rsidP="00A33588">
      <w:pPr>
        <w:spacing w:after="0" w:line="240" w:lineRule="auto"/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  <w:r w:rsidRPr="00A33588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И перед школой встает </w:t>
      </w:r>
      <w:proofErr w:type="gramStart"/>
      <w:r w:rsidRPr="00A33588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вопрос</w:t>
      </w:r>
      <w:proofErr w:type="gramEnd"/>
      <w:r w:rsidRPr="00A33588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: как и </w:t>
      </w:r>
      <w:proofErr w:type="gramStart"/>
      <w:r w:rsidRPr="00A33588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какие</w:t>
      </w:r>
      <w:proofErr w:type="gramEnd"/>
      <w:r w:rsidRPr="00A33588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 образовательные условия необходимо создать, чтобы в полной мере реализовать право ребенка на получение образования и удовлетворить его особые потребности.</w:t>
      </w:r>
    </w:p>
    <w:p w:rsidR="008511DC" w:rsidRPr="00A33588" w:rsidRDefault="008511DC" w:rsidP="00A335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33588">
        <w:rPr>
          <w:rFonts w:ascii="Times New Roman" w:hAnsi="Times New Roman" w:cs="Times New Roman"/>
          <w:b/>
          <w:sz w:val="32"/>
          <w:szCs w:val="32"/>
        </w:rPr>
        <w:t>Слайд 5</w:t>
      </w:r>
    </w:p>
    <w:p w:rsidR="00000000" w:rsidRPr="00A33588" w:rsidRDefault="00841DF2" w:rsidP="00A335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3588">
        <w:rPr>
          <w:rFonts w:ascii="Times New Roman" w:hAnsi="Times New Roman" w:cs="Times New Roman"/>
          <w:sz w:val="32"/>
          <w:szCs w:val="32"/>
        </w:rPr>
        <w:lastRenderedPageBreak/>
        <w:t xml:space="preserve">Таким образом, поступающим в школу детям с ЗПР присущи специфические особенности психолого-педагогического </w:t>
      </w:r>
      <w:r w:rsidRPr="00A33588">
        <w:rPr>
          <w:rFonts w:ascii="Times New Roman" w:hAnsi="Times New Roman" w:cs="Times New Roman"/>
          <w:sz w:val="32"/>
          <w:szCs w:val="32"/>
        </w:rPr>
        <w:t>характера. Они не обнаруживают готовности к школьному обучению, у них нет нужного для усвоения программного материала запаса знаний, умений и навыков. Поэтому они оказываются не в состоянии без специальной помощи полноценно овладеть счетом, чтением и письм</w:t>
      </w:r>
      <w:r w:rsidRPr="00A33588">
        <w:rPr>
          <w:rFonts w:ascii="Times New Roman" w:hAnsi="Times New Roman" w:cs="Times New Roman"/>
          <w:sz w:val="32"/>
          <w:szCs w:val="32"/>
        </w:rPr>
        <w:t xml:space="preserve">ом. Испытываемые ими трудности усугубляются ослабленным состоянием их нервной системы. Важно отметить, что в условиях массовой школы ребенок с ЗПР впервые начинает отчетливо осознавать свою несостоятельность, которая </w:t>
      </w:r>
      <w:proofErr w:type="gramStart"/>
      <w:r w:rsidRPr="00A33588">
        <w:rPr>
          <w:rFonts w:ascii="Times New Roman" w:hAnsi="Times New Roman" w:cs="Times New Roman"/>
          <w:sz w:val="32"/>
          <w:szCs w:val="32"/>
        </w:rPr>
        <w:t>выражается</w:t>
      </w:r>
      <w:proofErr w:type="gramEnd"/>
      <w:r w:rsidRPr="00A33588">
        <w:rPr>
          <w:rFonts w:ascii="Times New Roman" w:hAnsi="Times New Roman" w:cs="Times New Roman"/>
          <w:sz w:val="32"/>
          <w:szCs w:val="32"/>
        </w:rPr>
        <w:t xml:space="preserve"> прежде всего в неуспеваемост</w:t>
      </w:r>
      <w:r w:rsidRPr="00A33588">
        <w:rPr>
          <w:rFonts w:ascii="Times New Roman" w:hAnsi="Times New Roman" w:cs="Times New Roman"/>
          <w:sz w:val="32"/>
          <w:szCs w:val="32"/>
        </w:rPr>
        <w:t>и. Это, с одной стороны, ведет к появлению чувства неполноценности, а с другой - к попыткам личной компенсации в какой-либо другой сфере, иногда - в различных формах отклоняющегося поведения.</w:t>
      </w:r>
      <w:r w:rsidRPr="00A335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511DC" w:rsidRPr="00A33588" w:rsidRDefault="00AA48C3" w:rsidP="00A335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33588">
        <w:rPr>
          <w:rFonts w:ascii="Times New Roman" w:hAnsi="Times New Roman" w:cs="Times New Roman"/>
          <w:b/>
          <w:sz w:val="32"/>
          <w:szCs w:val="32"/>
        </w:rPr>
        <w:t>Слайд 6</w:t>
      </w:r>
    </w:p>
    <w:p w:rsidR="00CC0A6A" w:rsidRPr="00DC40C8" w:rsidRDefault="00CC0A6A" w:rsidP="00A33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DC40C8">
        <w:rPr>
          <w:rFonts w:ascii="Times New Roman" w:eastAsia="Times New Roman" w:hAnsi="Times New Roman" w:cs="Times New Roman"/>
          <w:b/>
          <w:iCs/>
          <w:color w:val="181818"/>
          <w:sz w:val="32"/>
          <w:szCs w:val="32"/>
          <w:lang w:eastAsia="ru-RU"/>
        </w:rPr>
        <w:t>Особенности познавательной деятельности ребенка с задержкой психического развития.</w:t>
      </w:r>
    </w:p>
    <w:p w:rsidR="00CC0A6A" w:rsidRPr="00DC40C8" w:rsidRDefault="00CC0A6A" w:rsidP="00A33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C40C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Познавательная деятельность детей с задержкой психического развития характеризируется рядом особенностей.</w:t>
      </w:r>
    </w:p>
    <w:p w:rsidR="00CC0A6A" w:rsidRPr="00DC40C8" w:rsidRDefault="00CC0A6A" w:rsidP="00A33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C40C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Наблюдения педагогов и родителей за детьми с ЗПР, а также специальные психологические исследования указывают на недостатки в развитии их непроизвольной памяти. Многое из того, что нормально развивающиеся дети запоминают легко, как бы само собой, вызывает значительные усилия у их отстающих сверстников и требует специально организованной работы с ними.</w:t>
      </w:r>
    </w:p>
    <w:p w:rsidR="00CC0A6A" w:rsidRPr="00DC40C8" w:rsidRDefault="00CC0A6A" w:rsidP="00A33588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C40C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Снижение произвольной памяти у таких детей - одна из главных причин их трудностей в школьном обучении. Они плохо запоминают тексты, не удерживают в уме цель и условия задачи. </w:t>
      </w:r>
      <w:proofErr w:type="gramStart"/>
      <w:r w:rsidRPr="00DC40C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Им свойственны колебания продуктивности памяти, быстрое забывание выученного.</w:t>
      </w:r>
      <w:proofErr w:type="gramEnd"/>
    </w:p>
    <w:p w:rsidR="00DF3C7C" w:rsidRPr="00A33588" w:rsidRDefault="00DF3C7C" w:rsidP="00A33588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CC0A6A" w:rsidRPr="00DC40C8" w:rsidRDefault="00CC0A6A" w:rsidP="00A33588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DC40C8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Специфические особенности памяти детей с ЗПР:</w:t>
      </w:r>
    </w:p>
    <w:p w:rsidR="00A33588" w:rsidRPr="00A33588" w:rsidRDefault="00A33588" w:rsidP="00A335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58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Снижение объема памяти и скорости запоминания;</w:t>
      </w:r>
    </w:p>
    <w:p w:rsidR="00A33588" w:rsidRPr="00A33588" w:rsidRDefault="00A33588" w:rsidP="00A335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58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Непроизвольное запоминание ниже нормы;</w:t>
      </w:r>
    </w:p>
    <w:p w:rsidR="00A33588" w:rsidRPr="00A33588" w:rsidRDefault="00A33588" w:rsidP="00A335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58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Преобладание наглядной памяти </w:t>
      </w:r>
      <w:proofErr w:type="gramStart"/>
      <w:r w:rsidRPr="00A3358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над</w:t>
      </w:r>
      <w:proofErr w:type="gramEnd"/>
      <w:r w:rsidRPr="00A3358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словесной;</w:t>
      </w:r>
    </w:p>
    <w:p w:rsidR="00A33588" w:rsidRPr="00A33588" w:rsidRDefault="00A33588" w:rsidP="00A335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58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Снижение произвольной памяти;</w:t>
      </w:r>
    </w:p>
    <w:p w:rsidR="00DF3C7C" w:rsidRPr="00A33588" w:rsidRDefault="00A33588" w:rsidP="00A3358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3358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Нарушение механической памяти</w:t>
      </w:r>
    </w:p>
    <w:p w:rsidR="00CC0A6A" w:rsidRPr="00DC40C8" w:rsidRDefault="00CC0A6A" w:rsidP="00A33588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DC40C8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Отмечаются следующие особенности внимания, характерные для данного нарушения:</w:t>
      </w:r>
    </w:p>
    <w:p w:rsidR="00CC0A6A" w:rsidRPr="00DC40C8" w:rsidRDefault="00CC0A6A" w:rsidP="00A33588">
      <w:pPr>
        <w:numPr>
          <w:ilvl w:val="0"/>
          <w:numId w:val="4"/>
        </w:numPr>
        <w:tabs>
          <w:tab w:val="clear" w:pos="931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C40C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Низкая концентрация внимания: неспособность ребенка сосредоточиться на задании, на какой-либо деятельности, быстрая отвлекаемость.</w:t>
      </w:r>
    </w:p>
    <w:p w:rsidR="00CC0A6A" w:rsidRPr="00DC40C8" w:rsidRDefault="00CC0A6A" w:rsidP="00A33588">
      <w:pPr>
        <w:numPr>
          <w:ilvl w:val="0"/>
          <w:numId w:val="4"/>
        </w:numPr>
        <w:tabs>
          <w:tab w:val="clear" w:pos="931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C40C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Низкий уровень устойчивости внимания. Дети не могут длительно заниматься одной и той же деятельностью.</w:t>
      </w:r>
    </w:p>
    <w:p w:rsidR="00CC0A6A" w:rsidRPr="00DC40C8" w:rsidRDefault="00CC0A6A" w:rsidP="00A33588">
      <w:pPr>
        <w:numPr>
          <w:ilvl w:val="0"/>
          <w:numId w:val="4"/>
        </w:numPr>
        <w:tabs>
          <w:tab w:val="clear" w:pos="931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C40C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Узкий объем внимания.</w:t>
      </w:r>
    </w:p>
    <w:p w:rsidR="00CC0A6A" w:rsidRPr="00DC40C8" w:rsidRDefault="00CC0A6A" w:rsidP="00A33588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C40C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Неустойчивость внимания и снижение работоспособности у детей данной категории имеют индивидуальные формы проявления. Так, у одних детей </w:t>
      </w:r>
      <w:r w:rsidRPr="00DC40C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максимальное напряжение внимания и наиболее высокая работоспособность обнаруживаются в начале выполнения задания и неуклонно снижаются по мере продолжения работы; у других детей наибольшее сосредоточение внимания наступает после некоторого периода деятельности, то есть этим детям необходим дополнительный период времени для включения в деятельность; у третьей группы детей отмечаются периодические колебания внимания и неравномерная работоспособность на протяжении всего выполнения задания.</w:t>
      </w:r>
    </w:p>
    <w:p w:rsidR="00AA48C3" w:rsidRPr="00A33588" w:rsidRDefault="00CC0A6A" w:rsidP="00A335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33588">
        <w:rPr>
          <w:rFonts w:ascii="Times New Roman" w:hAnsi="Times New Roman" w:cs="Times New Roman"/>
          <w:b/>
          <w:sz w:val="32"/>
          <w:szCs w:val="32"/>
        </w:rPr>
        <w:t>Слайд 7</w:t>
      </w:r>
    </w:p>
    <w:p w:rsidR="00CC0A6A" w:rsidRPr="00A33588" w:rsidRDefault="00CC0A6A" w:rsidP="00A335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33588">
        <w:rPr>
          <w:rFonts w:ascii="Times New Roman" w:hAnsi="Times New Roman" w:cs="Times New Roman"/>
          <w:b/>
          <w:sz w:val="32"/>
          <w:szCs w:val="32"/>
        </w:rPr>
        <w:t>Слайд 8</w:t>
      </w:r>
    </w:p>
    <w:p w:rsidR="00A211D0" w:rsidRPr="00A33588" w:rsidRDefault="00A211D0" w:rsidP="00A335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33588">
        <w:rPr>
          <w:rFonts w:ascii="Times New Roman" w:hAnsi="Times New Roman" w:cs="Times New Roman"/>
          <w:b/>
          <w:sz w:val="32"/>
          <w:szCs w:val="32"/>
        </w:rPr>
        <w:t>Слайд 9</w:t>
      </w:r>
    </w:p>
    <w:p w:rsidR="00CC0A6A" w:rsidRPr="00A33588" w:rsidRDefault="00CC0A6A" w:rsidP="00A33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C40C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Учитель в работе с такими детьми должен не только видеть указанные ограничения, но и правильно оценивать потенциальные возможности учащихся с ЗПР: при индивидуальной помощи (дополнительном объяснении) они правильно понимают учебную информацию, адекватно используют предлагаемую помощь. Школьники с ЗПР при условии систематической коррекционной поддержки, интеллектуальной стимуляции, общеукрепляющего оздоровления имеют благоприятный прогноз развития.</w:t>
      </w:r>
    </w:p>
    <w:p w:rsidR="00A211D0" w:rsidRPr="00A33588" w:rsidRDefault="00A211D0" w:rsidP="00A335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33588">
        <w:rPr>
          <w:rFonts w:ascii="Times New Roman" w:hAnsi="Times New Roman" w:cs="Times New Roman"/>
          <w:b/>
          <w:sz w:val="32"/>
          <w:szCs w:val="32"/>
        </w:rPr>
        <w:t>Слайд 10</w:t>
      </w:r>
    </w:p>
    <w:p w:rsidR="00A211D0" w:rsidRPr="00A33588" w:rsidRDefault="00A211D0" w:rsidP="00A335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33588">
        <w:rPr>
          <w:rFonts w:ascii="Times New Roman" w:hAnsi="Times New Roman" w:cs="Times New Roman"/>
          <w:b/>
          <w:sz w:val="32"/>
          <w:szCs w:val="32"/>
        </w:rPr>
        <w:t>Слайд 11</w:t>
      </w:r>
    </w:p>
    <w:p w:rsidR="00A211D0" w:rsidRPr="00A33588" w:rsidRDefault="00A211D0" w:rsidP="00A335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3588">
        <w:rPr>
          <w:rFonts w:ascii="Times New Roman" w:hAnsi="Times New Roman" w:cs="Times New Roman"/>
          <w:b/>
          <w:bCs/>
          <w:sz w:val="32"/>
          <w:szCs w:val="32"/>
        </w:rPr>
        <w:t>Основные подходы к организации учебного процесса для детей с ЗПР</w:t>
      </w:r>
    </w:p>
    <w:p w:rsidR="00000000" w:rsidRPr="00A33588" w:rsidRDefault="00841DF2" w:rsidP="00A3358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A33588">
        <w:rPr>
          <w:rFonts w:ascii="Times New Roman" w:hAnsi="Times New Roman" w:cs="Times New Roman"/>
          <w:bCs/>
          <w:sz w:val="32"/>
          <w:szCs w:val="32"/>
        </w:rPr>
        <w:t>Подбор заданий</w:t>
      </w:r>
      <w:r w:rsidRPr="00A33588">
        <w:rPr>
          <w:rFonts w:ascii="Times New Roman" w:hAnsi="Times New Roman" w:cs="Times New Roman"/>
          <w:sz w:val="32"/>
          <w:szCs w:val="32"/>
        </w:rPr>
        <w:t>, максимально возбуждающих активность ребенка, пробуждающие у него потребность в познавательной деятельности</w:t>
      </w:r>
      <w:proofErr w:type="gramEnd"/>
    </w:p>
    <w:p w:rsidR="00000000" w:rsidRPr="00A33588" w:rsidRDefault="00841DF2" w:rsidP="00A3358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3588">
        <w:rPr>
          <w:rFonts w:ascii="Times New Roman" w:hAnsi="Times New Roman" w:cs="Times New Roman"/>
          <w:bCs/>
          <w:sz w:val="32"/>
          <w:szCs w:val="32"/>
        </w:rPr>
        <w:t xml:space="preserve">Приспособление темпа </w:t>
      </w:r>
      <w:r w:rsidRPr="00A33588">
        <w:rPr>
          <w:rFonts w:ascii="Times New Roman" w:hAnsi="Times New Roman" w:cs="Times New Roman"/>
          <w:sz w:val="32"/>
          <w:szCs w:val="32"/>
        </w:rPr>
        <w:t>изучения учебного материала и методов обучения к уровню развития детей с ЗПР</w:t>
      </w:r>
    </w:p>
    <w:p w:rsidR="00000000" w:rsidRPr="00A33588" w:rsidRDefault="00841DF2" w:rsidP="00A3358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3588">
        <w:rPr>
          <w:rFonts w:ascii="Times New Roman" w:hAnsi="Times New Roman" w:cs="Times New Roman"/>
          <w:bCs/>
          <w:sz w:val="32"/>
          <w:szCs w:val="32"/>
        </w:rPr>
        <w:t xml:space="preserve">Индивидуальный </w:t>
      </w:r>
      <w:r w:rsidRPr="00A33588">
        <w:rPr>
          <w:rFonts w:ascii="Times New Roman" w:hAnsi="Times New Roman" w:cs="Times New Roman"/>
          <w:bCs/>
          <w:sz w:val="32"/>
          <w:szCs w:val="32"/>
        </w:rPr>
        <w:t>подход</w:t>
      </w:r>
    </w:p>
    <w:p w:rsidR="00000000" w:rsidRPr="00A33588" w:rsidRDefault="00841DF2" w:rsidP="00A3358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3588">
        <w:rPr>
          <w:rFonts w:ascii="Times New Roman" w:hAnsi="Times New Roman" w:cs="Times New Roman"/>
          <w:sz w:val="32"/>
          <w:szCs w:val="32"/>
        </w:rPr>
        <w:t xml:space="preserve">Сочетание </w:t>
      </w:r>
      <w:r w:rsidRPr="00A33588">
        <w:rPr>
          <w:rFonts w:ascii="Times New Roman" w:hAnsi="Times New Roman" w:cs="Times New Roman"/>
          <w:bCs/>
          <w:sz w:val="32"/>
          <w:szCs w:val="32"/>
        </w:rPr>
        <w:t xml:space="preserve">коррекционного обучения </w:t>
      </w:r>
      <w:r w:rsidRPr="00A33588">
        <w:rPr>
          <w:rFonts w:ascii="Times New Roman" w:hAnsi="Times New Roman" w:cs="Times New Roman"/>
          <w:sz w:val="32"/>
          <w:szCs w:val="32"/>
        </w:rPr>
        <w:t>с лечебно-оздоровительными мероприятиями</w:t>
      </w:r>
    </w:p>
    <w:p w:rsidR="00000000" w:rsidRPr="00A33588" w:rsidRDefault="00841DF2" w:rsidP="00A3358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3588">
        <w:rPr>
          <w:rFonts w:ascii="Times New Roman" w:hAnsi="Times New Roman" w:cs="Times New Roman"/>
          <w:bCs/>
          <w:sz w:val="32"/>
          <w:szCs w:val="32"/>
        </w:rPr>
        <w:t xml:space="preserve">Повторное объяснение </w:t>
      </w:r>
      <w:r w:rsidRPr="00A33588">
        <w:rPr>
          <w:rFonts w:ascii="Times New Roman" w:hAnsi="Times New Roman" w:cs="Times New Roman"/>
          <w:sz w:val="32"/>
          <w:szCs w:val="32"/>
        </w:rPr>
        <w:t>учебного материала и подбор дополнительных заданий</w:t>
      </w:r>
    </w:p>
    <w:p w:rsidR="00000000" w:rsidRPr="00A33588" w:rsidRDefault="00841DF2" w:rsidP="00A3358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3588">
        <w:rPr>
          <w:rFonts w:ascii="Times New Roman" w:hAnsi="Times New Roman" w:cs="Times New Roman"/>
          <w:sz w:val="32"/>
          <w:szCs w:val="32"/>
        </w:rPr>
        <w:t xml:space="preserve">Постоянное </w:t>
      </w:r>
      <w:r w:rsidRPr="00A33588">
        <w:rPr>
          <w:rFonts w:ascii="Times New Roman" w:hAnsi="Times New Roman" w:cs="Times New Roman"/>
          <w:bCs/>
          <w:sz w:val="32"/>
          <w:szCs w:val="32"/>
        </w:rPr>
        <w:t>использование наглядности</w:t>
      </w:r>
      <w:r w:rsidRPr="00A33588">
        <w:rPr>
          <w:rFonts w:ascii="Times New Roman" w:hAnsi="Times New Roman" w:cs="Times New Roman"/>
          <w:sz w:val="32"/>
          <w:szCs w:val="32"/>
        </w:rPr>
        <w:t>, наводящих вопросов, аналогий</w:t>
      </w:r>
    </w:p>
    <w:p w:rsidR="00000000" w:rsidRPr="00A33588" w:rsidRDefault="00841DF2" w:rsidP="00A3358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3588">
        <w:rPr>
          <w:rFonts w:ascii="Times New Roman" w:hAnsi="Times New Roman" w:cs="Times New Roman"/>
          <w:sz w:val="32"/>
          <w:szCs w:val="32"/>
        </w:rPr>
        <w:t xml:space="preserve">Использование </w:t>
      </w:r>
      <w:r w:rsidRPr="00A33588">
        <w:rPr>
          <w:rFonts w:ascii="Times New Roman" w:hAnsi="Times New Roman" w:cs="Times New Roman"/>
          <w:bCs/>
          <w:sz w:val="32"/>
          <w:szCs w:val="32"/>
        </w:rPr>
        <w:t xml:space="preserve">многократных </w:t>
      </w:r>
      <w:r w:rsidRPr="00A33588">
        <w:rPr>
          <w:rFonts w:ascii="Times New Roman" w:hAnsi="Times New Roman" w:cs="Times New Roman"/>
          <w:bCs/>
          <w:sz w:val="32"/>
          <w:szCs w:val="32"/>
        </w:rPr>
        <w:t>указаний</w:t>
      </w:r>
      <w:r w:rsidRPr="00A33588">
        <w:rPr>
          <w:rFonts w:ascii="Times New Roman" w:hAnsi="Times New Roman" w:cs="Times New Roman"/>
          <w:sz w:val="32"/>
          <w:szCs w:val="32"/>
        </w:rPr>
        <w:t>, упражнений</w:t>
      </w:r>
    </w:p>
    <w:p w:rsidR="00000000" w:rsidRPr="00A33588" w:rsidRDefault="00841DF2" w:rsidP="00A3358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3588">
        <w:rPr>
          <w:rFonts w:ascii="Times New Roman" w:hAnsi="Times New Roman" w:cs="Times New Roman"/>
          <w:bCs/>
          <w:sz w:val="32"/>
          <w:szCs w:val="32"/>
        </w:rPr>
        <w:t xml:space="preserve">Проявление большого такта </w:t>
      </w:r>
      <w:r w:rsidRPr="00A33588">
        <w:rPr>
          <w:rFonts w:ascii="Times New Roman" w:hAnsi="Times New Roman" w:cs="Times New Roman"/>
          <w:sz w:val="32"/>
          <w:szCs w:val="32"/>
        </w:rPr>
        <w:t>со стороны учителя</w:t>
      </w:r>
    </w:p>
    <w:p w:rsidR="00000000" w:rsidRPr="00A33588" w:rsidRDefault="00841DF2" w:rsidP="00A3358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3588">
        <w:rPr>
          <w:rFonts w:ascii="Times New Roman" w:hAnsi="Times New Roman" w:cs="Times New Roman"/>
          <w:bCs/>
          <w:sz w:val="32"/>
          <w:szCs w:val="32"/>
        </w:rPr>
        <w:t>Использование поощрений</w:t>
      </w:r>
      <w:r w:rsidRPr="00A33588">
        <w:rPr>
          <w:rFonts w:ascii="Times New Roman" w:hAnsi="Times New Roman" w:cs="Times New Roman"/>
          <w:sz w:val="32"/>
          <w:szCs w:val="32"/>
        </w:rPr>
        <w:t>, повышение самооценки ребенка, укрепление в нем веры в свои силы</w:t>
      </w:r>
    </w:p>
    <w:p w:rsidR="00000000" w:rsidRPr="00A33588" w:rsidRDefault="00841DF2" w:rsidP="00A3358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3588">
        <w:rPr>
          <w:rFonts w:ascii="Times New Roman" w:hAnsi="Times New Roman" w:cs="Times New Roman"/>
          <w:sz w:val="32"/>
          <w:szCs w:val="32"/>
        </w:rPr>
        <w:t xml:space="preserve">Поэтапное </w:t>
      </w:r>
      <w:r w:rsidRPr="00A33588">
        <w:rPr>
          <w:rFonts w:ascii="Times New Roman" w:hAnsi="Times New Roman" w:cs="Times New Roman"/>
          <w:bCs/>
          <w:sz w:val="32"/>
          <w:szCs w:val="32"/>
        </w:rPr>
        <w:t>обобщение</w:t>
      </w:r>
      <w:r w:rsidRPr="00A33588">
        <w:rPr>
          <w:rFonts w:ascii="Times New Roman" w:hAnsi="Times New Roman" w:cs="Times New Roman"/>
          <w:sz w:val="32"/>
          <w:szCs w:val="32"/>
        </w:rPr>
        <w:t xml:space="preserve"> проделанной на уроке работы</w:t>
      </w:r>
    </w:p>
    <w:p w:rsidR="00000000" w:rsidRPr="00A33588" w:rsidRDefault="00841DF2" w:rsidP="00A3358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3588">
        <w:rPr>
          <w:rFonts w:ascii="Times New Roman" w:hAnsi="Times New Roman" w:cs="Times New Roman"/>
          <w:sz w:val="32"/>
          <w:szCs w:val="32"/>
        </w:rPr>
        <w:t xml:space="preserve">Использование заданий </w:t>
      </w:r>
      <w:r w:rsidRPr="00A33588">
        <w:rPr>
          <w:rFonts w:ascii="Times New Roman" w:hAnsi="Times New Roman" w:cs="Times New Roman"/>
          <w:bCs/>
          <w:sz w:val="32"/>
          <w:szCs w:val="32"/>
        </w:rPr>
        <w:t>с опорой на образцы</w:t>
      </w:r>
      <w:r w:rsidRPr="00A33588">
        <w:rPr>
          <w:rFonts w:ascii="Times New Roman" w:hAnsi="Times New Roman" w:cs="Times New Roman"/>
          <w:sz w:val="32"/>
          <w:szCs w:val="32"/>
        </w:rPr>
        <w:t xml:space="preserve">, </w:t>
      </w:r>
      <w:r w:rsidRPr="00A33588">
        <w:rPr>
          <w:rFonts w:ascii="Times New Roman" w:hAnsi="Times New Roman" w:cs="Times New Roman"/>
          <w:bCs/>
          <w:sz w:val="32"/>
          <w:szCs w:val="32"/>
        </w:rPr>
        <w:t>доступ</w:t>
      </w:r>
      <w:r w:rsidRPr="00A33588">
        <w:rPr>
          <w:rFonts w:ascii="Times New Roman" w:hAnsi="Times New Roman" w:cs="Times New Roman"/>
          <w:bCs/>
          <w:sz w:val="32"/>
          <w:szCs w:val="32"/>
        </w:rPr>
        <w:t>ных инструкций</w:t>
      </w:r>
    </w:p>
    <w:p w:rsidR="00A33588" w:rsidRPr="00A33588" w:rsidRDefault="00A33588" w:rsidP="00A335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33588">
        <w:rPr>
          <w:rFonts w:ascii="Times New Roman" w:hAnsi="Times New Roman" w:cs="Times New Roman"/>
          <w:b/>
          <w:sz w:val="32"/>
          <w:szCs w:val="32"/>
        </w:rPr>
        <w:t>Слайд 12</w:t>
      </w:r>
    </w:p>
    <w:p w:rsidR="00A33588" w:rsidRPr="00A33588" w:rsidRDefault="00A33588" w:rsidP="00A335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33588">
        <w:rPr>
          <w:rFonts w:ascii="Times New Roman" w:hAnsi="Times New Roman" w:cs="Times New Roman"/>
          <w:b/>
          <w:bCs/>
          <w:sz w:val="32"/>
          <w:szCs w:val="32"/>
        </w:rPr>
        <w:t>Формула успеха при работе с детьми с задержкой  психического развития</w:t>
      </w:r>
    </w:p>
    <w:p w:rsidR="00A211D0" w:rsidRPr="00A33588" w:rsidRDefault="00A211D0" w:rsidP="00A335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A211D0" w:rsidRPr="00A33588" w:rsidSect="004F1BE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0FB"/>
    <w:multiLevelType w:val="hybridMultilevel"/>
    <w:tmpl w:val="2472B54E"/>
    <w:lvl w:ilvl="0" w:tplc="018A4F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08AF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18D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056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0A36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546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C0E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78D3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A6C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30AA2"/>
    <w:multiLevelType w:val="multilevel"/>
    <w:tmpl w:val="3CF04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D79D8"/>
    <w:multiLevelType w:val="hybridMultilevel"/>
    <w:tmpl w:val="5A2A8E22"/>
    <w:lvl w:ilvl="0" w:tplc="8AB613F0">
      <w:start w:val="1"/>
      <w:numFmt w:val="bullet"/>
      <w:suff w:val="space"/>
      <w:lvlText w:val="•"/>
      <w:lvlJc w:val="left"/>
      <w:pPr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534AE"/>
    <w:multiLevelType w:val="multilevel"/>
    <w:tmpl w:val="5D1C6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057FA4"/>
    <w:multiLevelType w:val="hybridMultilevel"/>
    <w:tmpl w:val="11D8CA84"/>
    <w:lvl w:ilvl="0" w:tplc="3E4C452E">
      <w:start w:val="1"/>
      <w:numFmt w:val="bullet"/>
      <w:lvlText w:val="•"/>
      <w:lvlJc w:val="left"/>
      <w:pPr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B22F7"/>
    <w:multiLevelType w:val="hybridMultilevel"/>
    <w:tmpl w:val="46AEDA9A"/>
    <w:lvl w:ilvl="0" w:tplc="F5A68BA2">
      <w:start w:val="1"/>
      <w:numFmt w:val="bullet"/>
      <w:suff w:val="nothing"/>
      <w:lvlText w:val="•"/>
      <w:lvlJc w:val="left"/>
      <w:pPr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E4B92"/>
    <w:multiLevelType w:val="hybridMultilevel"/>
    <w:tmpl w:val="4746C478"/>
    <w:lvl w:ilvl="0" w:tplc="F5A68BA2">
      <w:start w:val="1"/>
      <w:numFmt w:val="bullet"/>
      <w:suff w:val="nothing"/>
      <w:lvlText w:val="•"/>
      <w:lvlJc w:val="left"/>
      <w:pPr>
        <w:ind w:left="0" w:firstLine="0"/>
      </w:pPr>
      <w:rPr>
        <w:rFonts w:ascii="Arial" w:hAnsi="Arial" w:hint="default"/>
      </w:rPr>
    </w:lvl>
    <w:lvl w:ilvl="1" w:tplc="B9581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9A9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FC0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A84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6B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2E3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FE3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CC9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CC36CC0"/>
    <w:multiLevelType w:val="multilevel"/>
    <w:tmpl w:val="B3624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8D36B1"/>
    <w:multiLevelType w:val="multilevel"/>
    <w:tmpl w:val="C19ADBF8"/>
    <w:lvl w:ilvl="0">
      <w:start w:val="1"/>
      <w:numFmt w:val="bullet"/>
      <w:lvlText w:val=""/>
      <w:lvlJc w:val="left"/>
      <w:pPr>
        <w:tabs>
          <w:tab w:val="num" w:pos="931"/>
        </w:tabs>
        <w:ind w:left="495" w:firstLine="7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15"/>
        </w:tabs>
        <w:ind w:left="779" w:firstLine="73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99"/>
        </w:tabs>
        <w:ind w:left="1063" w:firstLine="73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783"/>
        </w:tabs>
        <w:ind w:left="1347" w:firstLine="73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67"/>
        </w:tabs>
        <w:ind w:left="1631" w:firstLine="73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351"/>
        </w:tabs>
        <w:ind w:left="1915" w:firstLine="73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635"/>
        </w:tabs>
        <w:ind w:left="2199" w:firstLine="73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2919"/>
        </w:tabs>
        <w:ind w:left="2483" w:firstLine="73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3203"/>
        </w:tabs>
        <w:ind w:left="2767" w:firstLine="73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1BE3"/>
    <w:rsid w:val="000525DA"/>
    <w:rsid w:val="004F1BE3"/>
    <w:rsid w:val="006C6218"/>
    <w:rsid w:val="007E62A0"/>
    <w:rsid w:val="00841DF2"/>
    <w:rsid w:val="008511DC"/>
    <w:rsid w:val="008C7ED0"/>
    <w:rsid w:val="00A211D0"/>
    <w:rsid w:val="00A33588"/>
    <w:rsid w:val="00AA48C3"/>
    <w:rsid w:val="00B802B7"/>
    <w:rsid w:val="00CC0A6A"/>
    <w:rsid w:val="00DF3C7C"/>
    <w:rsid w:val="00ED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1BE3"/>
  </w:style>
  <w:style w:type="paragraph" w:styleId="a4">
    <w:name w:val="Balloon Text"/>
    <w:basedOn w:val="a"/>
    <w:link w:val="a5"/>
    <w:uiPriority w:val="99"/>
    <w:semiHidden/>
    <w:unhideWhenUsed/>
    <w:rsid w:val="00A2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1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3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2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52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2022-03-30T13:39:00Z</cp:lastPrinted>
  <dcterms:created xsi:type="dcterms:W3CDTF">2022-03-30T12:07:00Z</dcterms:created>
  <dcterms:modified xsi:type="dcterms:W3CDTF">2022-03-30T13:41:00Z</dcterms:modified>
</cp:coreProperties>
</file>