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20" w:rsidRPr="009C0320" w:rsidRDefault="009C0320" w:rsidP="009C0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20">
        <w:rPr>
          <w:rFonts w:ascii="Times New Roman" w:hAnsi="Times New Roman" w:cs="Times New Roman"/>
          <w:b/>
          <w:sz w:val="28"/>
          <w:szCs w:val="28"/>
        </w:rPr>
        <w:t>Совреме</w:t>
      </w:r>
      <w:r w:rsidRPr="009C0320">
        <w:rPr>
          <w:rFonts w:ascii="Times New Roman" w:hAnsi="Times New Roman" w:cs="Times New Roman"/>
          <w:b/>
          <w:sz w:val="28"/>
          <w:szCs w:val="28"/>
        </w:rPr>
        <w:t xml:space="preserve">нные образовательные технологии </w:t>
      </w:r>
      <w:r w:rsidRPr="009C0320">
        <w:rPr>
          <w:rFonts w:ascii="Times New Roman" w:hAnsi="Times New Roman" w:cs="Times New Roman"/>
          <w:b/>
          <w:sz w:val="28"/>
          <w:szCs w:val="28"/>
        </w:rPr>
        <w:t>в трудовом воспитании дошкольников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Для поддержания интереса у детей к трудовой деятельности необходимо найти эффективный способ педагогического воздействия, который позволит ребенку быть субъектом своей деятельности. Использование современных форм работы в трудовом воспитании дошкольников направлено на повышение эффективности детского труда, его результативности, на формирование осознанного отношения воспитанников к трудовой деятельности. Какие же современные педагогические технологии применяются в тр</w:t>
      </w:r>
      <w:r>
        <w:rPr>
          <w:rFonts w:ascii="Times New Roman" w:hAnsi="Times New Roman" w:cs="Times New Roman"/>
          <w:sz w:val="28"/>
          <w:szCs w:val="28"/>
        </w:rPr>
        <w:t>удовом воспитании дошкольников?</w:t>
      </w:r>
    </w:p>
    <w:p w:rsidR="009C0320" w:rsidRPr="009C0320" w:rsidRDefault="009C0320" w:rsidP="009C0320">
      <w:pPr>
        <w:rPr>
          <w:rFonts w:ascii="Times New Roman" w:hAnsi="Times New Roman" w:cs="Times New Roman"/>
          <w:b/>
          <w:sz w:val="28"/>
          <w:szCs w:val="28"/>
        </w:rPr>
      </w:pPr>
      <w:r w:rsidRPr="009C0320">
        <w:rPr>
          <w:rFonts w:ascii="Times New Roman" w:hAnsi="Times New Roman" w:cs="Times New Roman"/>
          <w:b/>
          <w:sz w:val="28"/>
          <w:szCs w:val="28"/>
        </w:rPr>
        <w:t>Одним из современных инновационных ме</w:t>
      </w:r>
      <w:r w:rsidRPr="009C0320">
        <w:rPr>
          <w:rFonts w:ascii="Times New Roman" w:hAnsi="Times New Roman" w:cs="Times New Roman"/>
          <w:b/>
          <w:sz w:val="28"/>
          <w:szCs w:val="28"/>
        </w:rPr>
        <w:t>тодов обучения является проект.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Применение метода проектов в развитии трудовой деятельности способствует повышению общего развития детей, расширению их интересов, проявлению простейших форм сотрудничества, формированию таких нравственных качеств как трудолюбие, самостоятельность, ответственность за порученное дело, чувство долга и т.д. В процессе реализации проекта трудовой направленности активизируется физическая сила и умственная деятельность детей. Самым высоким критерием оценки итоговой деятельности по результатам проекта является осознание детьми обязанности и постоянства заботы об окружающих. Такое поведение детей связано с проявлением инициативы и самостоятельности в выполнении трудовых заданий, в добровольном нахождении для себя дела и самостоятельном его выполнении, в готовности сделать что-то приятное для окружающих.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В особый вид проектной деятельности можно зачислить проекты, направленные на решение трудовых задач, связанных с трудом в природе. Это не только уход за растениями и животными, выращивание овощей на огороде, озеленение участка, но и умение оценить результаты не только своего труда, но и главное сберечь все, что достигнуто или сделано. Поэтому проекты, связанные с трудом в природе благотворно влияют не только на развитие трудовых навыков, но и на воспитание нравственных чувств, закладываются основы экологического образования (пр</w:t>
      </w:r>
      <w:r>
        <w:rPr>
          <w:rFonts w:ascii="Times New Roman" w:hAnsi="Times New Roman" w:cs="Times New Roman"/>
          <w:sz w:val="28"/>
          <w:szCs w:val="28"/>
        </w:rPr>
        <w:t>имер, проекты «Огород на окне»)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b/>
          <w:sz w:val="28"/>
          <w:szCs w:val="28"/>
        </w:rPr>
        <w:t>Технология исследовательской деятельности.</w:t>
      </w:r>
      <w:r w:rsidRPr="009C0320">
        <w:rPr>
          <w:rFonts w:ascii="Times New Roman" w:hAnsi="Times New Roman" w:cs="Times New Roman"/>
          <w:sz w:val="28"/>
          <w:szCs w:val="28"/>
        </w:rPr>
        <w:t xml:space="preserve"> Трудовое воспитание, через познавательно-исследовательскую деятельность раскрывает перед детьми дорогу к знанию через свой собственный исследовательский путь. Это </w:t>
      </w:r>
      <w:r w:rsidRPr="009C0320">
        <w:rPr>
          <w:rFonts w:ascii="Times New Roman" w:hAnsi="Times New Roman" w:cs="Times New Roman"/>
          <w:sz w:val="28"/>
          <w:szCs w:val="28"/>
        </w:rPr>
        <w:lastRenderedPageBreak/>
        <w:t>поможет детям увидеть как трудовые умения, новые знания можно использовать в разных ситу</w:t>
      </w:r>
      <w:r>
        <w:rPr>
          <w:rFonts w:ascii="Times New Roman" w:hAnsi="Times New Roman" w:cs="Times New Roman"/>
          <w:sz w:val="28"/>
          <w:szCs w:val="28"/>
        </w:rPr>
        <w:t>ациях на протяжении всей жизни.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Пример применения технологии исследовательской деятельности в трудовом воспитании: говоря с детьми об осенних работах людей, рассматривается тема посева озимых. У детей проявился интерес: почему посев проводят осенью, ведь скоро наступит зима, будет холодно, посевы замерзнут. Решили проверить так ли это. Налили в три пластиковые бутылки воды и закопали в снег на разную глубину, через двое суток откапали бутылки. Сделали вывод о том, что глубоко под снегом вода не замерзла, значит, снег способен удерживать тепло. Выполняя эксперимент, дети формировали навыки откапывания, закапывания, умение правильно держать лопату, формировались вы</w:t>
      </w:r>
      <w:r>
        <w:rPr>
          <w:rFonts w:ascii="Times New Roman" w:hAnsi="Times New Roman" w:cs="Times New Roman"/>
          <w:sz w:val="28"/>
          <w:szCs w:val="28"/>
        </w:rPr>
        <w:t>носливость, терпение, сила рук.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Для того чтобы отработать навык работы с лопатой поставили перед детьми проблемный вопрос: Каких полосок будет больше от узкой или широкой лопаты. Провели эксперимент, разделив участок на две равные части. Сделали вывод, что от широкой лопаты дорожек меньше, а от узкой больше. Дети, выполняя эксперимент, о</w:t>
      </w:r>
      <w:r>
        <w:rPr>
          <w:rFonts w:ascii="Times New Roman" w:hAnsi="Times New Roman" w:cs="Times New Roman"/>
          <w:sz w:val="28"/>
          <w:szCs w:val="28"/>
        </w:rPr>
        <w:t>трабатывали навык чистки снега.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b/>
          <w:sz w:val="28"/>
          <w:szCs w:val="28"/>
        </w:rPr>
        <w:t>Информационно - коммуникативная технология</w:t>
      </w:r>
      <w:r w:rsidRPr="009C0320">
        <w:rPr>
          <w:rFonts w:ascii="Times New Roman" w:hAnsi="Times New Roman" w:cs="Times New Roman"/>
          <w:sz w:val="28"/>
          <w:szCs w:val="28"/>
        </w:rPr>
        <w:t>. Предъявление информации на экране в игровой форме вызывает у дошкольников большой интерес, позволяет увеличить восприятие материала за счет увеличения количества иллюстративного материала. 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дошкольников; одновременно используется графическая, текстовая и аудиовизуальная информация. С помощью компьютера можно смоделировать такие жизненные ситуации, которые нельзя или сложно показать в процессе непрерывной образовательной деятельности (людей разных профессий). Вариативность использования различных игр и упражнений, просмотр презентаций, видеороликов, мультфильмов, игр с применением ИКТ - всё это позволяет в интересной форме решать задачи трудового воспитания. Например, в дидактических играх с применением ИКТ по ознакомлению с трудом взрослых можно формировать представления детей о предметном мире, созданном руками человека, показать значимость профессиональной деятельности взрослых для общества и дете</w:t>
      </w:r>
      <w:r>
        <w:rPr>
          <w:rFonts w:ascii="Times New Roman" w:hAnsi="Times New Roman" w:cs="Times New Roman"/>
          <w:sz w:val="28"/>
          <w:szCs w:val="28"/>
        </w:rPr>
        <w:t>й, ранней профориентации детей.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b/>
          <w:sz w:val="28"/>
          <w:szCs w:val="28"/>
        </w:rPr>
        <w:t xml:space="preserve">Игровая технология. </w:t>
      </w:r>
      <w:r w:rsidRPr="009C0320">
        <w:rPr>
          <w:rFonts w:ascii="Times New Roman" w:hAnsi="Times New Roman" w:cs="Times New Roman"/>
          <w:sz w:val="28"/>
          <w:szCs w:val="28"/>
        </w:rPr>
        <w:t xml:space="preserve">В детском труде ярко обнаруживается связь с игрой. Формируя у малышей трудовые навыки, следует широко использовать </w:t>
      </w:r>
      <w:r w:rsidRPr="009C0320">
        <w:rPr>
          <w:rFonts w:ascii="Times New Roman" w:hAnsi="Times New Roman" w:cs="Times New Roman"/>
          <w:sz w:val="28"/>
          <w:szCs w:val="28"/>
        </w:rPr>
        <w:lastRenderedPageBreak/>
        <w:t xml:space="preserve">игровые приемы, мотивирующие детей на предстоящую деятельность. Формирование целенаправленной трудовой деятельности в игре важно не только то, что и как делает ребенок, но и то, почему, ради чего он трудится. Мотивы могут быть разные: потребность в положительной оценке взрослых; самоутверждение; потребность в общении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взрослым; желание чему-то научиться; общественные мотивы (приносить пользу другим). Для того чтобы навыки прочно усвоились целесообразно организовать дидактические, сюжетн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ролевые игры, создавать игровые ситуации, в которых все действия по освоению трудовых навыков дети будут выполнять с интересом и желанием.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Например, навыки самообслуживания (одевания, раздевания) закрепляются в играх с куклами, которых малыши многократно раздевают, одевают, укладывают спать (игровые ситуации «Накормим куклу</w:t>
      </w:r>
      <w:r>
        <w:rPr>
          <w:rFonts w:ascii="Times New Roman" w:hAnsi="Times New Roman" w:cs="Times New Roman"/>
          <w:sz w:val="28"/>
          <w:szCs w:val="28"/>
        </w:rPr>
        <w:t>», «Оденем куклу на прогулку»).</w:t>
      </w:r>
      <w:proofErr w:type="gramEnd"/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 xml:space="preserve">Процесс руководства сюжетно-ролевой творческой игрой должен быть построен так, чтобы воспитание игровых умений и навыков органически сочеталось в нем с обучением и воспитанием, в том числе и трудовым.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Исходя из этого принципа м</w:t>
      </w:r>
      <w:r>
        <w:rPr>
          <w:rFonts w:ascii="Times New Roman" w:hAnsi="Times New Roman" w:cs="Times New Roman"/>
          <w:sz w:val="28"/>
          <w:szCs w:val="28"/>
        </w:rPr>
        <w:t>ожно выделить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группы методов.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 xml:space="preserve">Первая группа методов связана с обогащением детей знаниями, впечатлениями, представлениями об окружающей жизни.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К ним можно отнести наблюдения; экскурсии (первичная, повторная, завершающая); встречи с людьми разных профессий; эмоционально-выразительное чтение художественной литературы; беседу; беседу-рассказ с использованием иллюстративного материала о труде взрослых и их взаимоотношениях в процессе его; рассказ воспитателя, сопровождаемый демонстрацией специально подобранных фотографий, картин, репродукций о событиях, происходящих в стране; составление детьми рассказов на определенные темы, связанные с наблюдениями окружающей жизни;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индивидуальные беседы с детьми, уточняющие знания, представления дошкольников о явлениях общественной жизни, о моральных категориях; инсценировки литературных произведений с использованием игрушек, персонажей кукол</w:t>
      </w:r>
      <w:r>
        <w:rPr>
          <w:rFonts w:ascii="Times New Roman" w:hAnsi="Times New Roman" w:cs="Times New Roman"/>
          <w:sz w:val="28"/>
          <w:szCs w:val="28"/>
        </w:rPr>
        <w:t>ьного театра; этические беседы.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Вторая группа - это методы, способствующие становлению и развитию игровой деятельности. Среди них важное место занимает непосредственное участие воспитателя в творческой игре: игра с одним ребенком, выполнение ведущей или второстепенной роли. Кроме того, педагог широко использует оказание детям помощи в реализации знаний, полученных на занятиях, путем предложений, напоминаний, советов, подбора игрового материала, беседы-</w:t>
      </w:r>
      <w:r w:rsidRPr="009C0320">
        <w:rPr>
          <w:rFonts w:ascii="Times New Roman" w:hAnsi="Times New Roman" w:cs="Times New Roman"/>
          <w:sz w:val="28"/>
          <w:szCs w:val="28"/>
        </w:rPr>
        <w:lastRenderedPageBreak/>
        <w:t xml:space="preserve">разговора по поводу замысла игры, развития ее содержания, подведения итогов. Педагог учитывает индивидуальные особенности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если он уверен в себе важно научить его критически оценивать свои ответы. Если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застенчив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и нерешителен нужно поддержать любу</w:t>
      </w:r>
      <w:r>
        <w:rPr>
          <w:rFonts w:ascii="Times New Roman" w:hAnsi="Times New Roman" w:cs="Times New Roman"/>
          <w:sz w:val="28"/>
          <w:szCs w:val="28"/>
        </w:rPr>
        <w:t>ю инициативу.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Третья группа методов связана с обучением детей конструированию из строительного материала и обыгрыванию построек, изготовлению игрушек. В эту группу входят такие методы и приемы, как совместное выполнение воспитателем и детьми построек; рассматривание образца воспитателя, показ приемов конструирования; использование фотографий детских построек, схем, таблиц; использование тематических заданий типа «Построим улицу нашего города», «Построим метро» и др.; подбор материала для обыгрывания постро</w:t>
      </w:r>
      <w:r>
        <w:rPr>
          <w:rFonts w:ascii="Times New Roman" w:hAnsi="Times New Roman" w:cs="Times New Roman"/>
          <w:sz w:val="28"/>
          <w:szCs w:val="28"/>
        </w:rPr>
        <w:t>ек.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 xml:space="preserve">Большую роль играют обучение детей умению делать игрушки из бумаги путем складывания (лодочки, пароходы, животные, фотоаппараты, скамеечки, стаканы и др.), из тонкого картона по выкройкам; изготовлению игрушек из природного и дополнительного материала (катушек, картонных коробок разной формы и величины и др.); использование тематических заданий: сделать красивую мебель для новоселов, карусели и другое оборудование для детской площадки (игра </w:t>
      </w:r>
      <w:r>
        <w:rPr>
          <w:rFonts w:ascii="Times New Roman" w:hAnsi="Times New Roman" w:cs="Times New Roman"/>
          <w:sz w:val="28"/>
          <w:szCs w:val="28"/>
        </w:rPr>
        <w:t>"Строительство города") и т. п.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Немаловажную роль для развития игры имеет умение детей использовать предметы - заместители (кирпичик вместо мыла и т.д.)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>ем больше предметов заместителей дети внесут, тем ин</w:t>
      </w:r>
      <w:r>
        <w:rPr>
          <w:rFonts w:ascii="Times New Roman" w:hAnsi="Times New Roman" w:cs="Times New Roman"/>
          <w:sz w:val="28"/>
          <w:szCs w:val="28"/>
        </w:rPr>
        <w:t>тереснее и содержательнее игра.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 xml:space="preserve">Главным компонентом сюжетно-ролевой игры является сюжет, без него нет самой сюжетно-ролевой игры. Сюжет представляет собой отражение ребенком определенных действий, событий, взаимоотношений из жизни и деятельности окружающих. Остановлюсь на формировании сюжета наиболее любимой ребятами игры в «больницу». Первое, что можно сделать, это познакомить их с книгой К. Чуковского «Айболит», обратить внимание на обложку, на которой нарисован доктор в белом халате, рассмотреть иллюстрации о том, как Айболит лечит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>. Посетить кабинет мед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>естры в детском саду, посмотреть весы, ростомер, шкаф, где хранятся лекарства, бинты, вату, коробочки со шприцами. В следующий раз непосредственно наблюдать за работой мед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естры, объяснить ребятам, что врач заботится об их здоровье, делает прививки, чтобы никто не болел. Затем внести в игровую комнату халат с шапочкой, сумка врача, в которой лежали градусник, трубка для врача. Познакомить детей с этими атрибутами, объяснить детям их значение,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как нужно действовать, дать самим </w:t>
      </w:r>
      <w:r w:rsidRPr="009C0320">
        <w:rPr>
          <w:rFonts w:ascii="Times New Roman" w:hAnsi="Times New Roman" w:cs="Times New Roman"/>
          <w:sz w:val="28"/>
          <w:szCs w:val="28"/>
        </w:rPr>
        <w:lastRenderedPageBreak/>
        <w:t xml:space="preserve">детям попробовать послушать кукол, мишек, поставить градусник, в другой раз непосредственно перейти к игре. В дальнейшем в игру вводятся новые медицинские атрибуты: шприц, банки. Постепенно усложняется сюжет. А когда у детей 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стало больше знаний о профессии и появился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некоторый опыт проводится игра в «больницу». Сюжетн</w:t>
      </w:r>
      <w:proofErr w:type="gramStart"/>
      <w:r w:rsidRPr="009C03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ролевые игры оказывают большие возможности для воспитания у де</w:t>
      </w:r>
      <w:r>
        <w:rPr>
          <w:rFonts w:ascii="Times New Roman" w:hAnsi="Times New Roman" w:cs="Times New Roman"/>
          <w:sz w:val="28"/>
          <w:szCs w:val="28"/>
        </w:rPr>
        <w:t>тей желания и умения трудиться.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b/>
          <w:sz w:val="28"/>
          <w:szCs w:val="28"/>
        </w:rPr>
        <w:t>Технология ТРИЗ (теория решения изобретательских задач).</w:t>
      </w:r>
      <w:r w:rsidRPr="009C0320">
        <w:rPr>
          <w:rFonts w:ascii="Times New Roman" w:hAnsi="Times New Roman" w:cs="Times New Roman"/>
          <w:sz w:val="28"/>
          <w:szCs w:val="28"/>
        </w:rPr>
        <w:t xml:space="preserve"> В методику руководства трудом педагогами используются различные </w:t>
      </w:r>
      <w:proofErr w:type="spellStart"/>
      <w:r w:rsidRPr="009C0320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9C0320">
        <w:rPr>
          <w:rFonts w:ascii="Times New Roman" w:hAnsi="Times New Roman" w:cs="Times New Roman"/>
          <w:sz w:val="28"/>
          <w:szCs w:val="28"/>
        </w:rPr>
        <w:t xml:space="preserve"> методы: проблемные ситуации, мозговой штурм, приём </w:t>
      </w:r>
      <w:proofErr w:type="spellStart"/>
      <w:r w:rsidRPr="009C032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C0320">
        <w:rPr>
          <w:rFonts w:ascii="Times New Roman" w:hAnsi="Times New Roman" w:cs="Times New Roman"/>
          <w:sz w:val="28"/>
          <w:szCs w:val="28"/>
        </w:rPr>
        <w:t>, составлени</w:t>
      </w:r>
      <w:r>
        <w:rPr>
          <w:rFonts w:ascii="Times New Roman" w:hAnsi="Times New Roman" w:cs="Times New Roman"/>
          <w:sz w:val="28"/>
          <w:szCs w:val="28"/>
        </w:rPr>
        <w:t>е сказок, придумывание загадок.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Благодаря использованию этих методов и приёмов достигается возможность получать практический результат, почувствовать собственную значимость для окружающих и удовольствие от самостоятельно выполненной работы, повышается вероятность ре</w:t>
      </w:r>
      <w:r>
        <w:rPr>
          <w:rFonts w:ascii="Times New Roman" w:hAnsi="Times New Roman" w:cs="Times New Roman"/>
          <w:sz w:val="28"/>
          <w:szCs w:val="28"/>
        </w:rPr>
        <w:t>шения творческих задач у детей.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Опыт работы с детьми показал, что одним из средств развития творческого познания в труде может стать использование алгоритма решения изобретательских задач при выходе из про</w:t>
      </w:r>
      <w:r>
        <w:rPr>
          <w:rFonts w:ascii="Times New Roman" w:hAnsi="Times New Roman" w:cs="Times New Roman"/>
          <w:sz w:val="28"/>
          <w:szCs w:val="28"/>
        </w:rPr>
        <w:t>блемных ситуаций.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Дети овл</w:t>
      </w:r>
      <w:r>
        <w:rPr>
          <w:rFonts w:ascii="Times New Roman" w:hAnsi="Times New Roman" w:cs="Times New Roman"/>
          <w:sz w:val="28"/>
          <w:szCs w:val="28"/>
        </w:rPr>
        <w:t>адевают алгоритмом в два этапа.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• На первом этапе знакомство детей с каждым компонентом в отдельности, возможность увидеть наличие двух противоречивых качеств в одном объекте, т. е. открывает</w:t>
      </w:r>
      <w:r>
        <w:rPr>
          <w:rFonts w:ascii="Times New Roman" w:hAnsi="Times New Roman" w:cs="Times New Roman"/>
          <w:sz w:val="28"/>
          <w:szCs w:val="28"/>
        </w:rPr>
        <w:t xml:space="preserve">ся перед детьми тайна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Например, тема</w:t>
      </w:r>
      <w:r>
        <w:rPr>
          <w:rFonts w:ascii="Times New Roman" w:hAnsi="Times New Roman" w:cs="Times New Roman"/>
          <w:sz w:val="28"/>
          <w:szCs w:val="28"/>
        </w:rPr>
        <w:t xml:space="preserve"> «Мыло». Игра «Хорошо – плохо».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0320">
        <w:rPr>
          <w:rFonts w:ascii="Times New Roman" w:hAnsi="Times New Roman" w:cs="Times New Roman"/>
          <w:sz w:val="28"/>
          <w:szCs w:val="28"/>
        </w:rPr>
        <w:t>Мыло это хорошо, потому что вкусно пахнет, легко мылится, получаются мыльные пузыри, пена, чисто моет, отстирывает грязь, убивает микробы, чертит, рису</w:t>
      </w:r>
      <w:r>
        <w:rPr>
          <w:rFonts w:ascii="Times New Roman" w:hAnsi="Times New Roman" w:cs="Times New Roman"/>
          <w:sz w:val="28"/>
          <w:szCs w:val="28"/>
        </w:rPr>
        <w:t>ет на ткани, на цветной бумаге.</w:t>
      </w:r>
      <w:proofErr w:type="gramEnd"/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Но мыло это и плохо, потому что скользкое, щиплет глаза, сушит кожу, долго смывать, прополас</w:t>
      </w:r>
      <w:r>
        <w:rPr>
          <w:rFonts w:ascii="Times New Roman" w:hAnsi="Times New Roman" w:cs="Times New Roman"/>
          <w:sz w:val="28"/>
          <w:szCs w:val="28"/>
        </w:rPr>
        <w:t>кивать, может вызвать аллергию.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0320">
        <w:rPr>
          <w:rFonts w:ascii="Times New Roman" w:hAnsi="Times New Roman" w:cs="Times New Roman"/>
          <w:sz w:val="28"/>
          <w:szCs w:val="28"/>
        </w:rPr>
        <w:t>И так на любом примере: вода, дерево, металл, любой трудовой инструмент (нож, гвоздь, молоток и т. д., бытовая техника (пылесос, утюг, микроволновая печь, электрический чайник и т. д.).</w:t>
      </w:r>
      <w:proofErr w:type="gramEnd"/>
      <w:r w:rsidRPr="009C0320">
        <w:rPr>
          <w:rFonts w:ascii="Times New Roman" w:hAnsi="Times New Roman" w:cs="Times New Roman"/>
          <w:sz w:val="28"/>
          <w:szCs w:val="28"/>
        </w:rPr>
        <w:t xml:space="preserve"> Научить детей видеть пользу и вред, хорошее и плохое одновременно в одном объекте – зн</w:t>
      </w:r>
      <w:r>
        <w:rPr>
          <w:rFonts w:ascii="Times New Roman" w:hAnsi="Times New Roman" w:cs="Times New Roman"/>
          <w:sz w:val="28"/>
          <w:szCs w:val="28"/>
        </w:rPr>
        <w:t xml:space="preserve">ачит научить его основам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lastRenderedPageBreak/>
        <w:t xml:space="preserve">На втором этапе </w:t>
      </w:r>
      <w:proofErr w:type="spellStart"/>
      <w:r w:rsidRPr="009C0320">
        <w:rPr>
          <w:rFonts w:ascii="Times New Roman" w:hAnsi="Times New Roman" w:cs="Times New Roman"/>
          <w:sz w:val="28"/>
          <w:szCs w:val="28"/>
        </w:rPr>
        <w:t>предлагаюся</w:t>
      </w:r>
      <w:proofErr w:type="spellEnd"/>
      <w:r w:rsidRPr="009C0320">
        <w:rPr>
          <w:rFonts w:ascii="Times New Roman" w:hAnsi="Times New Roman" w:cs="Times New Roman"/>
          <w:sz w:val="28"/>
          <w:szCs w:val="28"/>
        </w:rPr>
        <w:t xml:space="preserve"> детям проблемные ситуации, которые они решают с помощью алгоритма, т. е. находят решения, при которых можно </w:t>
      </w:r>
      <w:r>
        <w:rPr>
          <w:rFonts w:ascii="Times New Roman" w:hAnsi="Times New Roman" w:cs="Times New Roman"/>
          <w:sz w:val="28"/>
          <w:szCs w:val="28"/>
        </w:rPr>
        <w:t>получить оптимальный результат.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 xml:space="preserve">Вечером Мишка приходит в группу и сообщает, что завтра дети младшей группы хотят папе сделать подарок, но у них не во </w:t>
      </w:r>
      <w:r>
        <w:rPr>
          <w:rFonts w:ascii="Times New Roman" w:hAnsi="Times New Roman" w:cs="Times New Roman"/>
          <w:sz w:val="28"/>
          <w:szCs w:val="28"/>
        </w:rPr>
        <w:t>что налить клей и тряпочек нет.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– Можем мы дать св</w:t>
      </w:r>
      <w:r>
        <w:rPr>
          <w:rFonts w:ascii="Times New Roman" w:hAnsi="Times New Roman" w:cs="Times New Roman"/>
          <w:sz w:val="28"/>
          <w:szCs w:val="28"/>
        </w:rPr>
        <w:t>ои тряпочки и чашечки для клея?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(Мо</w:t>
      </w:r>
      <w:r>
        <w:rPr>
          <w:rFonts w:ascii="Times New Roman" w:hAnsi="Times New Roman" w:cs="Times New Roman"/>
          <w:sz w:val="28"/>
          <w:szCs w:val="28"/>
        </w:rPr>
        <w:t>жем, но они грязные). Ситуация.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– К</w:t>
      </w:r>
      <w:r>
        <w:rPr>
          <w:rFonts w:ascii="Times New Roman" w:hAnsi="Times New Roman" w:cs="Times New Roman"/>
          <w:sz w:val="28"/>
          <w:szCs w:val="28"/>
        </w:rPr>
        <w:t>ак помочь детям младшей группы?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Предложения детей: забрать домой грязные предметы – мамы помоют, по</w:t>
      </w:r>
      <w:r>
        <w:rPr>
          <w:rFonts w:ascii="Times New Roman" w:hAnsi="Times New Roman" w:cs="Times New Roman"/>
          <w:sz w:val="28"/>
          <w:szCs w:val="28"/>
        </w:rPr>
        <w:t>стирают, а утром отдадим Мишке.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– Н</w:t>
      </w:r>
      <w:r>
        <w:rPr>
          <w:rFonts w:ascii="Times New Roman" w:hAnsi="Times New Roman" w:cs="Times New Roman"/>
          <w:sz w:val="28"/>
          <w:szCs w:val="28"/>
        </w:rPr>
        <w:t>о мамы заняты домашней работой.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(Утром попросит</w:t>
      </w:r>
      <w:r>
        <w:rPr>
          <w:rFonts w:ascii="Times New Roman" w:hAnsi="Times New Roman" w:cs="Times New Roman"/>
          <w:sz w:val="28"/>
          <w:szCs w:val="28"/>
        </w:rPr>
        <w:t>ь няню помыть и постирать).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– Но и няне утром некогда, ей нужно пыль вытереть, завтра</w:t>
      </w:r>
      <w:r>
        <w:rPr>
          <w:rFonts w:ascii="Times New Roman" w:hAnsi="Times New Roman" w:cs="Times New Roman"/>
          <w:sz w:val="28"/>
          <w:szCs w:val="28"/>
        </w:rPr>
        <w:t>ком нас накормить, посуду мыть.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И тут обязательно хоть од</w:t>
      </w:r>
      <w:r>
        <w:rPr>
          <w:rFonts w:ascii="Times New Roman" w:hAnsi="Times New Roman" w:cs="Times New Roman"/>
          <w:sz w:val="28"/>
          <w:szCs w:val="28"/>
        </w:rPr>
        <w:t>ин ребёнок да придёт к решению: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– А мы сами сейчас можем помыть. Пости</w:t>
      </w:r>
      <w:r>
        <w:rPr>
          <w:rFonts w:ascii="Times New Roman" w:hAnsi="Times New Roman" w:cs="Times New Roman"/>
          <w:sz w:val="28"/>
          <w:szCs w:val="28"/>
        </w:rPr>
        <w:t>рать, а утром отдать всё Мишке.</w:t>
      </w:r>
    </w:p>
    <w:p w:rsidR="009C0320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Так решая проблемные ситуации, дети чувствуют собственную значимость для окружающих и удовольствие от сам</w:t>
      </w:r>
      <w:r>
        <w:rPr>
          <w:rFonts w:ascii="Times New Roman" w:hAnsi="Times New Roman" w:cs="Times New Roman"/>
          <w:sz w:val="28"/>
          <w:szCs w:val="28"/>
        </w:rPr>
        <w:t>остоятельно выполненной работы.</w:t>
      </w:r>
      <w:bookmarkStart w:id="0" w:name="_GoBack"/>
      <w:bookmarkEnd w:id="0"/>
    </w:p>
    <w:p w:rsidR="00517556" w:rsidRPr="009C0320" w:rsidRDefault="009C0320" w:rsidP="009C0320">
      <w:pPr>
        <w:rPr>
          <w:rFonts w:ascii="Times New Roman" w:hAnsi="Times New Roman" w:cs="Times New Roman"/>
          <w:sz w:val="28"/>
          <w:szCs w:val="28"/>
        </w:rPr>
      </w:pPr>
      <w:r w:rsidRPr="009C0320">
        <w:rPr>
          <w:rFonts w:ascii="Times New Roman" w:hAnsi="Times New Roman" w:cs="Times New Roman"/>
          <w:sz w:val="28"/>
          <w:szCs w:val="28"/>
        </w:rPr>
        <w:t>В заключении, следует отметить, что перечисленные технологии в организации всех видов детской деятельности, в том числе и трудовой, применяются интегрировано и взаимосвязаны. Надо отметить, что развитие исследовательской деятельности без использования проектных технологий и ТРИЗ - технологии не может существовать.</w:t>
      </w:r>
    </w:p>
    <w:sectPr w:rsidR="00517556" w:rsidRPr="009C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20"/>
    <w:rsid w:val="00517556"/>
    <w:rsid w:val="009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2019-11-02T17:09:00Z</dcterms:created>
  <dcterms:modified xsi:type="dcterms:W3CDTF">2019-11-02T17:13:00Z</dcterms:modified>
</cp:coreProperties>
</file>