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33" w:rsidRDefault="00734333" w:rsidP="001412CD">
      <w:pPr>
        <w:jc w:val="center"/>
      </w:pPr>
    </w:p>
    <w:p w:rsidR="00734333" w:rsidRPr="004666E3" w:rsidRDefault="00734333" w:rsidP="001412CD">
      <w:pPr>
        <w:jc w:val="center"/>
        <w:rPr>
          <w:sz w:val="32"/>
        </w:rPr>
      </w:pPr>
      <w:r>
        <w:rPr>
          <w:b/>
          <w:sz w:val="40"/>
        </w:rPr>
        <w:t>Доклад на тему:</w:t>
      </w:r>
    </w:p>
    <w:p w:rsidR="00734333" w:rsidRDefault="00734333" w:rsidP="00686C2C">
      <w:pPr>
        <w:jc w:val="center"/>
      </w:pPr>
      <w:r w:rsidRPr="004666E3">
        <w:rPr>
          <w:b/>
          <w:sz w:val="32"/>
        </w:rPr>
        <w:t xml:space="preserve"> «</w:t>
      </w:r>
      <w:r>
        <w:rPr>
          <w:b/>
          <w:sz w:val="32"/>
        </w:rPr>
        <w:t>Современные образовательные технологии</w:t>
      </w:r>
      <w:r w:rsidRPr="004666E3">
        <w:rPr>
          <w:b/>
          <w:sz w:val="32"/>
        </w:rPr>
        <w:t>»</w:t>
      </w:r>
    </w:p>
    <w:p w:rsidR="00734333" w:rsidRDefault="00734333" w:rsidP="001412CD">
      <w:pPr>
        <w:ind w:left="-1134" w:right="-568"/>
        <w:jc w:val="center"/>
      </w:pP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b/>
          <w:bCs/>
          <w:sz w:val="28"/>
          <w:szCs w:val="28"/>
        </w:rPr>
        <w:t> </w:t>
      </w:r>
      <w:r w:rsidRPr="004F66CC">
        <w:rPr>
          <w:sz w:val="28"/>
          <w:szCs w:val="28"/>
        </w:rPr>
        <w:t xml:space="preserve"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 xml:space="preserve">Слово - </w:t>
      </w:r>
      <w:r w:rsidRPr="004F66CC">
        <w:rPr>
          <w:bCs/>
          <w:sz w:val="28"/>
          <w:szCs w:val="28"/>
        </w:rPr>
        <w:t xml:space="preserve">«технология» </w:t>
      </w:r>
      <w:r w:rsidRPr="004F66CC">
        <w:rPr>
          <w:sz w:val="28"/>
          <w:szCs w:val="28"/>
        </w:rPr>
        <w:t xml:space="preserve">происходит </w:t>
      </w:r>
      <w:proofErr w:type="gramStart"/>
      <w:r w:rsidRPr="004F66CC">
        <w:rPr>
          <w:sz w:val="28"/>
          <w:szCs w:val="28"/>
        </w:rPr>
        <w:t>от</w:t>
      </w:r>
      <w:proofErr w:type="gramEnd"/>
      <w:r w:rsidRPr="004F66CC">
        <w:rPr>
          <w:sz w:val="28"/>
          <w:szCs w:val="28"/>
        </w:rPr>
        <w:t xml:space="preserve"> греческих </w:t>
      </w:r>
      <w:proofErr w:type="spellStart"/>
      <w:r w:rsidRPr="004F66CC">
        <w:rPr>
          <w:bCs/>
          <w:i/>
          <w:iCs/>
          <w:sz w:val="28"/>
          <w:szCs w:val="28"/>
        </w:rPr>
        <w:t>techno</w:t>
      </w:r>
      <w:proofErr w:type="spellEnd"/>
      <w:r w:rsidRPr="004F66CC">
        <w:rPr>
          <w:sz w:val="28"/>
          <w:szCs w:val="28"/>
        </w:rPr>
        <w:t xml:space="preserve">– это значит 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 xml:space="preserve">искусство, мастерство, умение и </w:t>
      </w:r>
      <w:proofErr w:type="spellStart"/>
      <w:r w:rsidRPr="004F66CC">
        <w:rPr>
          <w:bCs/>
          <w:i/>
          <w:iCs/>
          <w:sz w:val="28"/>
          <w:szCs w:val="28"/>
        </w:rPr>
        <w:t>logos</w:t>
      </w:r>
      <w:proofErr w:type="spellEnd"/>
      <w:r w:rsidRPr="004F66CC">
        <w:rPr>
          <w:sz w:val="28"/>
          <w:szCs w:val="28"/>
        </w:rPr>
        <w:t xml:space="preserve">– наука, закон. Дословно «технология» – наука о мастерстве. </w:t>
      </w:r>
    </w:p>
    <w:p w:rsidR="00734333" w:rsidRPr="004F66CC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Технология обучения – это система поэтапной организации учебного процесса, которая обеспечивает достижение результата, соответствующего цели, с помощью совокупности операций, средств и способов их применения, реализующих определённую модель обучения.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 xml:space="preserve">Любая педагогическая технология включает следующие аспекты: 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1. Кибернетический.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2. Информационный.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3. Коммуникативный.</w:t>
      </w:r>
    </w:p>
    <w:p w:rsidR="00734333" w:rsidRPr="004F66CC" w:rsidRDefault="00734333" w:rsidP="00433FFC">
      <w:pPr>
        <w:pStyle w:val="a3"/>
        <w:jc w:val="both"/>
        <w:rPr>
          <w:sz w:val="28"/>
          <w:szCs w:val="28"/>
        </w:rPr>
      </w:pPr>
      <w:r w:rsidRPr="004F66CC">
        <w:rPr>
          <w:sz w:val="28"/>
          <w:szCs w:val="28"/>
        </w:rPr>
        <w:t xml:space="preserve">4. </w:t>
      </w:r>
      <w:proofErr w:type="spellStart"/>
      <w:r w:rsidRPr="004F66CC">
        <w:rPr>
          <w:sz w:val="28"/>
          <w:szCs w:val="28"/>
        </w:rPr>
        <w:t>Деятельностный</w:t>
      </w:r>
      <w:proofErr w:type="spellEnd"/>
      <w:r w:rsidRPr="004F66CC">
        <w:rPr>
          <w:sz w:val="28"/>
          <w:szCs w:val="28"/>
        </w:rPr>
        <w:t>.</w:t>
      </w:r>
    </w:p>
    <w:p w:rsidR="00734333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Педагогическая технология опирается на системный подход мышления педагога, его умение устанавливать связи взаимодействия между всеми компонентами процесса обучения и обучающимися, предвидеть результаты. Технологический подход к обучению ставит целью проектирование образовательного процесса на основе обратной связи, оперативной и итоговой, которая конкретизирует целеполагание как систему последовательно (поэтапно) реализуемых целей и задач. Мы  используем современные образовательные технологии, многие из нас используют элементы той или иной технологии в своей деятельности. 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734333" w:rsidRDefault="00734333" w:rsidP="00433FFC">
      <w:pPr>
        <w:shd w:val="clear" w:color="auto" w:fill="FFFFFF"/>
        <w:ind w:firstLine="708"/>
        <w:jc w:val="both"/>
        <w:rPr>
          <w:color w:val="000000"/>
          <w:sz w:val="28"/>
          <w:szCs w:val="22"/>
        </w:rPr>
      </w:pPr>
      <w:r w:rsidRPr="00C85019">
        <w:rPr>
          <w:color w:val="000000"/>
          <w:sz w:val="28"/>
          <w:szCs w:val="22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 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  <w:r>
        <w:rPr>
          <w:color w:val="000000"/>
          <w:sz w:val="28"/>
          <w:szCs w:val="22"/>
        </w:rPr>
        <w:t xml:space="preserve"> А именно:</w:t>
      </w:r>
    </w:p>
    <w:p w:rsidR="00734333" w:rsidRDefault="00734333" w:rsidP="00DD4F69">
      <w:pPr>
        <w:pStyle w:val="a3"/>
        <w:outlineLvl w:val="0"/>
        <w:rPr>
          <w:sz w:val="28"/>
          <w:szCs w:val="28"/>
        </w:rPr>
      </w:pPr>
      <w:r w:rsidRPr="00B62D02">
        <w:rPr>
          <w:b/>
          <w:bCs/>
          <w:color w:val="000000"/>
          <w:sz w:val="28"/>
          <w:szCs w:val="28"/>
        </w:rPr>
        <w:t xml:space="preserve">Личностно – </w:t>
      </w:r>
      <w:proofErr w:type="gramStart"/>
      <w:r w:rsidRPr="00B62D02">
        <w:rPr>
          <w:b/>
          <w:bCs/>
          <w:color w:val="000000"/>
          <w:sz w:val="28"/>
          <w:szCs w:val="28"/>
        </w:rPr>
        <w:t>ориентированные</w:t>
      </w:r>
      <w:proofErr w:type="gramEnd"/>
      <w:r w:rsidRPr="00B62D02">
        <w:rPr>
          <w:b/>
          <w:bCs/>
          <w:color w:val="000000"/>
          <w:sz w:val="28"/>
          <w:szCs w:val="28"/>
        </w:rPr>
        <w:t xml:space="preserve"> технологи</w:t>
      </w:r>
      <w:r>
        <w:rPr>
          <w:b/>
          <w:bCs/>
          <w:color w:val="000000"/>
          <w:sz w:val="28"/>
          <w:szCs w:val="28"/>
        </w:rPr>
        <w:t>я</w:t>
      </w:r>
      <w:r w:rsidRPr="00B62D02">
        <w:rPr>
          <w:b/>
          <w:bCs/>
          <w:color w:val="000000"/>
          <w:sz w:val="28"/>
          <w:szCs w:val="28"/>
        </w:rPr>
        <w:t>.</w:t>
      </w:r>
    </w:p>
    <w:p w:rsidR="00734333" w:rsidRDefault="00734333" w:rsidP="00DD4F69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r w:rsidRPr="006709B4">
        <w:rPr>
          <w:b/>
          <w:sz w:val="28"/>
          <w:szCs w:val="28"/>
        </w:rPr>
        <w:t>Технология дифференцированного обучения</w:t>
      </w:r>
      <w:r>
        <w:rPr>
          <w:b/>
          <w:sz w:val="28"/>
          <w:szCs w:val="28"/>
        </w:rPr>
        <w:t>.</w:t>
      </w:r>
    </w:p>
    <w:p w:rsidR="00734333" w:rsidRDefault="00734333" w:rsidP="00DD4F69">
      <w:pPr>
        <w:pStyle w:val="a3"/>
        <w:jc w:val="both"/>
        <w:outlineLvl w:val="0"/>
        <w:rPr>
          <w:b/>
          <w:sz w:val="28"/>
          <w:szCs w:val="28"/>
        </w:rPr>
      </w:pPr>
      <w:r w:rsidRPr="0009595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ндивидуализация</w:t>
      </w:r>
      <w:r w:rsidRPr="00095953">
        <w:rPr>
          <w:b/>
          <w:sz w:val="28"/>
          <w:szCs w:val="28"/>
        </w:rPr>
        <w:t xml:space="preserve"> обучения</w:t>
      </w:r>
      <w:r w:rsidRPr="00DD4F69">
        <w:rPr>
          <w:b/>
          <w:sz w:val="28"/>
          <w:szCs w:val="28"/>
        </w:rPr>
        <w:t xml:space="preserve"> </w:t>
      </w:r>
    </w:p>
    <w:p w:rsidR="00734333" w:rsidRPr="00EC4882" w:rsidRDefault="00734333" w:rsidP="00DD4F69">
      <w:pPr>
        <w:pStyle w:val="a3"/>
        <w:jc w:val="both"/>
        <w:outlineLvl w:val="0"/>
        <w:rPr>
          <w:b/>
          <w:sz w:val="28"/>
          <w:szCs w:val="28"/>
        </w:rPr>
      </w:pPr>
      <w:r w:rsidRPr="00EC4882">
        <w:rPr>
          <w:b/>
          <w:sz w:val="28"/>
          <w:szCs w:val="28"/>
        </w:rPr>
        <w:lastRenderedPageBreak/>
        <w:t xml:space="preserve">Технология </w:t>
      </w:r>
      <w:proofErr w:type="gramStart"/>
      <w:r w:rsidRPr="00EC4882">
        <w:rPr>
          <w:b/>
          <w:sz w:val="28"/>
          <w:szCs w:val="28"/>
        </w:rPr>
        <w:t>коллективного</w:t>
      </w:r>
      <w:proofErr w:type="gramEnd"/>
      <w:r w:rsidRPr="00EC4882">
        <w:rPr>
          <w:b/>
          <w:sz w:val="28"/>
          <w:szCs w:val="28"/>
        </w:rPr>
        <w:t xml:space="preserve"> </w:t>
      </w:r>
      <w:proofErr w:type="spellStart"/>
      <w:r w:rsidRPr="00EC4882">
        <w:rPr>
          <w:b/>
          <w:sz w:val="28"/>
          <w:szCs w:val="28"/>
        </w:rPr>
        <w:t>взаимообучения</w:t>
      </w:r>
      <w:proofErr w:type="spellEnd"/>
      <w:r w:rsidRPr="00EC4882">
        <w:rPr>
          <w:b/>
          <w:sz w:val="28"/>
          <w:szCs w:val="28"/>
        </w:rPr>
        <w:t>.</w:t>
      </w:r>
    </w:p>
    <w:p w:rsidR="00734333" w:rsidRPr="00095953" w:rsidRDefault="00734333" w:rsidP="00DD4F69">
      <w:pPr>
        <w:shd w:val="clear" w:color="auto" w:fill="FFFFFF"/>
        <w:outlineLvl w:val="0"/>
        <w:rPr>
          <w:b/>
          <w:bCs/>
          <w:iCs/>
          <w:color w:val="000000"/>
          <w:sz w:val="28"/>
          <w:szCs w:val="28"/>
        </w:rPr>
      </w:pPr>
      <w:r w:rsidRPr="00B550B0">
        <w:rPr>
          <w:b/>
          <w:bCs/>
          <w:iCs/>
          <w:color w:val="000000"/>
          <w:sz w:val="28"/>
          <w:szCs w:val="28"/>
        </w:rPr>
        <w:t>Технология сотрудничества.</w:t>
      </w:r>
    </w:p>
    <w:p w:rsidR="00734333" w:rsidRPr="00B550B0" w:rsidRDefault="00734333" w:rsidP="00DD4F69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 w:rsidRPr="00B550B0">
        <w:rPr>
          <w:b/>
          <w:bCs/>
          <w:iCs/>
          <w:color w:val="000000"/>
          <w:sz w:val="28"/>
          <w:szCs w:val="28"/>
        </w:rPr>
        <w:t>Технология перспективно - опережающего обучения.</w:t>
      </w:r>
    </w:p>
    <w:p w:rsidR="00734333" w:rsidRDefault="00734333" w:rsidP="00DD4F69">
      <w:pPr>
        <w:shd w:val="clear" w:color="auto" w:fill="FFFFFF"/>
        <w:ind w:right="96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880092">
        <w:rPr>
          <w:b/>
          <w:sz w:val="28"/>
          <w:szCs w:val="28"/>
        </w:rPr>
        <w:t>омм</w:t>
      </w:r>
      <w:r>
        <w:rPr>
          <w:b/>
          <w:sz w:val="28"/>
          <w:szCs w:val="28"/>
        </w:rPr>
        <w:t>уникативная технология обучения.</w:t>
      </w:r>
    </w:p>
    <w:p w:rsidR="00734333" w:rsidRPr="006709B4" w:rsidRDefault="00734333" w:rsidP="00DD4F69">
      <w:pPr>
        <w:pStyle w:val="a3"/>
        <w:outlineLvl w:val="0"/>
        <w:rPr>
          <w:b/>
          <w:sz w:val="28"/>
          <w:szCs w:val="28"/>
        </w:rPr>
      </w:pPr>
      <w:r w:rsidRPr="006709B4">
        <w:rPr>
          <w:b/>
          <w:sz w:val="28"/>
          <w:szCs w:val="28"/>
        </w:rPr>
        <w:t xml:space="preserve">Новые информационные технологии обучения. </w:t>
      </w:r>
    </w:p>
    <w:p w:rsidR="00734333" w:rsidRPr="006709B4" w:rsidRDefault="00734333" w:rsidP="00DD4F69">
      <w:pPr>
        <w:shd w:val="clear" w:color="auto" w:fill="FFFFFF"/>
        <w:outlineLvl w:val="0"/>
        <w:rPr>
          <w:sz w:val="28"/>
          <w:szCs w:val="28"/>
        </w:rPr>
      </w:pPr>
      <w:r w:rsidRPr="001048D7">
        <w:rPr>
          <w:b/>
          <w:bCs/>
          <w:iCs/>
          <w:color w:val="000000"/>
          <w:sz w:val="28"/>
          <w:szCs w:val="22"/>
        </w:rPr>
        <w:t>Игровые технологии.</w:t>
      </w:r>
    </w:p>
    <w:p w:rsidR="00734333" w:rsidRDefault="00734333" w:rsidP="006709B4">
      <w:pPr>
        <w:pStyle w:val="a3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b/>
          <w:bCs/>
          <w:color w:val="000000"/>
          <w:sz w:val="28"/>
          <w:szCs w:val="28"/>
        </w:rPr>
        <w:t xml:space="preserve"> технологии</w:t>
      </w:r>
    </w:p>
    <w:p w:rsidR="00734333" w:rsidRDefault="00734333" w:rsidP="000248A5">
      <w:pPr>
        <w:pStyle w:val="a3"/>
        <w:outlineLvl w:val="0"/>
        <w:rPr>
          <w:sz w:val="28"/>
          <w:szCs w:val="28"/>
        </w:rPr>
      </w:pPr>
      <w:r w:rsidRPr="00B62D02">
        <w:rPr>
          <w:b/>
          <w:bCs/>
          <w:color w:val="000000"/>
          <w:sz w:val="28"/>
          <w:szCs w:val="28"/>
        </w:rPr>
        <w:t xml:space="preserve">Личностно – </w:t>
      </w:r>
      <w:proofErr w:type="gramStart"/>
      <w:r w:rsidRPr="00B62D02">
        <w:rPr>
          <w:b/>
          <w:bCs/>
          <w:color w:val="000000"/>
          <w:sz w:val="28"/>
          <w:szCs w:val="28"/>
        </w:rPr>
        <w:t>ориентированные</w:t>
      </w:r>
      <w:proofErr w:type="gramEnd"/>
      <w:r w:rsidRPr="00B62D02">
        <w:rPr>
          <w:b/>
          <w:bCs/>
          <w:color w:val="000000"/>
          <w:sz w:val="28"/>
          <w:szCs w:val="28"/>
        </w:rPr>
        <w:t xml:space="preserve"> технологи</w:t>
      </w:r>
      <w:r>
        <w:rPr>
          <w:b/>
          <w:bCs/>
          <w:color w:val="000000"/>
          <w:sz w:val="28"/>
          <w:szCs w:val="28"/>
        </w:rPr>
        <w:t>я</w:t>
      </w:r>
      <w:r w:rsidRPr="00B62D02">
        <w:rPr>
          <w:b/>
          <w:bCs/>
          <w:color w:val="000000"/>
          <w:sz w:val="28"/>
          <w:szCs w:val="28"/>
        </w:rPr>
        <w:t>.</w:t>
      </w:r>
    </w:p>
    <w:p w:rsidR="00734333" w:rsidRPr="00A247FE" w:rsidRDefault="00734333" w:rsidP="00433F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т</w:t>
      </w:r>
      <w:r w:rsidRPr="004F66CC">
        <w:rPr>
          <w:sz w:val="28"/>
          <w:szCs w:val="28"/>
        </w:rPr>
        <w:t xml:space="preserve">ехнология индивидуального обучения </w:t>
      </w:r>
      <w:r w:rsidRPr="00A247FE">
        <w:rPr>
          <w:sz w:val="28"/>
          <w:szCs w:val="28"/>
        </w:rPr>
        <w:t xml:space="preserve">(индивидуальный подход, индивидуализация обучения, метод проектов); </w:t>
      </w:r>
    </w:p>
    <w:p w:rsidR="00734333" w:rsidRPr="00A247FE" w:rsidRDefault="00734333" w:rsidP="00433FFC">
      <w:pPr>
        <w:pStyle w:val="a3"/>
        <w:jc w:val="both"/>
        <w:rPr>
          <w:sz w:val="28"/>
          <w:szCs w:val="28"/>
        </w:rPr>
      </w:pPr>
      <w:r w:rsidRPr="006709B4">
        <w:rPr>
          <w:sz w:val="28"/>
          <w:szCs w:val="28"/>
        </w:rPr>
        <w:t xml:space="preserve">Личностно </w:t>
      </w:r>
      <w:proofErr w:type="gramStart"/>
      <w:r w:rsidRPr="006709B4">
        <w:rPr>
          <w:sz w:val="28"/>
          <w:szCs w:val="28"/>
        </w:rPr>
        <w:t>–о</w:t>
      </w:r>
      <w:proofErr w:type="gramEnd"/>
      <w:r w:rsidRPr="006709B4">
        <w:rPr>
          <w:sz w:val="28"/>
          <w:szCs w:val="28"/>
        </w:rPr>
        <w:t>риентированные технологии</w:t>
      </w:r>
      <w:r w:rsidRPr="00A247FE">
        <w:rPr>
          <w:sz w:val="28"/>
          <w:szCs w:val="28"/>
        </w:rPr>
        <w:t xml:space="preserve"> обучения и воспитания, в центре внимания которых – неповторимая личность, стремящаяся к реализации своих возможностей и способная на ответственный выбор в разнообразных жизненных ситуациях. </w:t>
      </w:r>
    </w:p>
    <w:p w:rsidR="00734333" w:rsidRPr="00A247FE" w:rsidRDefault="00734333" w:rsidP="00433FFC">
      <w:pPr>
        <w:pStyle w:val="a3"/>
        <w:ind w:firstLine="708"/>
        <w:jc w:val="both"/>
      </w:pPr>
      <w:r w:rsidRPr="006709B4">
        <w:rPr>
          <w:sz w:val="28"/>
          <w:szCs w:val="28"/>
        </w:rPr>
        <w:t>Цель</w:t>
      </w:r>
      <w:r w:rsidRPr="00A247FE">
        <w:rPr>
          <w:sz w:val="28"/>
          <w:szCs w:val="28"/>
        </w:rPr>
        <w:t xml:space="preserve"> 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</w:t>
      </w:r>
      <w:r w:rsidRPr="00A247FE">
        <w:t>.</w:t>
      </w:r>
    </w:p>
    <w:p w:rsidR="00734333" w:rsidRDefault="00734333" w:rsidP="00433FFC">
      <w:pPr>
        <w:shd w:val="clear" w:color="auto" w:fill="FFFFFF"/>
        <w:jc w:val="both"/>
        <w:rPr>
          <w:color w:val="000000"/>
          <w:sz w:val="28"/>
          <w:szCs w:val="22"/>
        </w:rPr>
      </w:pPr>
      <w:r w:rsidRPr="00C85019">
        <w:rPr>
          <w:color w:val="000000"/>
          <w:sz w:val="28"/>
          <w:szCs w:val="22"/>
        </w:rPr>
        <w:t xml:space="preserve"> Обеспечение комфортных, бесконфликтных условий ее развития, реализацию ее</w:t>
      </w:r>
      <w:r w:rsidR="00302B6B">
        <w:rPr>
          <w:color w:val="000000"/>
          <w:sz w:val="28"/>
          <w:szCs w:val="22"/>
        </w:rPr>
        <w:t xml:space="preserve"> природных потенциалов. Ребенок</w:t>
      </w:r>
      <w:r w:rsidRPr="00C85019">
        <w:rPr>
          <w:color w:val="000000"/>
          <w:sz w:val="28"/>
          <w:szCs w:val="22"/>
        </w:rPr>
        <w:t xml:space="preserve"> в этой технологии не просто субъект, но субъект приоритетный; он  - цель образовательной системы. А не средство достижения чего-либо отвлеченного.</w:t>
      </w:r>
    </w:p>
    <w:p w:rsidR="00734333" w:rsidRDefault="00734333" w:rsidP="000248A5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r w:rsidRPr="006709B4">
        <w:rPr>
          <w:b/>
          <w:sz w:val="28"/>
          <w:szCs w:val="28"/>
        </w:rPr>
        <w:t>Технология дифференцированного обучения</w:t>
      </w:r>
      <w:r>
        <w:rPr>
          <w:b/>
          <w:sz w:val="28"/>
          <w:szCs w:val="28"/>
        </w:rPr>
        <w:t>.</w:t>
      </w:r>
    </w:p>
    <w:p w:rsidR="00734333" w:rsidRPr="00A247FE" w:rsidRDefault="00734333" w:rsidP="00433F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A247FE">
        <w:rPr>
          <w:sz w:val="28"/>
          <w:szCs w:val="28"/>
        </w:rPr>
        <w:t xml:space="preserve"> переводе с латинского означает разделение, расслоение целого на различные части.</w:t>
      </w:r>
      <w:r>
        <w:rPr>
          <w:sz w:val="28"/>
          <w:szCs w:val="28"/>
        </w:rPr>
        <w:t xml:space="preserve"> </w:t>
      </w:r>
      <w:r w:rsidRPr="00A247FE">
        <w:rPr>
          <w:sz w:val="28"/>
          <w:szCs w:val="28"/>
        </w:rPr>
        <w:t xml:space="preserve">Подготовка учебного материала предусматривает учет индивидуальных особенностей и возможностей детей, а образовательный процесс направлен на «зону ближайшего развития» </w:t>
      </w:r>
      <w:r w:rsidR="00302B6B">
        <w:rPr>
          <w:sz w:val="28"/>
          <w:szCs w:val="28"/>
        </w:rPr>
        <w:t>ребенка</w:t>
      </w:r>
      <w:r w:rsidRPr="00A247F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247FE">
        <w:rPr>
          <w:sz w:val="28"/>
          <w:szCs w:val="28"/>
        </w:rPr>
        <w:t>бучение</w:t>
      </w:r>
      <w:r>
        <w:rPr>
          <w:sz w:val="28"/>
          <w:szCs w:val="28"/>
        </w:rPr>
        <w:t xml:space="preserve"> </w:t>
      </w:r>
      <w:r w:rsidRPr="00A247FE">
        <w:rPr>
          <w:sz w:val="28"/>
          <w:szCs w:val="28"/>
        </w:rPr>
        <w:t>организуется на разных уровнях с учетом возрастных и индивид</w:t>
      </w:r>
      <w:r w:rsidR="00302B6B">
        <w:rPr>
          <w:sz w:val="28"/>
          <w:szCs w:val="28"/>
        </w:rPr>
        <w:t>уальных особенностей детей</w:t>
      </w:r>
      <w:r w:rsidRPr="00A247FE">
        <w:rPr>
          <w:sz w:val="28"/>
          <w:szCs w:val="28"/>
        </w:rPr>
        <w:t xml:space="preserve">, а также с учетом специфики учебного предмета на основе активности, самостоятельности, общения детей и на договорной основе: каждый отвечает за результаты своего труда. Главный акцент в обучении ставится на самостоятельную работу в сочетании с приемами взаимопроверки, взаимопомощи, </w:t>
      </w:r>
      <w:proofErr w:type="spellStart"/>
      <w:r w:rsidRPr="00A247FE">
        <w:rPr>
          <w:sz w:val="28"/>
          <w:szCs w:val="28"/>
        </w:rPr>
        <w:t>взаимообучения</w:t>
      </w:r>
      <w:proofErr w:type="spellEnd"/>
      <w:r w:rsidRPr="00A247FE">
        <w:rPr>
          <w:sz w:val="28"/>
          <w:szCs w:val="28"/>
        </w:rPr>
        <w:t>.</w:t>
      </w:r>
    </w:p>
    <w:p w:rsidR="00734333" w:rsidRPr="00CB5D97" w:rsidRDefault="00734333" w:rsidP="00686C2C">
      <w:pPr>
        <w:suppressLineNumbers/>
        <w:tabs>
          <w:tab w:val="left" w:pos="709"/>
          <w:tab w:val="left" w:pos="851"/>
        </w:tabs>
        <w:suppressAutoHyphens/>
        <w:rPr>
          <w:b/>
        </w:rPr>
      </w:pPr>
      <w:r>
        <w:rPr>
          <w:sz w:val="28"/>
          <w:szCs w:val="28"/>
        </w:rPr>
        <w:tab/>
      </w:r>
      <w:r w:rsidRPr="0009595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ндивидуализация</w:t>
      </w:r>
      <w:r w:rsidRPr="00095953">
        <w:rPr>
          <w:b/>
          <w:sz w:val="28"/>
          <w:szCs w:val="28"/>
        </w:rPr>
        <w:t xml:space="preserve"> обучения</w:t>
      </w:r>
      <w:r w:rsidRPr="00095953">
        <w:rPr>
          <w:b/>
        </w:rPr>
        <w:t>–</w:t>
      </w:r>
      <w:r w:rsidRPr="00AA722D">
        <w:rPr>
          <w:sz w:val="28"/>
          <w:szCs w:val="28"/>
        </w:rPr>
        <w:t>организация учебного процесса, при котором выбор способов, приемов, темпа обучения обусловлен индивидуальными особенностями детей</w:t>
      </w:r>
      <w:proofErr w:type="gramStart"/>
      <w:r w:rsidRPr="00AA722D">
        <w:rPr>
          <w:sz w:val="28"/>
          <w:szCs w:val="28"/>
        </w:rPr>
        <w:t>.</w:t>
      </w:r>
      <w:proofErr w:type="gramEnd"/>
      <w:r w:rsidRPr="00AA722D">
        <w:rPr>
          <w:b/>
          <w:sz w:val="28"/>
          <w:szCs w:val="28"/>
        </w:rPr>
        <w:t xml:space="preserve"> – </w:t>
      </w:r>
      <w:proofErr w:type="gramStart"/>
      <w:r w:rsidRPr="00AA722D">
        <w:rPr>
          <w:sz w:val="28"/>
          <w:szCs w:val="28"/>
        </w:rPr>
        <w:t>т</w:t>
      </w:r>
      <w:proofErr w:type="gramEnd"/>
      <w:r w:rsidRPr="00AA722D">
        <w:rPr>
          <w:sz w:val="28"/>
          <w:szCs w:val="28"/>
        </w:rPr>
        <w:t>акая технология обучения, при</w:t>
      </w:r>
      <w:r>
        <w:rPr>
          <w:sz w:val="28"/>
          <w:szCs w:val="28"/>
        </w:rPr>
        <w:t xml:space="preserve"> </w:t>
      </w:r>
      <w:r w:rsidRPr="00AA722D">
        <w:rPr>
          <w:sz w:val="28"/>
          <w:szCs w:val="28"/>
        </w:rPr>
        <w:t xml:space="preserve">которой индивидуальный подход и индивидуальная форма обучения являются приоритетными (Инге Унт, В.Д. </w:t>
      </w:r>
      <w:proofErr w:type="spellStart"/>
      <w:r w:rsidRPr="00AA722D">
        <w:rPr>
          <w:sz w:val="28"/>
          <w:szCs w:val="28"/>
        </w:rPr>
        <w:t>Шадриков</w:t>
      </w:r>
      <w:proofErr w:type="spellEnd"/>
      <w:r w:rsidRPr="00AA722D">
        <w:rPr>
          <w:sz w:val="28"/>
          <w:szCs w:val="28"/>
        </w:rPr>
        <w:t>). Индивидуальный подход как принцип обучения осуществляется в определенной мере во многих технологиях, поэтому ее считают проникающей технологией.</w:t>
      </w:r>
    </w:p>
    <w:p w:rsidR="00734333" w:rsidRPr="00AA722D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AA722D">
        <w:rPr>
          <w:sz w:val="28"/>
          <w:szCs w:val="28"/>
        </w:rPr>
        <w:t xml:space="preserve">Главным достоинством индивидуального обучения является то, что оно позволяет адаптировать содержание, методы, формы, темп  обучения к индивидуальным особенностям каждого </w:t>
      </w:r>
      <w:r w:rsidR="00302B6B">
        <w:rPr>
          <w:sz w:val="28"/>
          <w:szCs w:val="28"/>
        </w:rPr>
        <w:t>ребенка</w:t>
      </w:r>
      <w:r w:rsidRPr="00AA722D">
        <w:rPr>
          <w:sz w:val="28"/>
          <w:szCs w:val="28"/>
        </w:rPr>
        <w:t xml:space="preserve">, следить за его продвижением в обучении, вносить необходимую коррекцию. Это позволяет </w:t>
      </w:r>
      <w:r w:rsidR="00302B6B">
        <w:rPr>
          <w:sz w:val="28"/>
          <w:szCs w:val="28"/>
        </w:rPr>
        <w:lastRenderedPageBreak/>
        <w:t>ребенку</w:t>
      </w:r>
      <w:r w:rsidRPr="00AA722D">
        <w:rPr>
          <w:sz w:val="28"/>
          <w:szCs w:val="28"/>
        </w:rPr>
        <w:t xml:space="preserve"> работать экономно, контролировать свои затраты, что гарантирует успех в обучении. </w:t>
      </w:r>
    </w:p>
    <w:p w:rsidR="00734333" w:rsidRPr="00EC4882" w:rsidRDefault="00734333" w:rsidP="000248A5">
      <w:pPr>
        <w:pStyle w:val="a3"/>
        <w:jc w:val="both"/>
        <w:outlineLvl w:val="0"/>
        <w:rPr>
          <w:b/>
          <w:sz w:val="28"/>
          <w:szCs w:val="28"/>
        </w:rPr>
      </w:pPr>
      <w:r w:rsidRPr="00EC4882">
        <w:rPr>
          <w:b/>
          <w:sz w:val="28"/>
          <w:szCs w:val="28"/>
        </w:rPr>
        <w:t xml:space="preserve">Технология </w:t>
      </w:r>
      <w:proofErr w:type="gramStart"/>
      <w:r w:rsidRPr="00EC4882">
        <w:rPr>
          <w:b/>
          <w:sz w:val="28"/>
          <w:szCs w:val="28"/>
        </w:rPr>
        <w:t>коллективного</w:t>
      </w:r>
      <w:proofErr w:type="gramEnd"/>
      <w:r w:rsidRPr="00EC4882">
        <w:rPr>
          <w:b/>
          <w:sz w:val="28"/>
          <w:szCs w:val="28"/>
        </w:rPr>
        <w:t xml:space="preserve"> </w:t>
      </w:r>
      <w:proofErr w:type="spellStart"/>
      <w:r w:rsidRPr="00EC4882">
        <w:rPr>
          <w:b/>
          <w:sz w:val="28"/>
          <w:szCs w:val="28"/>
        </w:rPr>
        <w:t>взаимообучения</w:t>
      </w:r>
      <w:proofErr w:type="spellEnd"/>
      <w:r w:rsidRPr="00EC4882">
        <w:rPr>
          <w:b/>
          <w:sz w:val="28"/>
          <w:szCs w:val="28"/>
        </w:rPr>
        <w:t>.</w:t>
      </w:r>
    </w:p>
    <w:p w:rsidR="00734333" w:rsidRPr="00EE3AB0" w:rsidRDefault="00734333" w:rsidP="00433FFC">
      <w:pPr>
        <w:tabs>
          <w:tab w:val="left" w:pos="851"/>
        </w:tabs>
        <w:jc w:val="both"/>
        <w:rPr>
          <w:sz w:val="28"/>
          <w:szCs w:val="28"/>
        </w:rPr>
      </w:pPr>
      <w:r w:rsidRPr="00EE3AB0">
        <w:rPr>
          <w:sz w:val="28"/>
          <w:szCs w:val="28"/>
        </w:rPr>
        <w:t>В основе технологии лежат организационные принципы:</w:t>
      </w:r>
    </w:p>
    <w:p w:rsidR="00734333" w:rsidRPr="00EE3AB0" w:rsidRDefault="00734333" w:rsidP="00433FFC">
      <w:pPr>
        <w:pStyle w:val="a4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E3AB0">
        <w:rPr>
          <w:sz w:val="28"/>
          <w:szCs w:val="28"/>
        </w:rPr>
        <w:t>социально-полезная направленность деятельности детей и взрослых;</w:t>
      </w:r>
    </w:p>
    <w:p w:rsidR="00734333" w:rsidRPr="00EE3AB0" w:rsidRDefault="00734333" w:rsidP="00433FFC">
      <w:pPr>
        <w:pStyle w:val="a4"/>
        <w:numPr>
          <w:ilvl w:val="0"/>
          <w:numId w:val="7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E3AB0">
        <w:rPr>
          <w:sz w:val="28"/>
          <w:szCs w:val="28"/>
        </w:rPr>
        <w:t>сотрудничество детей и взрослых;</w:t>
      </w:r>
    </w:p>
    <w:p w:rsidR="00734333" w:rsidRDefault="00734333" w:rsidP="00433FF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E3AB0">
        <w:rPr>
          <w:sz w:val="28"/>
          <w:szCs w:val="28"/>
        </w:rPr>
        <w:t>романтизм и творчество.</w:t>
      </w:r>
    </w:p>
    <w:p w:rsidR="00734333" w:rsidRPr="00EE3AB0" w:rsidRDefault="00734333" w:rsidP="00433FFC">
      <w:pPr>
        <w:pStyle w:val="a3"/>
        <w:jc w:val="both"/>
        <w:rPr>
          <w:sz w:val="28"/>
          <w:szCs w:val="28"/>
        </w:rPr>
      </w:pPr>
      <w:r w:rsidRPr="00EE3AB0">
        <w:rPr>
          <w:sz w:val="28"/>
          <w:szCs w:val="28"/>
        </w:rPr>
        <w:t xml:space="preserve">Цели технологии: </w:t>
      </w:r>
    </w:p>
    <w:p w:rsidR="00734333" w:rsidRPr="00EE3AB0" w:rsidRDefault="00734333" w:rsidP="00433F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E3AB0">
        <w:rPr>
          <w:sz w:val="28"/>
          <w:szCs w:val="28"/>
        </w:rPr>
        <w:t xml:space="preserve">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 </w:t>
      </w:r>
    </w:p>
    <w:p w:rsidR="00734333" w:rsidRPr="00EE3AB0" w:rsidRDefault="00734333" w:rsidP="00433F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E3AB0">
        <w:rPr>
          <w:sz w:val="28"/>
          <w:szCs w:val="28"/>
        </w:rPr>
        <w:t>воспитания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</w:p>
    <w:p w:rsidR="00734333" w:rsidRPr="00EE3AB0" w:rsidRDefault="00734333" w:rsidP="00433FFC">
      <w:pPr>
        <w:pStyle w:val="a3"/>
        <w:jc w:val="both"/>
        <w:rPr>
          <w:sz w:val="28"/>
          <w:szCs w:val="28"/>
        </w:rPr>
      </w:pPr>
      <w:r w:rsidRPr="00EE3AB0">
        <w:rPr>
          <w:sz w:val="28"/>
          <w:szCs w:val="28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734333" w:rsidRPr="00EC4882" w:rsidRDefault="00734333" w:rsidP="00433FFC">
      <w:pPr>
        <w:pStyle w:val="a3"/>
        <w:jc w:val="both"/>
        <w:rPr>
          <w:sz w:val="28"/>
          <w:szCs w:val="28"/>
        </w:rPr>
      </w:pPr>
      <w:r w:rsidRPr="00EE3AB0">
        <w:rPr>
          <w:sz w:val="28"/>
          <w:szCs w:val="28"/>
        </w:rPr>
        <w:t>Основной метод обучения – диалог, речевое общение равноправных партнеров. Главная методическая особенность – субъектная позиция личности.</w:t>
      </w:r>
    </w:p>
    <w:p w:rsidR="00734333" w:rsidRPr="00095953" w:rsidRDefault="00734333" w:rsidP="000248A5">
      <w:pPr>
        <w:shd w:val="clear" w:color="auto" w:fill="FFFFFF"/>
        <w:outlineLvl w:val="0"/>
        <w:rPr>
          <w:b/>
          <w:bCs/>
          <w:iCs/>
          <w:color w:val="000000"/>
          <w:sz w:val="28"/>
          <w:szCs w:val="28"/>
        </w:rPr>
      </w:pPr>
      <w:r w:rsidRPr="00B550B0">
        <w:rPr>
          <w:b/>
          <w:bCs/>
          <w:iCs/>
          <w:color w:val="000000"/>
          <w:sz w:val="28"/>
          <w:szCs w:val="28"/>
        </w:rPr>
        <w:t>Технология сотрудничества.</w:t>
      </w:r>
    </w:p>
    <w:p w:rsidR="00734333" w:rsidRPr="001968FE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1968FE">
        <w:rPr>
          <w:sz w:val="28"/>
          <w:szCs w:val="28"/>
        </w:rPr>
        <w:t>Сотрудничество – совместная развивающая деятельность взрослых и детей, скрепленная взаимопониманием, совместным анализом ее хода и результата. («Концепция среднего образования РФ»). Два субъекта учебной деятельности (педагог и ребенок) действуют вместе, являются равноправными партнерами.</w:t>
      </w:r>
    </w:p>
    <w:p w:rsidR="00734333" w:rsidRPr="001968FE" w:rsidRDefault="00734333" w:rsidP="00433FFC">
      <w:pPr>
        <w:pStyle w:val="a3"/>
        <w:jc w:val="both"/>
        <w:rPr>
          <w:color w:val="000000"/>
          <w:sz w:val="28"/>
          <w:szCs w:val="28"/>
        </w:rPr>
      </w:pPr>
      <w:r w:rsidRPr="001968FE">
        <w:rPr>
          <w:color w:val="000000"/>
          <w:sz w:val="28"/>
          <w:szCs w:val="28"/>
        </w:rPr>
        <w:t> 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Основные принципы педагогики сотрудничества: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-учение без принуждения;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-право на свою точку зрения;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-право на ошибку;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-успешность;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-мажорность;</w:t>
      </w:r>
    </w:p>
    <w:p w:rsidR="00734333" w:rsidRPr="001968FE" w:rsidRDefault="00734333" w:rsidP="001968FE">
      <w:pPr>
        <w:pStyle w:val="a3"/>
        <w:rPr>
          <w:sz w:val="28"/>
          <w:szCs w:val="28"/>
        </w:rPr>
      </w:pPr>
      <w:r w:rsidRPr="001968FE">
        <w:rPr>
          <w:sz w:val="28"/>
          <w:szCs w:val="28"/>
        </w:rPr>
        <w:t>-сочетание индивидуального и коллективного воспитания.</w:t>
      </w:r>
    </w:p>
    <w:p w:rsidR="00734333" w:rsidRPr="00B550B0" w:rsidRDefault="00734333" w:rsidP="000248A5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 w:rsidRPr="00B550B0">
        <w:rPr>
          <w:b/>
          <w:bCs/>
          <w:iCs/>
          <w:color w:val="000000"/>
          <w:sz w:val="28"/>
          <w:szCs w:val="28"/>
        </w:rPr>
        <w:t>Технология перспективно - опережающего обучения.</w:t>
      </w:r>
    </w:p>
    <w:p w:rsidR="00734333" w:rsidRPr="00B550B0" w:rsidRDefault="00734333" w:rsidP="00433FF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50B0">
        <w:rPr>
          <w:color w:val="000000"/>
          <w:sz w:val="28"/>
          <w:szCs w:val="22"/>
        </w:rPr>
        <w:t>Ее основными концептуальными положениями можно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734333" w:rsidRDefault="00734333" w:rsidP="000248A5">
      <w:pPr>
        <w:shd w:val="clear" w:color="auto" w:fill="FFFFFF"/>
        <w:ind w:right="96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880092">
        <w:rPr>
          <w:b/>
          <w:sz w:val="28"/>
          <w:szCs w:val="28"/>
        </w:rPr>
        <w:t>омм</w:t>
      </w:r>
      <w:r>
        <w:rPr>
          <w:b/>
          <w:sz w:val="28"/>
          <w:szCs w:val="28"/>
        </w:rPr>
        <w:t>уникативная технология обучения.</w:t>
      </w:r>
    </w:p>
    <w:p w:rsidR="00734333" w:rsidRDefault="00734333" w:rsidP="00433FFC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0092">
        <w:rPr>
          <w:sz w:val="28"/>
          <w:szCs w:val="28"/>
        </w:rPr>
        <w:t>бучение на основе общения.</w:t>
      </w:r>
      <w:r>
        <w:rPr>
          <w:sz w:val="28"/>
          <w:szCs w:val="28"/>
        </w:rPr>
        <w:t xml:space="preserve"> Участники обучения – педагог</w:t>
      </w:r>
      <w:r w:rsidR="00302B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0092">
        <w:rPr>
          <w:sz w:val="28"/>
          <w:szCs w:val="28"/>
        </w:rPr>
        <w:t xml:space="preserve">ребенок. Отношения между ними основаны на сотрудничестве и равноправии. </w:t>
      </w:r>
    </w:p>
    <w:p w:rsidR="00734333" w:rsidRDefault="00734333" w:rsidP="00433FF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80092">
        <w:rPr>
          <w:sz w:val="28"/>
          <w:szCs w:val="28"/>
        </w:rPr>
        <w:t>Главное в технологии – речевая направленность обучения через общение. Особенностью этого подхода является то, что ученик предстает на какое-то время автором точки зрения по обсуждаемому вопросу. У него формируется умение высказывать свое мнение, понимать, принимать или отвергать чужое мнение, осуществлять конструктивную критику, уметь «докапываться» до истины, искать позиции, объединяющие различные точки зрения.</w:t>
      </w:r>
    </w:p>
    <w:p w:rsidR="00734333" w:rsidRPr="006709B4" w:rsidRDefault="00734333" w:rsidP="000248A5">
      <w:pPr>
        <w:pStyle w:val="a3"/>
        <w:outlineLvl w:val="0"/>
        <w:rPr>
          <w:b/>
          <w:sz w:val="28"/>
          <w:szCs w:val="28"/>
        </w:rPr>
      </w:pPr>
      <w:r w:rsidRPr="006709B4">
        <w:rPr>
          <w:b/>
          <w:sz w:val="28"/>
          <w:szCs w:val="28"/>
        </w:rPr>
        <w:t xml:space="preserve">Новые информационные технологии обучения. </w:t>
      </w:r>
    </w:p>
    <w:p w:rsidR="00734333" w:rsidRPr="006709B4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6709B4">
        <w:rPr>
          <w:iCs/>
          <w:sz w:val="28"/>
          <w:szCs w:val="28"/>
        </w:rPr>
        <w:t>Это технологии, использующие специальные техничес</w:t>
      </w:r>
      <w:r w:rsidR="00302B6B">
        <w:rPr>
          <w:iCs/>
          <w:sz w:val="28"/>
          <w:szCs w:val="28"/>
        </w:rPr>
        <w:t>кие информационные средства (</w:t>
      </w:r>
      <w:r w:rsidRPr="006709B4">
        <w:rPr>
          <w:iCs/>
          <w:sz w:val="28"/>
          <w:szCs w:val="28"/>
        </w:rPr>
        <w:t>аудио, кино, видео).</w:t>
      </w:r>
    </w:p>
    <w:p w:rsidR="00734333" w:rsidRPr="006709B4" w:rsidRDefault="00734333" w:rsidP="00433FFC">
      <w:pPr>
        <w:pStyle w:val="a3"/>
        <w:ind w:firstLine="708"/>
        <w:jc w:val="both"/>
        <w:rPr>
          <w:szCs w:val="20"/>
        </w:rPr>
      </w:pPr>
      <w:r w:rsidRPr="006709B4">
        <w:rPr>
          <w:sz w:val="28"/>
          <w:szCs w:val="28"/>
        </w:rPr>
        <w:t xml:space="preserve">Когда компьютеры стали широко использоваться в образовании, появился термин «новая информационная технология обучения». </w:t>
      </w:r>
      <w:r w:rsidRPr="006709B4">
        <w:rPr>
          <w:iCs/>
          <w:sz w:val="28"/>
          <w:szCs w:val="28"/>
        </w:rPr>
        <w:t>Вообще говоря, любая педагогическая технология - это информационная технология, так как основу технологического процесса обучения составляет информация и ее движение.</w:t>
      </w:r>
      <w:r w:rsidRPr="006709B4">
        <w:rPr>
          <w:sz w:val="28"/>
          <w:szCs w:val="28"/>
        </w:rPr>
        <w:t xml:space="preserve"> Новые информационные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Стало ясно, что </w:t>
      </w:r>
      <w:r w:rsidRPr="006709B4">
        <w:rPr>
          <w:bCs/>
          <w:sz w:val="28"/>
          <w:szCs w:val="28"/>
        </w:rPr>
        <w:t>Интернет-технологии</w:t>
      </w:r>
      <w:r w:rsidRPr="006709B4">
        <w:rPr>
          <w:sz w:val="28"/>
          <w:szCs w:val="28"/>
        </w:rPr>
        <w:t xml:space="preserve">, (не </w:t>
      </w:r>
      <w:proofErr w:type="gramStart"/>
      <w:r w:rsidRPr="006709B4">
        <w:rPr>
          <w:sz w:val="28"/>
          <w:szCs w:val="28"/>
        </w:rPr>
        <w:t>пользовательские</w:t>
      </w:r>
      <w:proofErr w:type="gramEnd"/>
      <w:r w:rsidRPr="006709B4">
        <w:rPr>
          <w:sz w:val="28"/>
          <w:szCs w:val="28"/>
        </w:rPr>
        <w:t>, а профессиональные) - новое направление, которому более нельзя не уделять внимание. И опять встал вопрос о методике, и вновь события развивались по вышеописанному сценарию - учить создавать информацию в Сети пришли профес</w:t>
      </w:r>
      <w:r w:rsidRPr="006709B4">
        <w:rPr>
          <w:sz w:val="28"/>
          <w:szCs w:val="28"/>
        </w:rPr>
        <w:softHyphen/>
        <w:t>сионалы, и результат был замечательный.</w:t>
      </w:r>
      <w:r w:rsidRPr="006709B4">
        <w:rPr>
          <w:bCs/>
          <w:iCs/>
          <w:sz w:val="28"/>
          <w:szCs w:val="28"/>
        </w:rPr>
        <w:t xml:space="preserve"> Особенности методики работы с использованием новых информационных технологий. </w:t>
      </w:r>
      <w:r w:rsidRPr="006709B4">
        <w:rPr>
          <w:sz w:val="28"/>
          <w:szCs w:val="28"/>
        </w:rPr>
        <w:t xml:space="preserve">Компьютерные средства обучения называют интерактивными, они обладают способностью «откликаться» на действия </w:t>
      </w:r>
      <w:r>
        <w:rPr>
          <w:sz w:val="28"/>
          <w:szCs w:val="28"/>
        </w:rPr>
        <w:t>обучающегося</w:t>
      </w:r>
      <w:r w:rsidRPr="006709B4">
        <w:rPr>
          <w:sz w:val="28"/>
          <w:szCs w:val="28"/>
        </w:rPr>
        <w:t xml:space="preserve"> и </w:t>
      </w:r>
      <w:r>
        <w:rPr>
          <w:sz w:val="28"/>
          <w:szCs w:val="28"/>
        </w:rPr>
        <w:t>педагога</w:t>
      </w:r>
      <w:r w:rsidRPr="006709B4">
        <w:rPr>
          <w:sz w:val="28"/>
          <w:szCs w:val="28"/>
        </w:rPr>
        <w:t>, «вступать» с ними в диалог, что и составляет главную особенность методик компьютерного обучения</w:t>
      </w:r>
      <w:r w:rsidRPr="006709B4">
        <w:rPr>
          <w:szCs w:val="20"/>
        </w:rPr>
        <w:t>.</w:t>
      </w:r>
    </w:p>
    <w:p w:rsidR="00734333" w:rsidRPr="006709B4" w:rsidRDefault="00734333" w:rsidP="000248A5">
      <w:pPr>
        <w:shd w:val="clear" w:color="auto" w:fill="FFFFFF"/>
        <w:outlineLvl w:val="0"/>
        <w:rPr>
          <w:sz w:val="28"/>
          <w:szCs w:val="28"/>
        </w:rPr>
      </w:pPr>
      <w:r w:rsidRPr="001048D7">
        <w:rPr>
          <w:b/>
          <w:bCs/>
          <w:iCs/>
          <w:color w:val="000000"/>
          <w:sz w:val="28"/>
          <w:szCs w:val="22"/>
        </w:rPr>
        <w:t>Игровые технологии.</w:t>
      </w:r>
    </w:p>
    <w:p w:rsidR="00734333" w:rsidRPr="006709B4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6709B4">
        <w:rPr>
          <w:sz w:val="28"/>
          <w:szCs w:val="28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игровая  деятельность используется в следующих случаях:</w:t>
      </w:r>
    </w:p>
    <w:p w:rsidR="00734333" w:rsidRPr="006709B4" w:rsidRDefault="00734333" w:rsidP="00433FFC">
      <w:pPr>
        <w:pStyle w:val="a3"/>
        <w:jc w:val="both"/>
        <w:rPr>
          <w:sz w:val="28"/>
          <w:szCs w:val="28"/>
        </w:rPr>
      </w:pPr>
      <w:r w:rsidRPr="006709B4">
        <w:rPr>
          <w:sz w:val="28"/>
          <w:szCs w:val="28"/>
        </w:rPr>
        <w:t>-в качестве самостоятельной технологии;</w:t>
      </w:r>
    </w:p>
    <w:p w:rsidR="00734333" w:rsidRPr="006709B4" w:rsidRDefault="00734333" w:rsidP="00433FFC">
      <w:pPr>
        <w:pStyle w:val="a3"/>
        <w:jc w:val="both"/>
        <w:rPr>
          <w:sz w:val="28"/>
          <w:szCs w:val="28"/>
        </w:rPr>
      </w:pPr>
      <w:r w:rsidRPr="006709B4">
        <w:rPr>
          <w:sz w:val="28"/>
          <w:szCs w:val="28"/>
        </w:rPr>
        <w:t>-как элемент педагогической технологии;</w:t>
      </w:r>
    </w:p>
    <w:p w:rsidR="00734333" w:rsidRPr="006709B4" w:rsidRDefault="00734333" w:rsidP="00433FFC">
      <w:pPr>
        <w:pStyle w:val="a3"/>
        <w:jc w:val="both"/>
        <w:rPr>
          <w:sz w:val="28"/>
          <w:szCs w:val="28"/>
        </w:rPr>
      </w:pPr>
      <w:r w:rsidRPr="006709B4">
        <w:rPr>
          <w:sz w:val="28"/>
          <w:szCs w:val="28"/>
        </w:rPr>
        <w:t>-в качестве формы урока или его части;</w:t>
      </w:r>
    </w:p>
    <w:p w:rsidR="00734333" w:rsidRPr="006709B4" w:rsidRDefault="00734333" w:rsidP="00433FFC">
      <w:pPr>
        <w:pStyle w:val="a3"/>
        <w:jc w:val="both"/>
        <w:rPr>
          <w:sz w:val="28"/>
          <w:szCs w:val="28"/>
        </w:rPr>
      </w:pPr>
      <w:r w:rsidRPr="006709B4">
        <w:rPr>
          <w:sz w:val="28"/>
          <w:szCs w:val="28"/>
        </w:rPr>
        <w:t>-его внеклассной работе.</w:t>
      </w:r>
    </w:p>
    <w:p w:rsidR="00734333" w:rsidRDefault="00734333" w:rsidP="00CA3466">
      <w:pPr>
        <w:pStyle w:val="a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Здоровьесберегающие</w:t>
      </w:r>
      <w:proofErr w:type="spellEnd"/>
      <w:r>
        <w:rPr>
          <w:b/>
          <w:bCs/>
          <w:iCs/>
          <w:sz w:val="28"/>
          <w:szCs w:val="28"/>
        </w:rPr>
        <w:t xml:space="preserve"> технологии</w:t>
      </w:r>
    </w:p>
    <w:p w:rsidR="00734333" w:rsidRDefault="00734333" w:rsidP="00CA3466">
      <w:pPr>
        <w:pStyle w:val="a3"/>
        <w:rPr>
          <w:color w:val="000000"/>
          <w:sz w:val="28"/>
          <w:szCs w:val="36"/>
          <w:shd w:val="clear" w:color="auto" w:fill="FFFFFF"/>
        </w:rPr>
      </w:pPr>
      <w:r w:rsidRPr="00E65A7F">
        <w:rPr>
          <w:bCs/>
          <w:iCs/>
          <w:sz w:val="28"/>
          <w:szCs w:val="28"/>
        </w:rPr>
        <w:lastRenderedPageBreak/>
        <w:t xml:space="preserve">   </w:t>
      </w:r>
      <w:proofErr w:type="spellStart"/>
      <w:r w:rsidRPr="00E65A7F">
        <w:rPr>
          <w:bCs/>
          <w:iCs/>
          <w:sz w:val="28"/>
          <w:szCs w:val="28"/>
        </w:rPr>
        <w:t>Здоровьесберегающая</w:t>
      </w:r>
      <w:proofErr w:type="spellEnd"/>
      <w:r w:rsidRPr="00E65A7F">
        <w:rPr>
          <w:bCs/>
          <w:iCs/>
          <w:sz w:val="28"/>
          <w:szCs w:val="28"/>
        </w:rPr>
        <w:t xml:space="preserve"> технология – это </w:t>
      </w:r>
      <w:proofErr w:type="spellStart"/>
      <w:r w:rsidRPr="00E65A7F">
        <w:rPr>
          <w:bCs/>
          <w:iCs/>
          <w:sz w:val="28"/>
          <w:szCs w:val="28"/>
        </w:rPr>
        <w:t>системамер</w:t>
      </w:r>
      <w:proofErr w:type="spellEnd"/>
      <w:r w:rsidRPr="00E65A7F">
        <w:rPr>
          <w:bCs/>
          <w:iCs/>
          <w:sz w:val="28"/>
          <w:szCs w:val="28"/>
        </w:rPr>
        <w:t xml:space="preserve">, включающая взаимосвязь и взаимодействие всех факторов образовательной </w:t>
      </w:r>
      <w:proofErr w:type="spellStart"/>
      <w:r w:rsidRPr="00E65A7F">
        <w:rPr>
          <w:bCs/>
          <w:iCs/>
          <w:sz w:val="28"/>
          <w:szCs w:val="28"/>
        </w:rPr>
        <w:t>среды</w:t>
      </w:r>
      <w:proofErr w:type="gramStart"/>
      <w:r w:rsidRPr="00E65A7F">
        <w:rPr>
          <w:bCs/>
          <w:iCs/>
          <w:sz w:val="28"/>
          <w:szCs w:val="28"/>
        </w:rPr>
        <w:t>,н</w:t>
      </w:r>
      <w:proofErr w:type="gramEnd"/>
      <w:r w:rsidRPr="00E65A7F">
        <w:rPr>
          <w:bCs/>
          <w:iCs/>
          <w:sz w:val="28"/>
          <w:szCs w:val="28"/>
        </w:rPr>
        <w:t>аправленных</w:t>
      </w:r>
      <w:proofErr w:type="spellEnd"/>
      <w:r w:rsidRPr="00E65A7F">
        <w:rPr>
          <w:bCs/>
          <w:iCs/>
          <w:sz w:val="28"/>
          <w:szCs w:val="28"/>
        </w:rPr>
        <w:t xml:space="preserve"> на сохранение здоровья ребенка на всех этапах его обучения и развития.</w:t>
      </w:r>
      <w:r w:rsidRPr="00E65A7F">
        <w:rPr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Pr="00E65A7F">
        <w:rPr>
          <w:color w:val="000000"/>
          <w:sz w:val="28"/>
          <w:szCs w:val="36"/>
          <w:shd w:val="clear" w:color="auto" w:fill="FFFFFF"/>
        </w:rPr>
        <w:t>Здоровьесберегающие</w:t>
      </w:r>
      <w:proofErr w:type="spellEnd"/>
      <w:r w:rsidRPr="00E65A7F">
        <w:rPr>
          <w:color w:val="000000"/>
          <w:sz w:val="28"/>
          <w:szCs w:val="36"/>
          <w:shd w:val="clear" w:color="auto" w:fill="FFFFFF"/>
        </w:rPr>
        <w:t xml:space="preserve"> образовательные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734333" w:rsidRPr="00CA3466" w:rsidRDefault="00734333" w:rsidP="00433FFC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CA3466">
        <w:rPr>
          <w:sz w:val="28"/>
          <w:szCs w:val="28"/>
          <w:lang w:eastAsia="ar-SA"/>
        </w:rPr>
        <w:t xml:space="preserve">Педагогическая </w:t>
      </w:r>
      <w:r w:rsidRPr="00CA3466">
        <w:rPr>
          <w:b/>
          <w:bCs/>
          <w:sz w:val="28"/>
          <w:szCs w:val="28"/>
          <w:lang w:eastAsia="ar-SA"/>
        </w:rPr>
        <w:t xml:space="preserve">технология </w:t>
      </w:r>
      <w:r w:rsidRPr="00CA3466">
        <w:rPr>
          <w:sz w:val="28"/>
          <w:szCs w:val="28"/>
          <w:lang w:eastAsia="ar-SA"/>
        </w:rPr>
        <w:t>- наука о путях и средствах дос</w:t>
      </w:r>
      <w:r w:rsidRPr="00CA3466">
        <w:rPr>
          <w:sz w:val="28"/>
          <w:szCs w:val="28"/>
          <w:lang w:eastAsia="ar-SA"/>
        </w:rPr>
        <w:softHyphen/>
        <w:t>тижения наилучших результатов обучения, воспитания и развития обучающихся.</w:t>
      </w:r>
    </w:p>
    <w:p w:rsidR="00734333" w:rsidRPr="00CA3466" w:rsidRDefault="00734333" w:rsidP="00433FFC">
      <w:pPr>
        <w:pStyle w:val="a3"/>
        <w:jc w:val="both"/>
        <w:rPr>
          <w:sz w:val="28"/>
          <w:szCs w:val="28"/>
          <w:lang w:eastAsia="ar-SA"/>
        </w:rPr>
      </w:pPr>
      <w:r w:rsidRPr="00CA3466">
        <w:rPr>
          <w:sz w:val="28"/>
          <w:szCs w:val="28"/>
        </w:rPr>
        <w:t>Современные педагогические технологии могут радикаль</w:t>
      </w:r>
      <w:r w:rsidR="00302B6B">
        <w:rPr>
          <w:sz w:val="28"/>
          <w:szCs w:val="28"/>
        </w:rPr>
        <w:t xml:space="preserve">но перестроить процесс обучения, </w:t>
      </w:r>
      <w:r w:rsidRPr="00CA3466">
        <w:rPr>
          <w:sz w:val="28"/>
          <w:szCs w:val="28"/>
          <w:lang w:eastAsia="ar-SA"/>
        </w:rPr>
        <w:t>поэтому цель внедрения инновационных технологий – дать почувствовать детям радость труда в учении, пробудить в их сердцах чувство собственного достоинства, решить социальную проблему разви</w:t>
      </w:r>
      <w:r w:rsidR="00302B6B">
        <w:rPr>
          <w:sz w:val="28"/>
          <w:szCs w:val="28"/>
          <w:lang w:eastAsia="ar-SA"/>
        </w:rPr>
        <w:t>тия способностей каждого ребенка</w:t>
      </w:r>
      <w:r w:rsidRPr="00CA3466">
        <w:rPr>
          <w:sz w:val="28"/>
          <w:szCs w:val="28"/>
          <w:lang w:eastAsia="ar-SA"/>
        </w:rPr>
        <w:t>, включив его в активную деятельность, доведя представления по изучаемой теме до формирования устойчивых понятий и умений.</w:t>
      </w:r>
    </w:p>
    <w:p w:rsidR="00734333" w:rsidRPr="00CA3466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Все обучающие, развивающие, воспитательные, социальные технологии, направлены на то, чтобы:</w:t>
      </w:r>
    </w:p>
    <w:p w:rsidR="00734333" w:rsidRPr="00CA3466" w:rsidRDefault="00734333" w:rsidP="00433FFC">
      <w:pPr>
        <w:pStyle w:val="a3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-разбудить активность детей;</w:t>
      </w:r>
    </w:p>
    <w:p w:rsidR="00734333" w:rsidRPr="00CA3466" w:rsidRDefault="00734333" w:rsidP="00433FFC">
      <w:pPr>
        <w:pStyle w:val="a3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-вооружить их оптимальными способами осуществления деятельности;</w:t>
      </w:r>
    </w:p>
    <w:p w:rsidR="00734333" w:rsidRPr="00CA3466" w:rsidRDefault="00734333" w:rsidP="00433FFC">
      <w:pPr>
        <w:pStyle w:val="a3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-подвести эту деятельность к процессу творчества;</w:t>
      </w:r>
    </w:p>
    <w:p w:rsidR="00734333" w:rsidRPr="00CA3466" w:rsidRDefault="00734333" w:rsidP="00433FFC">
      <w:pPr>
        <w:pStyle w:val="a3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-опираться на самостоятельность, активность и общение детей.</w:t>
      </w:r>
    </w:p>
    <w:p w:rsidR="00734333" w:rsidRPr="00CA3466" w:rsidRDefault="00734333" w:rsidP="00433FFC">
      <w:pPr>
        <w:pStyle w:val="a3"/>
        <w:ind w:firstLine="708"/>
        <w:jc w:val="both"/>
        <w:rPr>
          <w:sz w:val="28"/>
          <w:szCs w:val="28"/>
        </w:rPr>
      </w:pPr>
      <w:r w:rsidRPr="00CA3466">
        <w:rPr>
          <w:sz w:val="28"/>
          <w:szCs w:val="28"/>
        </w:rPr>
        <w:t>Современные технологии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саморазвития.</w:t>
      </w:r>
    </w:p>
    <w:p w:rsidR="00734333" w:rsidRPr="00CA3466" w:rsidRDefault="00734333" w:rsidP="00433FFC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CA3466">
        <w:rPr>
          <w:sz w:val="28"/>
          <w:szCs w:val="28"/>
          <w:lang w:eastAsia="ar-SA"/>
        </w:rPr>
        <w:t xml:space="preserve">Педагогическая технология призвана </w:t>
      </w:r>
      <w:r w:rsidRPr="00302B6B">
        <w:rPr>
          <w:sz w:val="28"/>
          <w:szCs w:val="28"/>
          <w:lang w:eastAsia="ar-SA"/>
        </w:rPr>
        <w:t xml:space="preserve">обеспечить </w:t>
      </w:r>
      <w:r w:rsidRPr="00302B6B">
        <w:rPr>
          <w:bCs/>
          <w:sz w:val="28"/>
          <w:szCs w:val="28"/>
          <w:lang w:eastAsia="ar-SA"/>
        </w:rPr>
        <w:t>реализа</w:t>
      </w:r>
      <w:r w:rsidRPr="00302B6B">
        <w:rPr>
          <w:bCs/>
          <w:sz w:val="28"/>
          <w:szCs w:val="28"/>
          <w:lang w:eastAsia="ar-SA"/>
        </w:rPr>
        <w:softHyphen/>
        <w:t>цию</w:t>
      </w:r>
      <w:r w:rsidRPr="00CA3466">
        <w:rPr>
          <w:b/>
          <w:bCs/>
          <w:sz w:val="28"/>
          <w:szCs w:val="28"/>
          <w:lang w:eastAsia="ar-SA"/>
        </w:rPr>
        <w:t xml:space="preserve"> </w:t>
      </w:r>
      <w:r w:rsidRPr="00CA3466">
        <w:rPr>
          <w:sz w:val="28"/>
          <w:szCs w:val="28"/>
          <w:lang w:eastAsia="ar-SA"/>
        </w:rPr>
        <w:t>целей обучения с наивысшей эффективностью и быть посильной для любого педагога в любом учебном заведении. Психологическая сущность технологии проявляется в личностно-ориентированном обучении.</w:t>
      </w:r>
    </w:p>
    <w:p w:rsidR="00734333" w:rsidRPr="00CA3466" w:rsidRDefault="00734333" w:rsidP="00433FFC">
      <w:pPr>
        <w:suppressAutoHyphens/>
        <w:jc w:val="both"/>
        <w:rPr>
          <w:lang w:eastAsia="ar-SA"/>
        </w:rPr>
      </w:pPr>
      <w:bookmarkStart w:id="0" w:name="_GoBack"/>
      <w:bookmarkEnd w:id="0"/>
    </w:p>
    <w:sectPr w:rsidR="00734333" w:rsidRPr="00CA3466" w:rsidSect="00924E3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A1" w:rsidRDefault="003E1CA1" w:rsidP="00C265D8">
      <w:r>
        <w:separator/>
      </w:r>
    </w:p>
  </w:endnote>
  <w:endnote w:type="continuationSeparator" w:id="0">
    <w:p w:rsidR="003E1CA1" w:rsidRDefault="003E1CA1" w:rsidP="00C2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33" w:rsidRDefault="00734333" w:rsidP="0063031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333" w:rsidRDefault="00734333" w:rsidP="00924E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33" w:rsidRDefault="00734333" w:rsidP="0063031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2B6B">
      <w:rPr>
        <w:rStyle w:val="ab"/>
        <w:noProof/>
      </w:rPr>
      <w:t>5</w:t>
    </w:r>
    <w:r>
      <w:rPr>
        <w:rStyle w:val="ab"/>
      </w:rPr>
      <w:fldChar w:fldCharType="end"/>
    </w:r>
  </w:p>
  <w:p w:rsidR="00734333" w:rsidRDefault="00734333" w:rsidP="00924E3F">
    <w:pPr>
      <w:pStyle w:val="a7"/>
      <w:ind w:right="360"/>
      <w:jc w:val="center"/>
    </w:pPr>
  </w:p>
  <w:p w:rsidR="00734333" w:rsidRDefault="00734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A1" w:rsidRDefault="003E1CA1" w:rsidP="00C265D8">
      <w:r>
        <w:separator/>
      </w:r>
    </w:p>
  </w:footnote>
  <w:footnote w:type="continuationSeparator" w:id="0">
    <w:p w:rsidR="003E1CA1" w:rsidRDefault="003E1CA1" w:rsidP="00C2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C45"/>
    <w:multiLevelType w:val="hybridMultilevel"/>
    <w:tmpl w:val="9B4E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CC9"/>
    <w:multiLevelType w:val="multilevel"/>
    <w:tmpl w:val="59D6C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">
    <w:nsid w:val="21DF2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A37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552D5E"/>
    <w:multiLevelType w:val="multilevel"/>
    <w:tmpl w:val="2E32B2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1CF097A"/>
    <w:multiLevelType w:val="hybridMultilevel"/>
    <w:tmpl w:val="9A7E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40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F10379C"/>
    <w:multiLevelType w:val="hybridMultilevel"/>
    <w:tmpl w:val="459C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028F1"/>
    <w:multiLevelType w:val="multilevel"/>
    <w:tmpl w:val="AA806342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B0"/>
    <w:rsid w:val="000248A5"/>
    <w:rsid w:val="0002559C"/>
    <w:rsid w:val="000821C2"/>
    <w:rsid w:val="000830BC"/>
    <w:rsid w:val="00095953"/>
    <w:rsid w:val="000C6337"/>
    <w:rsid w:val="000E2EC7"/>
    <w:rsid w:val="001048D7"/>
    <w:rsid w:val="001412CD"/>
    <w:rsid w:val="001461D3"/>
    <w:rsid w:val="001968FE"/>
    <w:rsid w:val="001D0163"/>
    <w:rsid w:val="001E7041"/>
    <w:rsid w:val="00201203"/>
    <w:rsid w:val="00231499"/>
    <w:rsid w:val="00277BC9"/>
    <w:rsid w:val="002A286E"/>
    <w:rsid w:val="00302B6B"/>
    <w:rsid w:val="0032105C"/>
    <w:rsid w:val="003274C3"/>
    <w:rsid w:val="00374129"/>
    <w:rsid w:val="003928BF"/>
    <w:rsid w:val="003E1CA1"/>
    <w:rsid w:val="003F1874"/>
    <w:rsid w:val="00433FFC"/>
    <w:rsid w:val="00463DA6"/>
    <w:rsid w:val="004666E3"/>
    <w:rsid w:val="00485C37"/>
    <w:rsid w:val="004A6FF6"/>
    <w:rsid w:val="004B0F0B"/>
    <w:rsid w:val="004F66CC"/>
    <w:rsid w:val="00534BEE"/>
    <w:rsid w:val="005B1D29"/>
    <w:rsid w:val="005D1BBE"/>
    <w:rsid w:val="00603641"/>
    <w:rsid w:val="0063031A"/>
    <w:rsid w:val="00650338"/>
    <w:rsid w:val="006709B4"/>
    <w:rsid w:val="006720C8"/>
    <w:rsid w:val="00686C2C"/>
    <w:rsid w:val="006D1ED2"/>
    <w:rsid w:val="007209B0"/>
    <w:rsid w:val="00734333"/>
    <w:rsid w:val="007354F7"/>
    <w:rsid w:val="007418B1"/>
    <w:rsid w:val="00791653"/>
    <w:rsid w:val="007C7DEF"/>
    <w:rsid w:val="007E073D"/>
    <w:rsid w:val="007E5BBD"/>
    <w:rsid w:val="007E7B0F"/>
    <w:rsid w:val="00826719"/>
    <w:rsid w:val="00880092"/>
    <w:rsid w:val="00924E3F"/>
    <w:rsid w:val="009557F2"/>
    <w:rsid w:val="00961E2E"/>
    <w:rsid w:val="009875DF"/>
    <w:rsid w:val="009C0761"/>
    <w:rsid w:val="009D25B0"/>
    <w:rsid w:val="009E64CE"/>
    <w:rsid w:val="00A05B0E"/>
    <w:rsid w:val="00A247FE"/>
    <w:rsid w:val="00A325DE"/>
    <w:rsid w:val="00A823F0"/>
    <w:rsid w:val="00AA722D"/>
    <w:rsid w:val="00AB1B24"/>
    <w:rsid w:val="00AD00F1"/>
    <w:rsid w:val="00B02216"/>
    <w:rsid w:val="00B04E0D"/>
    <w:rsid w:val="00B550B0"/>
    <w:rsid w:val="00B62D02"/>
    <w:rsid w:val="00C265D8"/>
    <w:rsid w:val="00C85019"/>
    <w:rsid w:val="00CA3466"/>
    <w:rsid w:val="00CB5D97"/>
    <w:rsid w:val="00D93D9E"/>
    <w:rsid w:val="00DA51A3"/>
    <w:rsid w:val="00DB7B00"/>
    <w:rsid w:val="00DD4F69"/>
    <w:rsid w:val="00E65A7F"/>
    <w:rsid w:val="00E717B8"/>
    <w:rsid w:val="00E722C3"/>
    <w:rsid w:val="00E851C4"/>
    <w:rsid w:val="00EB3BA9"/>
    <w:rsid w:val="00EC4882"/>
    <w:rsid w:val="00EE3AB0"/>
    <w:rsid w:val="00F11481"/>
    <w:rsid w:val="00F6654F"/>
    <w:rsid w:val="00F7103B"/>
    <w:rsid w:val="00F975B2"/>
    <w:rsid w:val="00FB2A3E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05B0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05B0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7209B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34B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5">
    <w:name w:val="c25"/>
    <w:basedOn w:val="a"/>
    <w:uiPriority w:val="99"/>
    <w:rsid w:val="00C8501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C488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26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65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26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265D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0248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D25B0"/>
    <w:rPr>
      <w:rFonts w:ascii="Times New Roman" w:hAnsi="Times New Roman" w:cs="Times New Roman"/>
      <w:sz w:val="2"/>
    </w:rPr>
  </w:style>
  <w:style w:type="character" w:styleId="ab">
    <w:name w:val="page number"/>
    <w:basedOn w:val="a0"/>
    <w:uiPriority w:val="99"/>
    <w:rsid w:val="00924E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05B0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05B0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7209B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34B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5">
    <w:name w:val="c25"/>
    <w:basedOn w:val="a"/>
    <w:uiPriority w:val="99"/>
    <w:rsid w:val="00C8501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C488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26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65D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26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265D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0248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D25B0"/>
    <w:rPr>
      <w:rFonts w:ascii="Times New Roman" w:hAnsi="Times New Roman" w:cs="Times New Roman"/>
      <w:sz w:val="2"/>
    </w:rPr>
  </w:style>
  <w:style w:type="character" w:styleId="ab">
    <w:name w:val="page number"/>
    <w:basedOn w:val="a0"/>
    <w:uiPriority w:val="99"/>
    <w:rsid w:val="00924E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анжнла</cp:lastModifiedBy>
  <cp:revision>3</cp:revision>
  <dcterms:created xsi:type="dcterms:W3CDTF">2024-10-02T01:46:00Z</dcterms:created>
  <dcterms:modified xsi:type="dcterms:W3CDTF">2024-10-02T02:20:00Z</dcterms:modified>
</cp:coreProperties>
</file>