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81140946"/>
        <w:docPartObj>
          <w:docPartGallery w:val="Cover Pages"/>
          <w:docPartUnique/>
        </w:docPartObj>
      </w:sdtPr>
      <w:sdtEndPr/>
      <w:sdtContent>
        <w:p w:rsidR="008F2E08" w:rsidRDefault="008F2E08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BD0A513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BA5108" wp14:editId="6DC35D9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2E08" w:rsidRDefault="008D79C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F2E08" w:rsidRPr="009C770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«Диструктивный культ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48"/>
                                    <w:szCs w:val="48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F2E08" w:rsidRDefault="0034298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9C7705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48"/>
                                        <w:szCs w:val="48"/>
                                      </w:rPr>
                                      <w:t>и</w:t>
                                    </w:r>
                                    <w:r w:rsidR="008F2E08" w:rsidRPr="009C7705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48"/>
                                        <w:szCs w:val="48"/>
                                      </w:rPr>
                                      <w:t>ли профилактика ухода в секту».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3BA510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8F2E08" w:rsidRDefault="008D79CE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F2E08" w:rsidRPr="009C7705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«Диструктивный культ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48"/>
                              <w:szCs w:val="48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F2E08" w:rsidRDefault="0034298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9C7705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и</w:t>
                              </w:r>
                              <w:r w:rsidR="008F2E08" w:rsidRPr="009C7705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ли профилактика ухода в секту».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37CD1" w:rsidRDefault="00BF2D92" w:rsidP="00537CD1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6A4AA7" wp14:editId="7FBEE45F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7734300</wp:posOffset>
                    </wp:positionV>
                    <wp:extent cx="7315200" cy="1985010"/>
                    <wp:effectExtent l="0" t="0" r="0" b="15240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985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595959" w:themeColor="text1" w:themeTint="A6"/>
                                    <w:sz w:val="48"/>
                                    <w:szCs w:val="4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F2E08" w:rsidRPr="00BF2D92" w:rsidRDefault="002B544B" w:rsidP="008F2E08">
                                    <w:pPr>
                                      <w:pStyle w:val="a6"/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</w:pPr>
                                    <w:r w:rsidRPr="00BF2D92">
                                      <w:rPr>
                                        <w:b/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  <w:t xml:space="preserve">                                                        </w:t>
                                    </w:r>
                                    <w:r w:rsidR="000D49FC" w:rsidRPr="00BF2D92">
                                      <w:rPr>
                                        <w:b/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  <w:t>Васильева Валентина Сергеевна</w:t>
                                    </w:r>
                                  </w:p>
                                </w:sdtContent>
                              </w:sdt>
                              <w:p w:rsidR="008F2E08" w:rsidRPr="00BF2D92" w:rsidRDefault="008D79CE" w:rsidP="00BF2D92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F2E08" w:rsidRPr="00BF2D92"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МБОУ школа – интернат№ 13 г. Челябинска.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6A4AA7" id="Текстовое поле 152" o:spid="_x0000_s1027" type="#_x0000_t202" style="position:absolute;margin-left:17.25pt;margin-top:609pt;width:8in;height:156.3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color w:val="595959" w:themeColor="text1" w:themeTint="A6"/>
                              <w:sz w:val="48"/>
                              <w:szCs w:val="4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F2E08" w:rsidRPr="00BF2D92" w:rsidRDefault="002B544B" w:rsidP="008F2E08">
                              <w:pPr>
                                <w:pStyle w:val="a6"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48"/>
                                  <w:szCs w:val="48"/>
                                </w:rPr>
                              </w:pPr>
                              <w:r w:rsidRPr="00BF2D92">
                                <w:rPr>
                                  <w:b/>
                                  <w:color w:val="595959" w:themeColor="text1" w:themeTint="A6"/>
                                  <w:sz w:val="48"/>
                                  <w:szCs w:val="48"/>
                                </w:rPr>
                                <w:t xml:space="preserve">                                                        </w:t>
                              </w:r>
                              <w:r w:rsidR="000D49FC" w:rsidRPr="00BF2D92">
                                <w:rPr>
                                  <w:b/>
                                  <w:color w:val="595959" w:themeColor="text1" w:themeTint="A6"/>
                                  <w:sz w:val="48"/>
                                  <w:szCs w:val="48"/>
                                </w:rPr>
                                <w:t>Васильева Валентина Сергеевна</w:t>
                              </w:r>
                            </w:p>
                          </w:sdtContent>
                        </w:sdt>
                        <w:p w:rsidR="008F2E08" w:rsidRPr="00BF2D92" w:rsidRDefault="008D79CE" w:rsidP="00BF2D92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32"/>
                                <w:szCs w:val="32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F2E08" w:rsidRPr="00BF2D92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МБОУ школа – интернат№ 13 г. Челябинска.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F2E08">
            <w:br w:type="page"/>
          </w:r>
        </w:p>
      </w:sdtContent>
    </w:sdt>
    <w:p w:rsidR="000F2A4E" w:rsidRPr="00537CD1" w:rsidRDefault="000F2A4E" w:rsidP="00537CD1">
      <w:r w:rsidRPr="00C44C82">
        <w:rPr>
          <w:rFonts w:ascii="inherit" w:eastAsia="Times New Roman" w:hAnsi="inherit" w:cs="Helvetica"/>
          <w:b/>
          <w:bCs/>
          <w:color w:val="199043"/>
          <w:sz w:val="28"/>
          <w:szCs w:val="28"/>
          <w:lang w:eastAsia="ru-RU"/>
        </w:rPr>
        <w:lastRenderedPageBreak/>
        <w:t>Анкетирование о причастности несовершеннолетних к неформальным молодежным объединениям</w:t>
      </w:r>
      <w:r w:rsidR="00C44C82">
        <w:rPr>
          <w:rFonts w:ascii="inherit" w:eastAsia="Times New Roman" w:hAnsi="inherit" w:cs="Helvetica"/>
          <w:b/>
          <w:bCs/>
          <w:color w:val="199043"/>
          <w:sz w:val="28"/>
          <w:szCs w:val="28"/>
          <w:lang w:eastAsia="ru-RU"/>
        </w:rPr>
        <w:t>.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Дорогой участник анкетирования! Ответь на несколько вопросов, которые выражают твое мнение. Помни: правильных и неправильных ответов нет, есть твое мнение. Долго не задумывайся, отвечай честно. Спасибо за участие!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Ваш пол</w:t>
      </w:r>
    </w:p>
    <w:p w:rsidR="000F2A4E" w:rsidRPr="00C44C82" w:rsidRDefault="000F2A4E" w:rsidP="000F2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Мужской</w:t>
      </w:r>
    </w:p>
    <w:p w:rsidR="000F2A4E" w:rsidRPr="00C44C82" w:rsidRDefault="000F2A4E" w:rsidP="000F2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Женский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Ваш возраст</w:t>
      </w: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____________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Из каких источников вы чаще всего узнаете о деятельности неформальных молодежных объединений?</w:t>
      </w:r>
    </w:p>
    <w:p w:rsidR="000F2A4E" w:rsidRPr="00C44C82" w:rsidRDefault="000F2A4E" w:rsidP="000F2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рассказов друзей, знакомых;</w:t>
      </w:r>
    </w:p>
    <w:p w:rsidR="000F2A4E" w:rsidRPr="00C44C82" w:rsidRDefault="000F2A4E" w:rsidP="000F2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людей, являющихся представителями объединений;</w:t>
      </w:r>
    </w:p>
    <w:p w:rsidR="000F2A4E" w:rsidRPr="00C44C82" w:rsidRDefault="000F2A4E" w:rsidP="000F2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Такие люди присутствуют в моём окружении;</w:t>
      </w:r>
    </w:p>
    <w:p w:rsidR="000F2A4E" w:rsidRPr="00C44C82" w:rsidRDefault="000F2A4E" w:rsidP="000F2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Из </w:t>
      </w:r>
      <w:proofErr w:type="spellStart"/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0F2A4E" w:rsidRPr="00C44C82" w:rsidRDefault="000F2A4E" w:rsidP="000F2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статей газет, журналов;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Как вы считаете, что привлекает молодых людей в неформальные молодежные объединения?</w:t>
      </w:r>
    </w:p>
    <w:p w:rsidR="000F2A4E" w:rsidRPr="00C44C82" w:rsidRDefault="000F2A4E" w:rsidP="000F2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Потребность в обретении новых друзей</w:t>
      </w:r>
    </w:p>
    <w:p w:rsidR="000F2A4E" w:rsidRPr="00C44C82" w:rsidRDefault="000F2A4E" w:rsidP="000F2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Самовыражение</w:t>
      </w:r>
    </w:p>
    <w:p w:rsidR="000F2A4E" w:rsidRPr="00C44C82" w:rsidRDefault="000F2A4E" w:rsidP="000F2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Самоутверждение</w:t>
      </w:r>
    </w:p>
    <w:p w:rsidR="000F2A4E" w:rsidRPr="00C44C82" w:rsidRDefault="000F2A4E" w:rsidP="000F2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Непонимание со стороны родителей</w:t>
      </w:r>
    </w:p>
    <w:p w:rsidR="000F2A4E" w:rsidRPr="00C44C82" w:rsidRDefault="000F2A4E" w:rsidP="000F2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Потребность в преодолении одиночества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 Какие неформальные объединения вам знакомы? _____________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 Являетесь ли вы сами представителем какого-либо неформального объединения?</w:t>
      </w:r>
    </w:p>
    <w:p w:rsidR="000F2A4E" w:rsidRPr="00C44C82" w:rsidRDefault="000F2A4E" w:rsidP="000F2A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</w:t>
      </w:r>
    </w:p>
    <w:p w:rsidR="000F2A4E" w:rsidRPr="00C44C82" w:rsidRDefault="000F2A4E" w:rsidP="000F2A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Был участником</w:t>
      </w:r>
    </w:p>
    <w:p w:rsidR="000F2A4E" w:rsidRPr="00C44C82" w:rsidRDefault="000F2A4E" w:rsidP="000F2A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Нет, не интересуюсь</w:t>
      </w:r>
    </w:p>
    <w:p w:rsidR="000F2A4E" w:rsidRPr="00C44C82" w:rsidRDefault="000F2A4E" w:rsidP="000F2A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 Если вам предложат вступить (присоединиться) в объединения, которые пропагандируют криминализацию в обществе. Вы?</w:t>
      </w:r>
    </w:p>
    <w:p w:rsidR="000F2A4E" w:rsidRPr="00C44C82" w:rsidRDefault="000F2A4E" w:rsidP="000F2A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Присоединюсь</w:t>
      </w:r>
    </w:p>
    <w:p w:rsidR="000F2A4E" w:rsidRPr="00C44C82" w:rsidRDefault="000F2A4E" w:rsidP="000F2A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присоединюсь</w:t>
      </w:r>
    </w:p>
    <w:p w:rsidR="00C44C82" w:rsidRDefault="000F2A4E" w:rsidP="00C44C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44C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Затрудняюсь ответить</w:t>
      </w:r>
    </w:p>
    <w:p w:rsidR="00C44C82" w:rsidRDefault="00C44C82" w:rsidP="00C44C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44C82" w:rsidRDefault="00C44C82" w:rsidP="00C44C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37CD1" w:rsidRDefault="00E03C6F" w:rsidP="00E03C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</w:t>
      </w:r>
    </w:p>
    <w:p w:rsidR="00C30EDB" w:rsidRPr="00C44C82" w:rsidRDefault="00537CD1" w:rsidP="00E03C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                </w:t>
      </w:r>
      <w:r w:rsidR="00C30EDB" w:rsidRPr="00C44C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на определение степени внушаемости.</w:t>
      </w:r>
    </w:p>
    <w:p w:rsidR="00C30EDB" w:rsidRDefault="00C30EDB" w:rsidP="00C3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EDB" w:rsidRPr="00537CD1" w:rsidRDefault="00C44C82" w:rsidP="00C3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0EDB"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надо поочередно ответить на все вопросы и определить свои баллы: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детстве вас считали упрямым ребенком.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верите в предметы, сверхъестественные явления.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при вас кто-нибудь зевает. Вам тоже нередко хочется зевнуть.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Вам нравится командовать другими и у Вас это неплохо получается.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Всегда находится немало людей, которые прислушиваются к Вашему мнению и признают Ваш авторитет.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Вашим друзьям и знакомым не составляет труда что-либо Вам внушить.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 часто бываете, нетерпимы к чужому мнению.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Вас никак нельзя считать доверчивым человеком.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Бывает, что во время грустной сцены в кино- или телефильме Вы не можете сдержать слез.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Все Ваши привычки хороши и желательны.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 впечатлительный человек.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 умеете настоять на своем и часто этим пользуетесь.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Даже если Вы не опасаетесь проверки, то всегда платите за проезд, провоз багажа на транспорте.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прислушиваетесь к наставлениям и советам, особенно если они касаются Вашего здоровья.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Бывает, Вы подолгу ходите под впечатлением, навеянным фильмом, прочитанной книгой, каким-нибудь разговором.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Вы стремитесь, чтобы Ваше мнение совпало с мнением большинства окружающих.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Узнав о признаках, какой-нибудь болезни из книг, передач или от больных знакомых людей, Вы нередко обнаруживаете у себя что-то подобное.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Вам нередко говорят, что Ваши слова или поступки (например, выступления на собраниях) оказывают сильное воздействие на других людей.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Вам очень нравилось (нравится) участвовать в художественной самодеятельности.</w:t>
      </w:r>
    </w:p>
    <w:p w:rsidR="00C30EDB" w:rsidRPr="00537CD1" w:rsidRDefault="00C30EDB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Вы довольно общительный человек и легко сближаетесь с незнакомыми людьми.</w:t>
      </w:r>
    </w:p>
    <w:p w:rsidR="00C44C82" w:rsidRPr="00537CD1" w:rsidRDefault="00C44C82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C82" w:rsidRPr="00537CD1" w:rsidRDefault="00C44C82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C82" w:rsidRPr="00537CD1" w:rsidRDefault="00C44C82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C82" w:rsidRPr="00537CD1" w:rsidRDefault="00C44C82" w:rsidP="00C30E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EDB" w:rsidRPr="00537CD1" w:rsidRDefault="00C30EDB" w:rsidP="00C44C8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1 балл оцениваются ответы «да» на 2,3,6,6,11,14,15,17,19 утверждения и «нет» на 1,4,5,7,8,10,12,18,20 утверждения. Суммарное количество баллов, полученное при подсчете значимых ответов, переводится в стандарт</w:t>
      </w:r>
      <w:r w:rsidR="00C44C82"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баллы.</w:t>
      </w:r>
    </w:p>
    <w:p w:rsidR="00013EE7" w:rsidRDefault="00C30EDB" w:rsidP="00013EE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 результатов: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суммарная оценка: </w:t>
      </w: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11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 оценивается как </w:t>
      </w: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внушаемости, 11 -12 баллов 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</w:t>
      </w: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 внушаемости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12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баллов, как </w:t>
      </w:r>
      <w:r w:rsidRPr="0053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внушаемости</w:t>
      </w:r>
      <w:r w:rsidRPr="0053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3ED2" w:rsidRPr="00013EE7" w:rsidRDefault="00FD3ED2" w:rsidP="0001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EE7">
        <w:rPr>
          <w:rStyle w:val="a4"/>
          <w:rFonts w:ascii="Times New Roman" w:hAnsi="Times New Roman" w:cs="Times New Roman"/>
          <w:color w:val="181818"/>
          <w:sz w:val="32"/>
          <w:szCs w:val="32"/>
        </w:rPr>
        <w:lastRenderedPageBreak/>
        <w:t>Оборудование</w:t>
      </w:r>
      <w:r w:rsidR="00FF3F5D">
        <w:rPr>
          <w:rFonts w:ascii="Arial" w:hAnsi="Arial" w:cs="Arial"/>
          <w:color w:val="181818"/>
          <w:sz w:val="21"/>
          <w:szCs w:val="21"/>
        </w:rPr>
        <w:t>: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013EE7">
        <w:rPr>
          <w:rFonts w:ascii="Times New Roman" w:hAnsi="Times New Roman" w:cs="Times New Roman"/>
          <w:color w:val="181818"/>
          <w:sz w:val="28"/>
          <w:szCs w:val="28"/>
        </w:rPr>
        <w:t xml:space="preserve">ноутбук, </w:t>
      </w:r>
      <w:r w:rsidR="00FF3F5D" w:rsidRPr="00013EE7">
        <w:rPr>
          <w:rFonts w:ascii="Times New Roman" w:hAnsi="Times New Roman" w:cs="Times New Roman"/>
          <w:color w:val="181818"/>
          <w:sz w:val="28"/>
          <w:szCs w:val="28"/>
        </w:rPr>
        <w:t>телевизор, магнитная доска, наглядный материал, раздаточный материал</w:t>
      </w:r>
      <w:r w:rsidRPr="00013EE7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D3ED2" w:rsidRPr="00013EE7" w:rsidRDefault="00013EE7" w:rsidP="00FD3ED2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4"/>
          <w:color w:val="181818"/>
          <w:sz w:val="32"/>
          <w:szCs w:val="32"/>
        </w:rPr>
        <w:t>Цель</w:t>
      </w:r>
      <w:r w:rsidR="00D2727A">
        <w:rPr>
          <w:rFonts w:ascii="Arial" w:hAnsi="Arial" w:cs="Arial"/>
          <w:color w:val="181818"/>
          <w:sz w:val="21"/>
          <w:szCs w:val="21"/>
        </w:rPr>
        <w:t xml:space="preserve">: </w:t>
      </w:r>
      <w:r>
        <w:rPr>
          <w:color w:val="181818"/>
          <w:sz w:val="28"/>
          <w:szCs w:val="28"/>
        </w:rPr>
        <w:t xml:space="preserve">информационно-пропагандистская и воспитательная работа, </w:t>
      </w:r>
      <w:r w:rsidR="00C30EDB" w:rsidRPr="00013EE7">
        <w:rPr>
          <w:color w:val="181818"/>
          <w:sz w:val="28"/>
          <w:szCs w:val="28"/>
        </w:rPr>
        <w:t>направленная на профилактику</w:t>
      </w:r>
      <w:r w:rsidR="00FD3ED2" w:rsidRPr="00013EE7">
        <w:rPr>
          <w:color w:val="181818"/>
          <w:sz w:val="28"/>
          <w:szCs w:val="28"/>
        </w:rPr>
        <w:t xml:space="preserve"> вовлечения несовершеннолетних в религиозные секты, экстремистские и террористические организации.</w:t>
      </w:r>
    </w:p>
    <w:p w:rsidR="00D2727A" w:rsidRDefault="00013EE7" w:rsidP="00D272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D2727A" w:rsidRDefault="00D2727A" w:rsidP="00D272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дать учащимся представление о деятельности тоталитарных сект;</w:t>
      </w:r>
    </w:p>
    <w:p w:rsidR="00D2727A" w:rsidRDefault="00D2727A" w:rsidP="00D272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подвести учащихся к выводу об опасности религиозных сект;</w:t>
      </w:r>
    </w:p>
    <w:p w:rsidR="00D2727A" w:rsidRDefault="00D2727A" w:rsidP="00C30ED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  развивать </w:t>
      </w:r>
      <w:r w:rsidR="00C30EDB">
        <w:rPr>
          <w:rStyle w:val="c1"/>
          <w:color w:val="000000"/>
          <w:sz w:val="28"/>
          <w:szCs w:val="28"/>
        </w:rPr>
        <w:t>коммуникативные умения и навыки.</w:t>
      </w:r>
    </w:p>
    <w:p w:rsidR="007B7592" w:rsidRDefault="007B7592" w:rsidP="00C30ED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B7592">
        <w:rPr>
          <w:rStyle w:val="c1"/>
          <w:b/>
          <w:color w:val="000000"/>
          <w:sz w:val="28"/>
          <w:szCs w:val="28"/>
        </w:rPr>
        <w:t>Ход занятия:</w:t>
      </w:r>
    </w:p>
    <w:p w:rsidR="007B7592" w:rsidRPr="00142A60" w:rsidRDefault="00142A60" w:rsidP="00C30EDB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2A60">
        <w:rPr>
          <w:b/>
          <w:noProof/>
          <w:color w:val="181818"/>
          <w:sz w:val="28"/>
          <w:szCs w:val="28"/>
        </w:rPr>
        <w:t>Традиционные мировые религии</w:t>
      </w:r>
      <w:r>
        <w:rPr>
          <w:b/>
          <w:noProof/>
          <w:color w:val="181818"/>
          <w:sz w:val="28"/>
          <w:szCs w:val="28"/>
        </w:rPr>
        <w:t>.</w:t>
      </w:r>
      <w:r w:rsidR="000369EF">
        <w:rPr>
          <w:b/>
          <w:noProof/>
          <w:color w:val="181818"/>
          <w:sz w:val="28"/>
          <w:szCs w:val="28"/>
        </w:rPr>
        <w:t xml:space="preserve"> Основные определения.</w:t>
      </w:r>
    </w:p>
    <w:p w:rsidR="000D49FC" w:rsidRPr="000369EF" w:rsidRDefault="008D79CE" w:rsidP="000369EF">
      <w:pPr>
        <w:pStyle w:val="a5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Традиционные мировые религии</w:t>
      </w: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–это часть</w:t>
      </w: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духовного, культурного и исторического наследия страны, которые определяют культурные традиции народов, населяющих государство.</w:t>
      </w:r>
    </w:p>
    <w:p w:rsidR="00000000" w:rsidRPr="000369EF" w:rsidRDefault="008D79CE" w:rsidP="000369EF">
      <w:pPr>
        <w:pStyle w:val="a5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отличие от традиционных религий, </w:t>
      </w:r>
      <w:r w:rsidRPr="000369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тоталитарные религиозные объединения</w:t>
      </w: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являются чужеродными в любой стране, они разрушают систему ц</w:t>
      </w: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енностей, выработанных народом. </w:t>
      </w:r>
    </w:p>
    <w:p w:rsidR="00C03490" w:rsidRPr="000369EF" w:rsidRDefault="008D79CE" w:rsidP="000369E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Тоталитарные религиозные объединения - являются деструктивными культами, разрушающими личность. </w:t>
      </w:r>
    </w:p>
    <w:p w:rsidR="007B7592" w:rsidRPr="000369EF" w:rsidRDefault="007B7592" w:rsidP="000369E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Секта </w:t>
      </w:r>
      <w:r w:rsidR="000369EF"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(лат. </w:t>
      </w:r>
      <w:proofErr w:type="spellStart"/>
      <w:r w:rsidR="000369EF"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secta</w:t>
      </w:r>
      <w:proofErr w:type="spellEnd"/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учение, направление, школа.</w:t>
      </w:r>
    </w:p>
    <w:p w:rsidR="00000000" w:rsidRPr="000369EF" w:rsidRDefault="008D79CE" w:rsidP="000369E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</w:t>
      </w: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бывают: </w:t>
      </w:r>
      <w:r w:rsidRPr="00036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деструктивными</w:t>
      </w: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разрушающими личность человека и его физическое и психическое здоровье;</w:t>
      </w:r>
    </w:p>
    <w:p w:rsidR="000369EF" w:rsidRPr="000369EF" w:rsidRDefault="000369EF" w:rsidP="000369E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тоталитарными</w:t>
      </w: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устанавливающими полный контроль </w:t>
      </w:r>
    </w:p>
    <w:p w:rsidR="000369EF" w:rsidRPr="000369EF" w:rsidRDefault="000369EF" w:rsidP="004A2E78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жизнью своих адептов.</w:t>
      </w:r>
    </w:p>
    <w:p w:rsidR="007B7592" w:rsidRPr="000369EF" w:rsidRDefault="007B7592" w:rsidP="000369E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их одно: прикрываясь словами о добре и правде, они разъединяют людей. Те, кто с ними, - свои, хорошие, кто не с ними – плохие, враги.</w:t>
      </w:r>
    </w:p>
    <w:p w:rsidR="007B7592" w:rsidRPr="007B7592" w:rsidRDefault="007B7592" w:rsidP="0014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75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Механизм вовлечения в секту.</w:t>
      </w:r>
    </w:p>
    <w:p w:rsidR="00142A60" w:rsidRDefault="007B7592" w:rsidP="007B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секта – это организация, руководство которой хочет получить неограниченную </w:t>
      </w:r>
      <w:r w:rsidRPr="007B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власть</w:t>
      </w: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</w:t>
      </w: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B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деньги</w:t>
      </w: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Маски тут самые разные – философские, религиозные, психологические… </w:t>
      </w: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Секта может прикинуться благотворительным комитетом, университетом, курсами английского языка или психологическим тренингом. </w:t>
      </w:r>
    </w:p>
    <w:p w:rsidR="00142A60" w:rsidRDefault="007B7592" w:rsidP="007B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A60" w:rsidRPr="0014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секты направлена на то, чтобы ты перестал думать. Тогда тобой можно вертеть как угодно: заставлять бесплатно и круглосуточно работать, лгать и обкрадывать других.</w:t>
      </w:r>
    </w:p>
    <w:p w:rsidR="009B428A" w:rsidRPr="00142A60" w:rsidRDefault="00142A60" w:rsidP="007B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Шесть слагаемых работы секты.</w:t>
      </w:r>
    </w:p>
    <w:p w:rsidR="00C03490" w:rsidRPr="00142A60" w:rsidRDefault="00266E7D" w:rsidP="00142A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Вербовка</w:t>
      </w:r>
    </w:p>
    <w:p w:rsidR="00C03490" w:rsidRPr="00142A60" w:rsidRDefault="00266E7D" w:rsidP="00142A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Власть</w:t>
      </w:r>
    </w:p>
    <w:p w:rsidR="00C03490" w:rsidRPr="00142A60" w:rsidRDefault="00266E7D" w:rsidP="00142A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Дисциплина</w:t>
      </w:r>
    </w:p>
    <w:p w:rsidR="00C03490" w:rsidRPr="00142A60" w:rsidRDefault="00266E7D" w:rsidP="00142A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Деньги</w:t>
      </w:r>
    </w:p>
    <w:p w:rsidR="00C03490" w:rsidRPr="00142A60" w:rsidRDefault="00266E7D" w:rsidP="00142A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Тайна</w:t>
      </w:r>
    </w:p>
    <w:p w:rsidR="00142A60" w:rsidRPr="00142A60" w:rsidRDefault="00266E7D" w:rsidP="00142A60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Психологическая обработка</w:t>
      </w:r>
      <w:r w:rsidR="00142A60" w:rsidRPr="00142A60">
        <w:rPr>
          <w:rFonts w:ascii="Arial" w:eastAsiaTheme="minorEastAsia" w:hAnsi="Arial"/>
          <w:color w:val="000000"/>
          <w:sz w:val="72"/>
          <w:szCs w:val="72"/>
        </w:rPr>
        <w:t xml:space="preserve"> </w:t>
      </w:r>
    </w:p>
    <w:p w:rsidR="004A2E78" w:rsidRDefault="0098499C" w:rsidP="002A12E4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98499C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lastRenderedPageBreak/>
        <w:t>Мини тест.</w:t>
      </w:r>
    </w:p>
    <w:p w:rsidR="002A12E4" w:rsidRPr="004A2E78" w:rsidRDefault="00266E7D" w:rsidP="002A12E4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Никому не хочется быть в одиночестве.</w:t>
      </w:r>
      <w:r w:rsid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Хочется найти друзей, с которыми можно поговорить за жизнь, которые помогут, если что случится. </w:t>
      </w:r>
    </w:p>
    <w:p w:rsidR="00C03490" w:rsidRPr="00142A60" w:rsidRDefault="00266E7D" w:rsidP="002A12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Бывает и другое. Друзья есть, но жизнь всё равно какая-т</w:t>
      </w:r>
      <w:r w:rsidR="00CE759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 однообразная</w:t>
      </w: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Школа – дом, дом – школа… </w:t>
      </w:r>
    </w:p>
    <w:p w:rsidR="00CE7598" w:rsidRDefault="00266E7D" w:rsidP="0014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42A6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Хочется что-то особенного, чтобы все ахнули, внимание обратили.</w:t>
      </w:r>
    </w:p>
    <w:p w:rsidR="00C03490" w:rsidRPr="0098499C" w:rsidRDefault="00CE7598" w:rsidP="0014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тобой именно такое происходит? Значит, </w:t>
      </w:r>
      <w:r w:rsidRPr="0098499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ты потенциальная жертва сектантов.</w:t>
      </w:r>
    </w:p>
    <w:p w:rsidR="002A12E4" w:rsidRPr="00142A60" w:rsidRDefault="002A12E4" w:rsidP="0014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03490" w:rsidRPr="00E26F48" w:rsidRDefault="00266E7D" w:rsidP="00E26F4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6F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Решишь: схожу только на </w:t>
      </w:r>
      <w:r w:rsidRPr="008D79C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«гостевую встречу»</w:t>
      </w:r>
      <w:r w:rsidRPr="00E26F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посмотрю.</w:t>
      </w:r>
    </w:p>
    <w:p w:rsidR="002A12E4" w:rsidRPr="008D79CE" w:rsidRDefault="002A12E4" w:rsidP="002A12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Первое, что с тобой сделают, - будут </w:t>
      </w:r>
      <w:r w:rsidRPr="008D79C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«бомбардировать любовью». </w:t>
      </w:r>
    </w:p>
    <w:p w:rsidR="002A12E4" w:rsidRPr="002A12E4" w:rsidRDefault="002A12E4" w:rsidP="002A12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Комплименты, улыбки, готовность помочь, девушки красивые вокруг вьются… И сердце оттаивает. Да никакие они не звери, думаешь ты. Славные люди. Правда, назойливые немножко, но у всех свои недостатки.  </w:t>
      </w:r>
    </w:p>
    <w:p w:rsidR="00C03490" w:rsidRPr="00E26F48" w:rsidRDefault="00266E7D" w:rsidP="00E26F4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6F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Тебя</w:t>
      </w:r>
      <w:r w:rsidR="00F2193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начнут </w:t>
      </w:r>
      <w:r w:rsidR="00F2193B" w:rsidRPr="008D79C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удерживать в секте</w:t>
      </w:r>
      <w:r w:rsidRPr="00E26F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Помогать, утешать, давать советы. Поручать такую работу, которую ты заведомо выполнишь «на раз». Давать книжки, рассказывающие о светлой жизни «посвященных». </w:t>
      </w:r>
    </w:p>
    <w:p w:rsidR="00C03490" w:rsidRPr="002A12E4" w:rsidRDefault="00266E7D" w:rsidP="00E26F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Ненавязчиво подталкивать к мысли, какие глупые люди твои родители и учителя. Тебе легко будет предавать их, ведь отношения с ними у тебя не ахти… </w:t>
      </w:r>
    </w:p>
    <w:p w:rsidR="002C5021" w:rsidRDefault="00266E7D" w:rsidP="00E26F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Конечно, ты будешь сомневаться. И в секте это знают. Не первый год работают с такими, как ты. Поэтому методика удержания отработана от и до.   </w:t>
      </w:r>
    </w:p>
    <w:p w:rsidR="00C03490" w:rsidRPr="002A12E4" w:rsidRDefault="00266E7D" w:rsidP="002C50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A12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C03490" w:rsidRPr="002C5021" w:rsidRDefault="00266E7D" w:rsidP="002C502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C5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Когда станет ясно, что ты привязан, наступит </w:t>
      </w:r>
      <w:r w:rsidRPr="008D79C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«посвящение».</w:t>
      </w:r>
      <w:r w:rsidRPr="002C5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C03490" w:rsidRPr="002C5021" w:rsidRDefault="00266E7D" w:rsidP="002C50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C5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кто и спасался от секты, то только до «посвящения».</w:t>
      </w:r>
    </w:p>
    <w:p w:rsidR="002C5021" w:rsidRDefault="002C5021" w:rsidP="002C50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C5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После – почти не реально. </w:t>
      </w:r>
    </w:p>
    <w:p w:rsidR="002C5021" w:rsidRPr="002C5021" w:rsidRDefault="002C5021" w:rsidP="002C50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F2193B" w:rsidRDefault="00F2193B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F2193B" w:rsidRDefault="00F2193B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F2193B" w:rsidRDefault="00F2193B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F2193B" w:rsidRDefault="00F2193B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03490" w:rsidRDefault="002C5021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C502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Психологическая обработка</w:t>
      </w:r>
      <w:r w:rsidR="00CB2FCB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.</w:t>
      </w:r>
    </w:p>
    <w:p w:rsidR="00CB2FCB" w:rsidRDefault="00CB2FCB" w:rsidP="002C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03490" w:rsidRPr="00CB2FCB" w:rsidRDefault="00266E7D" w:rsidP="002C50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Любая секта использует специальные методы контроля сознания.</w:t>
      </w:r>
    </w:p>
    <w:p w:rsidR="00C03490" w:rsidRPr="00CB2FCB" w:rsidRDefault="00266E7D" w:rsidP="00CB2F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твоя прошлая жизнь будет объявлена вздором и бредом, не заслуживающим ни капли внимания.</w:t>
      </w:r>
    </w:p>
    <w:p w:rsidR="00C03490" w:rsidRPr="00CB2FCB" w:rsidRDefault="00266E7D" w:rsidP="00CB2F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Любой человек, с которым ты был знаком раньше, - «серая мышка», глупец, ничего не понимающий и не желающий понимать в настоящей жизни;</w:t>
      </w:r>
    </w:p>
    <w:p w:rsidR="00C03490" w:rsidRPr="00CB2FCB" w:rsidRDefault="00266E7D" w:rsidP="00CB2F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ни одной минуты зря! </w:t>
      </w:r>
    </w:p>
    <w:p w:rsidR="00CB2FCB" w:rsidRPr="00CB2FCB" w:rsidRDefault="00CB2FCB" w:rsidP="00CB2F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Если ты не слушаешь лекцию «учителя», ты читаешь брошюрку секты. </w:t>
      </w:r>
    </w:p>
    <w:p w:rsidR="00CB2FCB" w:rsidRPr="00CB2FCB" w:rsidRDefault="00CB2FCB" w:rsidP="00CB2F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C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Если не читаешь – занимаешься йогой. Впитываешь особую музыку. Работаешь. Медитируешь…</w:t>
      </w:r>
    </w:p>
    <w:p w:rsidR="00C03490" w:rsidRPr="00372AA0" w:rsidRDefault="00266E7D" w:rsidP="00372A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2AA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весь мир раз и навсегда делится на друзей и врагов. Друзья – в секте, а по улицам бродят убогие люди, которые не понимают и никогда не смогут тебя понять;</w:t>
      </w:r>
    </w:p>
    <w:p w:rsidR="00CB2FCB" w:rsidRPr="00372AA0" w:rsidRDefault="00CB2FCB" w:rsidP="00CB2F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AA0" w:rsidRPr="00372AA0" w:rsidRDefault="00FB40DF" w:rsidP="00372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Первый совет – не поддавайся</w:t>
      </w:r>
      <w:r w:rsidR="00372AA0" w:rsidRPr="00372A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на обман! </w:t>
      </w:r>
    </w:p>
    <w:p w:rsidR="00FB40DF" w:rsidRPr="00FB40DF" w:rsidRDefault="00FB40DF" w:rsidP="00FB4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B40D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Присмотрись, посоветуйся с друзьями, </w:t>
      </w:r>
      <w:r w:rsidR="00F2193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взрослыми, </w:t>
      </w:r>
      <w:r w:rsidRPr="00FB40D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подумай. Может, и расхочется куда-либо вступать. Мысли!</w:t>
      </w:r>
    </w:p>
    <w:p w:rsidR="00C03490" w:rsidRDefault="00266E7D" w:rsidP="00FB4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FB40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</w:t>
      </w:r>
      <w:r w:rsidR="00FB40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овет второй: не спорь</w:t>
      </w:r>
      <w:r w:rsidRPr="00FB40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с «проповедниками».</w:t>
      </w:r>
    </w:p>
    <w:p w:rsidR="00FB40DF" w:rsidRDefault="00FB40DF" w:rsidP="00FB40DF">
      <w:pPr>
        <w:shd w:val="clear" w:color="auto" w:fill="FFFFFF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  <w:r w:rsidRPr="00FB40DF">
        <w:rPr>
          <w:rFonts w:eastAsia="Times New Roman"/>
          <w:bCs/>
          <w:iCs/>
          <w:color w:val="181818"/>
          <w:sz w:val="32"/>
          <w:szCs w:val="32"/>
        </w:rPr>
        <w:t xml:space="preserve">Для них самое главное – зацепить тебя за живое. </w:t>
      </w:r>
      <w:r w:rsidRPr="00FB40DF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 xml:space="preserve">Доводы разума тут пустой звук. Поэтому лучше просто отойти подальше. Многие «Свидетели Иеговы» были завербованы именно так – сначала спорили, потом брали брошюрку почитать, потом… </w:t>
      </w:r>
    </w:p>
    <w:p w:rsidR="00C03490" w:rsidRPr="00FB40DF" w:rsidRDefault="00266E7D" w:rsidP="00FB40DF">
      <w:pPr>
        <w:shd w:val="clear" w:color="auto" w:fill="FFFFFF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  <w:r w:rsidRPr="00FB40DF">
        <w:rPr>
          <w:b/>
          <w:bCs/>
          <w:color w:val="181818"/>
          <w:sz w:val="32"/>
          <w:szCs w:val="32"/>
        </w:rPr>
        <w:t xml:space="preserve">Совет третий: </w:t>
      </w:r>
      <w:r w:rsidRPr="00FB40DF">
        <w:rPr>
          <w:bCs/>
          <w:color w:val="181818"/>
          <w:sz w:val="32"/>
          <w:szCs w:val="32"/>
        </w:rPr>
        <w:t xml:space="preserve">если не чувствуешь в себе сил принять веру, то </w:t>
      </w:r>
      <w:r w:rsidRPr="00AF41E2">
        <w:rPr>
          <w:b/>
          <w:bCs/>
          <w:color w:val="181818"/>
          <w:sz w:val="32"/>
          <w:szCs w:val="32"/>
        </w:rPr>
        <w:t>реши</w:t>
      </w:r>
      <w:r w:rsidRPr="00FB40DF">
        <w:rPr>
          <w:bCs/>
          <w:color w:val="181818"/>
          <w:sz w:val="32"/>
          <w:szCs w:val="32"/>
        </w:rPr>
        <w:t xml:space="preserve"> хотя бы, </w:t>
      </w:r>
      <w:r w:rsidRPr="00AF41E2">
        <w:rPr>
          <w:b/>
          <w:bCs/>
          <w:color w:val="181818"/>
          <w:sz w:val="32"/>
          <w:szCs w:val="32"/>
        </w:rPr>
        <w:t>кем будешь.</w:t>
      </w:r>
      <w:r w:rsidRPr="00FB40DF">
        <w:rPr>
          <w:bCs/>
          <w:color w:val="181818"/>
          <w:sz w:val="32"/>
          <w:szCs w:val="32"/>
        </w:rPr>
        <w:t xml:space="preserve"> </w:t>
      </w:r>
    </w:p>
    <w:p w:rsidR="00FB40DF" w:rsidRDefault="008D79CE" w:rsidP="00FB40DF">
      <w:pPr>
        <w:shd w:val="clear" w:color="auto" w:fill="FFFFFF"/>
        <w:rPr>
          <w:bCs/>
          <w:color w:val="181818"/>
          <w:sz w:val="32"/>
          <w:szCs w:val="32"/>
        </w:rPr>
      </w:pPr>
      <w:r w:rsidRPr="00FB40DF">
        <w:rPr>
          <w:bCs/>
          <w:color w:val="181818"/>
          <w:sz w:val="32"/>
          <w:szCs w:val="32"/>
        </w:rPr>
        <w:t>Например:</w:t>
      </w:r>
      <w:r>
        <w:rPr>
          <w:bCs/>
          <w:color w:val="181818"/>
          <w:sz w:val="32"/>
          <w:szCs w:val="32"/>
        </w:rPr>
        <w:t xml:space="preserve"> </w:t>
      </w:r>
      <w:bookmarkStart w:id="0" w:name="_GoBack"/>
      <w:bookmarkEnd w:id="0"/>
      <w:r w:rsidR="00FB40DF" w:rsidRPr="00FB40DF">
        <w:rPr>
          <w:bCs/>
          <w:color w:val="181818"/>
          <w:sz w:val="32"/>
          <w:szCs w:val="32"/>
        </w:rPr>
        <w:t>«Если я приду к вере, это будет православие». И совершенно не обязательно сразу бежать в церковь креститься. Зато, разговаривая с любым сектантом, ты сразу вспомнишь: я решил быть православным. Помогает.</w:t>
      </w:r>
    </w:p>
    <w:p w:rsidR="00C03490" w:rsidRPr="000F0B99" w:rsidRDefault="00266E7D" w:rsidP="000F0B99">
      <w:pPr>
        <w:shd w:val="clear" w:color="auto" w:fill="FFFFFF"/>
        <w:rPr>
          <w:bCs/>
          <w:color w:val="181818"/>
          <w:sz w:val="32"/>
          <w:szCs w:val="32"/>
        </w:rPr>
      </w:pPr>
      <w:r w:rsidRPr="000F0B99">
        <w:rPr>
          <w:b/>
          <w:bCs/>
          <w:color w:val="181818"/>
          <w:sz w:val="32"/>
          <w:szCs w:val="32"/>
        </w:rPr>
        <w:t xml:space="preserve">Совет четвёртый. </w:t>
      </w:r>
      <w:r w:rsidRPr="000F0B99">
        <w:rPr>
          <w:bCs/>
          <w:color w:val="181818"/>
          <w:sz w:val="32"/>
          <w:szCs w:val="32"/>
        </w:rPr>
        <w:t xml:space="preserve">Сектанты вездесущи. </w:t>
      </w:r>
    </w:p>
    <w:p w:rsidR="000F0B99" w:rsidRPr="000F0B99" w:rsidRDefault="000F0B99" w:rsidP="000F0B99">
      <w:pPr>
        <w:shd w:val="clear" w:color="auto" w:fill="FFFFFF"/>
        <w:rPr>
          <w:bCs/>
          <w:color w:val="181818"/>
          <w:sz w:val="32"/>
          <w:szCs w:val="32"/>
        </w:rPr>
      </w:pPr>
      <w:r w:rsidRPr="000F0B99">
        <w:rPr>
          <w:bCs/>
          <w:color w:val="181818"/>
          <w:sz w:val="32"/>
          <w:szCs w:val="32"/>
        </w:rPr>
        <w:t>Подойдут на улице. Замаскируются под «школу экологов». Свяжутся с тобой через сайты в интернете.</w:t>
      </w:r>
    </w:p>
    <w:p w:rsidR="000F0B99" w:rsidRPr="000F0B99" w:rsidRDefault="000F0B99" w:rsidP="000F0B99">
      <w:pPr>
        <w:shd w:val="clear" w:color="auto" w:fill="FFFFFF"/>
        <w:rPr>
          <w:bCs/>
          <w:color w:val="181818"/>
          <w:sz w:val="32"/>
          <w:szCs w:val="32"/>
        </w:rPr>
      </w:pPr>
      <w:r w:rsidRPr="000F0B99">
        <w:rPr>
          <w:bCs/>
          <w:color w:val="181818"/>
          <w:sz w:val="32"/>
          <w:szCs w:val="32"/>
        </w:rPr>
        <w:t xml:space="preserve">Наш мир – это место, где кто-то постоянно пытается тебе что-то навязать. Наркотики, сигареты, новые боевики, музыку, видео из Тик- тока. </w:t>
      </w:r>
    </w:p>
    <w:p w:rsidR="000F0B99" w:rsidRDefault="000F0B99" w:rsidP="000F0B99">
      <w:pPr>
        <w:shd w:val="clear" w:color="auto" w:fill="FFFFFF"/>
        <w:rPr>
          <w:bCs/>
          <w:color w:val="181818"/>
          <w:sz w:val="32"/>
          <w:szCs w:val="32"/>
        </w:rPr>
      </w:pPr>
      <w:r w:rsidRPr="000F0B99">
        <w:rPr>
          <w:bCs/>
          <w:color w:val="181818"/>
          <w:sz w:val="32"/>
          <w:szCs w:val="32"/>
        </w:rPr>
        <w:lastRenderedPageBreak/>
        <w:t xml:space="preserve">И надо очень чётко себе представлять: кто, что и зачем тебе это предлагает. Нашлись добрые люди, обещают наладить твою жизнь, денег не просят. Резонный вопрос: а им какая выгода?  </w:t>
      </w:r>
      <w:r>
        <w:rPr>
          <w:bCs/>
          <w:color w:val="181818"/>
          <w:sz w:val="32"/>
          <w:szCs w:val="32"/>
        </w:rPr>
        <w:t>Думай!</w:t>
      </w:r>
    </w:p>
    <w:p w:rsidR="003E47E6" w:rsidRPr="000F0B99" w:rsidRDefault="009B428A" w:rsidP="000F0B99">
      <w:pPr>
        <w:shd w:val="clear" w:color="auto" w:fill="FFFFFF"/>
        <w:rPr>
          <w:bCs/>
          <w:color w:val="181818"/>
          <w:sz w:val="32"/>
          <w:szCs w:val="32"/>
        </w:rPr>
      </w:pPr>
      <w:r w:rsidRPr="009B428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Рефлексия: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5533A6" w:rsidRPr="005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подведения итогов, ребята,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="005533A6" w:rsidRPr="005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памятку по религиозным сектам. В этой памятке должны быть предостережения подросткам,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райтесь пункты памятки называть</w:t>
      </w:r>
      <w:r w:rsidR="005533A6" w:rsidRPr="005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</w:t>
      </w:r>
      <w:r w:rsid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ясно. </w:t>
      </w:r>
    </w:p>
    <w:p w:rsidR="003E47E6" w:rsidRPr="003E47E6" w:rsidRDefault="00EB4A76" w:rsidP="005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для этого постарайтесь ответить на вопросы:</w:t>
      </w:r>
    </w:p>
    <w:p w:rsidR="005533A6" w:rsidRPr="00EB4A76" w:rsidRDefault="00EB4A76" w:rsidP="005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Остановила на улице вкрадчивая парочка собеседников</w:t>
      </w:r>
      <w:r w:rsidR="005533A6" w:rsidRPr="005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почтовом ящике оказались религиозные журналы</w:t>
      </w:r>
    </w:p>
    <w:p w:rsidR="00EB4A76" w:rsidRPr="00EB4A76" w:rsidRDefault="003E47E6" w:rsidP="005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A76" w:rsidRP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оказался на религиозной сходке</w:t>
      </w:r>
    </w:p>
    <w:p w:rsidR="00EB4A76" w:rsidRDefault="003E47E6" w:rsidP="005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B4A76" w:rsidRPr="00E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зовет в секту ударившийся в религию приятель</w:t>
      </w:r>
    </w:p>
    <w:p w:rsidR="000F0B99" w:rsidRPr="000F0B99" w:rsidRDefault="000F0B99" w:rsidP="005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A6" w:rsidRPr="003E47E6" w:rsidRDefault="005533A6" w:rsidP="005533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E47E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Продолжим фразу:</w:t>
      </w:r>
    </w:p>
    <w:p w:rsidR="005533A6" w:rsidRPr="005533A6" w:rsidRDefault="005533A6" w:rsidP="005533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 научился …</w:t>
      </w:r>
    </w:p>
    <w:p w:rsidR="005533A6" w:rsidRPr="005533A6" w:rsidRDefault="005533A6" w:rsidP="005533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 считаю полезным …</w:t>
      </w:r>
    </w:p>
    <w:p w:rsidR="005533A6" w:rsidRPr="005533A6" w:rsidRDefault="005533A6" w:rsidP="005533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Теперь бы я хотел ещё узнать …</w:t>
      </w:r>
    </w:p>
    <w:p w:rsidR="005533A6" w:rsidRPr="005533A6" w:rsidRDefault="005533A6" w:rsidP="005533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Самым интересным на занятии для меня было …</w:t>
      </w:r>
    </w:p>
    <w:p w:rsidR="005533A6" w:rsidRPr="005533A6" w:rsidRDefault="005533A6" w:rsidP="005533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Самым неинтересным на занятии для меня было …</w:t>
      </w:r>
    </w:p>
    <w:p w:rsidR="003E47E6" w:rsidRPr="00342984" w:rsidRDefault="005533A6" w:rsidP="003429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3A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Самым скучным на занятии было </w:t>
      </w:r>
      <w:r w:rsidR="0034298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…</w:t>
      </w:r>
    </w:p>
    <w:p w:rsidR="003E47E6" w:rsidRPr="003E47E6" w:rsidRDefault="007B7592" w:rsidP="0090372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F5D" w:rsidRDefault="00FF3F5D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F5D" w:rsidRDefault="00FF3F5D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F5D" w:rsidRDefault="00FF3F5D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984" w:rsidRDefault="00342984" w:rsidP="007E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1B" w:rsidRPr="007E601B" w:rsidRDefault="007E601B" w:rsidP="007E6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 урока.</w:t>
      </w:r>
    </w:p>
    <w:p w:rsidR="007E601B" w:rsidRPr="007E601B" w:rsidRDefault="007E601B" w:rsidP="007E601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целом урок удался. Цели и задачи были достигнуты. Данный урок способствовал формированию более полных и прочных знаний, их конкретизации и углублению.  Основу уро</w:t>
      </w:r>
      <w:r w:rsidR="00C3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составляет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дискуссионные формы обсуждения материала. Наиболее динамично прошла часть урока, в которой ученики инсценировали общение адепта и обывателя. Самым трудным для ребят оказалось определить 5 вопросов, но в итоге они успешно справились с заданием. Данное задание было сложно, так как требовало умений структурировать, синтезировать и обобщать материал. Помог формат дискуссии, когда учащиеся вносили коррективы всем классом в ходе общего анализа.</w:t>
      </w:r>
    </w:p>
    <w:p w:rsidR="005533A6" w:rsidRDefault="005533A6" w:rsidP="008B6453">
      <w:pPr>
        <w:ind w:left="1080"/>
        <w:rPr>
          <w:rFonts w:ascii="Arial" w:hAnsi="Arial" w:cs="Arial"/>
          <w:color w:val="181818"/>
          <w:shd w:val="clear" w:color="auto" w:fill="FFFFFF"/>
        </w:rPr>
      </w:pPr>
    </w:p>
    <w:p w:rsidR="00A60B9A" w:rsidRDefault="00A60B9A" w:rsidP="008B6453">
      <w:pPr>
        <w:ind w:left="1080"/>
        <w:rPr>
          <w:rFonts w:ascii="Arial" w:hAnsi="Arial" w:cs="Arial"/>
          <w:color w:val="181818"/>
          <w:shd w:val="clear" w:color="auto" w:fill="FFFFFF"/>
        </w:rPr>
      </w:pPr>
    </w:p>
    <w:p w:rsidR="003E47E6" w:rsidRPr="009B428A" w:rsidRDefault="003E47E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E47E6" w:rsidRPr="009B428A" w:rsidSect="008F2E0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099"/>
    <w:multiLevelType w:val="multilevel"/>
    <w:tmpl w:val="64A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A4817"/>
    <w:multiLevelType w:val="hybridMultilevel"/>
    <w:tmpl w:val="DD98B13C"/>
    <w:lvl w:ilvl="0" w:tplc="F4B2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C6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4E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76E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84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8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2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4A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8D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82483D"/>
    <w:multiLevelType w:val="hybridMultilevel"/>
    <w:tmpl w:val="3C422A66"/>
    <w:lvl w:ilvl="0" w:tplc="D8C4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24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A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A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1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A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0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EF527F"/>
    <w:multiLevelType w:val="multilevel"/>
    <w:tmpl w:val="203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85056"/>
    <w:multiLevelType w:val="hybridMultilevel"/>
    <w:tmpl w:val="844CBA86"/>
    <w:lvl w:ilvl="0" w:tplc="5ABC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E9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80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2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AE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4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A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0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24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7E5B3B"/>
    <w:multiLevelType w:val="hybridMultilevel"/>
    <w:tmpl w:val="64AE0726"/>
    <w:lvl w:ilvl="0" w:tplc="B2DA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8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81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4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A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86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C6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E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E66CE4"/>
    <w:multiLevelType w:val="hybridMultilevel"/>
    <w:tmpl w:val="51326E38"/>
    <w:lvl w:ilvl="0" w:tplc="D8B0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A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E2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8B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0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A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C8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7908DF"/>
    <w:multiLevelType w:val="hybridMultilevel"/>
    <w:tmpl w:val="ED00A412"/>
    <w:lvl w:ilvl="0" w:tplc="BA20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2B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6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04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46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E5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E7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60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64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8D6AA7"/>
    <w:multiLevelType w:val="multilevel"/>
    <w:tmpl w:val="BA28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B4ED8"/>
    <w:multiLevelType w:val="hybridMultilevel"/>
    <w:tmpl w:val="D6F2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278E"/>
    <w:multiLevelType w:val="multilevel"/>
    <w:tmpl w:val="6A7E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B31FB"/>
    <w:multiLevelType w:val="hybridMultilevel"/>
    <w:tmpl w:val="717C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3A3E"/>
    <w:multiLevelType w:val="hybridMultilevel"/>
    <w:tmpl w:val="475E4306"/>
    <w:lvl w:ilvl="0" w:tplc="BB50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66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A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A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4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CB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E3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2A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435DF"/>
    <w:multiLevelType w:val="hybridMultilevel"/>
    <w:tmpl w:val="D2CA29F4"/>
    <w:lvl w:ilvl="0" w:tplc="FE942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2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E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E5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6D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07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91252E"/>
    <w:multiLevelType w:val="hybridMultilevel"/>
    <w:tmpl w:val="40FA2C76"/>
    <w:lvl w:ilvl="0" w:tplc="186A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0F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04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8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26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6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7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E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A93E62"/>
    <w:multiLevelType w:val="multilevel"/>
    <w:tmpl w:val="E580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E5785"/>
    <w:multiLevelType w:val="hybridMultilevel"/>
    <w:tmpl w:val="B6F8CECC"/>
    <w:lvl w:ilvl="0" w:tplc="24E60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C2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F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2F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4A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2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3847D5"/>
    <w:multiLevelType w:val="hybridMultilevel"/>
    <w:tmpl w:val="E99E18D0"/>
    <w:lvl w:ilvl="0" w:tplc="387E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C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E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ED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A1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44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86C489E"/>
    <w:multiLevelType w:val="hybridMultilevel"/>
    <w:tmpl w:val="3C9EE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CD1B0F"/>
    <w:multiLevelType w:val="hybridMultilevel"/>
    <w:tmpl w:val="A4D884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9A5141"/>
    <w:multiLevelType w:val="hybridMultilevel"/>
    <w:tmpl w:val="E18C7326"/>
    <w:lvl w:ilvl="0" w:tplc="1148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0A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6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4C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2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8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22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A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2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024825"/>
    <w:multiLevelType w:val="hybridMultilevel"/>
    <w:tmpl w:val="F7EA52C0"/>
    <w:lvl w:ilvl="0" w:tplc="0DE8F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7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ED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83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6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24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91476B"/>
    <w:multiLevelType w:val="hybridMultilevel"/>
    <w:tmpl w:val="48EE268E"/>
    <w:lvl w:ilvl="0" w:tplc="6FC43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7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C0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6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2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88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8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C3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984E7C"/>
    <w:multiLevelType w:val="hybridMultilevel"/>
    <w:tmpl w:val="819E19D2"/>
    <w:lvl w:ilvl="0" w:tplc="CE6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45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6B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A6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8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E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E4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C3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8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665769"/>
    <w:multiLevelType w:val="multilevel"/>
    <w:tmpl w:val="587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C687A"/>
    <w:multiLevelType w:val="hybridMultilevel"/>
    <w:tmpl w:val="9FE82A5A"/>
    <w:lvl w:ilvl="0" w:tplc="05528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8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C4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A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8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E3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E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2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0F43B9"/>
    <w:multiLevelType w:val="hybridMultilevel"/>
    <w:tmpl w:val="AFC259CC"/>
    <w:lvl w:ilvl="0" w:tplc="7B7C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40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E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8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A5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6F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6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E4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AE645F"/>
    <w:multiLevelType w:val="multilevel"/>
    <w:tmpl w:val="D14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61700"/>
    <w:multiLevelType w:val="hybridMultilevel"/>
    <w:tmpl w:val="02805926"/>
    <w:lvl w:ilvl="0" w:tplc="929CE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8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EF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A4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8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EE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EA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E1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27"/>
  </w:num>
  <w:num w:numId="8">
    <w:abstractNumId w:val="13"/>
  </w:num>
  <w:num w:numId="9">
    <w:abstractNumId w:val="14"/>
  </w:num>
  <w:num w:numId="10">
    <w:abstractNumId w:val="21"/>
  </w:num>
  <w:num w:numId="11">
    <w:abstractNumId w:val="12"/>
  </w:num>
  <w:num w:numId="12">
    <w:abstractNumId w:val="20"/>
  </w:num>
  <w:num w:numId="13">
    <w:abstractNumId w:val="1"/>
  </w:num>
  <w:num w:numId="14">
    <w:abstractNumId w:val="7"/>
  </w:num>
  <w:num w:numId="15">
    <w:abstractNumId w:val="22"/>
  </w:num>
  <w:num w:numId="16">
    <w:abstractNumId w:val="25"/>
  </w:num>
  <w:num w:numId="17">
    <w:abstractNumId w:val="5"/>
  </w:num>
  <w:num w:numId="18">
    <w:abstractNumId w:val="17"/>
  </w:num>
  <w:num w:numId="19">
    <w:abstractNumId w:val="26"/>
  </w:num>
  <w:num w:numId="20">
    <w:abstractNumId w:val="23"/>
  </w:num>
  <w:num w:numId="21">
    <w:abstractNumId w:val="4"/>
  </w:num>
  <w:num w:numId="22">
    <w:abstractNumId w:val="28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9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A"/>
    <w:rsid w:val="00013EE7"/>
    <w:rsid w:val="000369EF"/>
    <w:rsid w:val="00041667"/>
    <w:rsid w:val="000D49FC"/>
    <w:rsid w:val="000F0B99"/>
    <w:rsid w:val="000F2A4E"/>
    <w:rsid w:val="00142A60"/>
    <w:rsid w:val="001972FA"/>
    <w:rsid w:val="001D1623"/>
    <w:rsid w:val="00266E7D"/>
    <w:rsid w:val="002A12E4"/>
    <w:rsid w:val="002B544B"/>
    <w:rsid w:val="002C5021"/>
    <w:rsid w:val="00342984"/>
    <w:rsid w:val="00372AA0"/>
    <w:rsid w:val="003E47E6"/>
    <w:rsid w:val="004A2E78"/>
    <w:rsid w:val="00537CD1"/>
    <w:rsid w:val="005533A6"/>
    <w:rsid w:val="00667ECA"/>
    <w:rsid w:val="007B7592"/>
    <w:rsid w:val="007E601B"/>
    <w:rsid w:val="008B6453"/>
    <w:rsid w:val="008D79CE"/>
    <w:rsid w:val="008F2E08"/>
    <w:rsid w:val="00903721"/>
    <w:rsid w:val="0098499C"/>
    <w:rsid w:val="009B428A"/>
    <w:rsid w:val="009C7705"/>
    <w:rsid w:val="00A60B9A"/>
    <w:rsid w:val="00AB0F53"/>
    <w:rsid w:val="00AC6958"/>
    <w:rsid w:val="00AF41E2"/>
    <w:rsid w:val="00B554CE"/>
    <w:rsid w:val="00BF2D92"/>
    <w:rsid w:val="00C03490"/>
    <w:rsid w:val="00C27C44"/>
    <w:rsid w:val="00C30EDB"/>
    <w:rsid w:val="00C44C82"/>
    <w:rsid w:val="00CB2FCB"/>
    <w:rsid w:val="00CE7598"/>
    <w:rsid w:val="00D2727A"/>
    <w:rsid w:val="00E03C6F"/>
    <w:rsid w:val="00E26F48"/>
    <w:rsid w:val="00EB4A76"/>
    <w:rsid w:val="00F2193B"/>
    <w:rsid w:val="00FB40DF"/>
    <w:rsid w:val="00FC1732"/>
    <w:rsid w:val="00FD3ED2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8A3D"/>
  <w15:chartTrackingRefBased/>
  <w15:docId w15:val="{FED8601C-8811-426A-BD12-B24FF5D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D2"/>
    <w:rPr>
      <w:b/>
      <w:bCs/>
    </w:rPr>
  </w:style>
  <w:style w:type="paragraph" w:styleId="a5">
    <w:name w:val="List Paragraph"/>
    <w:basedOn w:val="a"/>
    <w:uiPriority w:val="34"/>
    <w:qFormat/>
    <w:rsid w:val="008B6453"/>
    <w:pPr>
      <w:ind w:left="720"/>
      <w:contextualSpacing/>
    </w:pPr>
  </w:style>
  <w:style w:type="paragraph" w:customStyle="1" w:styleId="c4">
    <w:name w:val="c4"/>
    <w:basedOn w:val="a"/>
    <w:rsid w:val="005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3A6"/>
  </w:style>
  <w:style w:type="paragraph" w:customStyle="1" w:styleId="c0">
    <w:name w:val="c0"/>
    <w:basedOn w:val="a"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601B"/>
  </w:style>
  <w:style w:type="paragraph" w:styleId="a6">
    <w:name w:val="No Spacing"/>
    <w:link w:val="a7"/>
    <w:uiPriority w:val="1"/>
    <w:qFormat/>
    <w:rsid w:val="008F2E0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F2E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1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697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4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52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0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8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1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МБОУ школа – интернат№ 13 г. Челябинска.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«Диструктивный культ</vt:lpstr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«Диструктивный культ</dc:title>
  <dc:subject>или профилактика ухода в секту».</dc:subject>
  <dc:creator>Васильева Валентина Сергеевна</dc:creator>
  <cp:keywords/>
  <dc:description/>
  <cp:lastModifiedBy>Артемий Васильев</cp:lastModifiedBy>
  <cp:revision>35</cp:revision>
  <dcterms:created xsi:type="dcterms:W3CDTF">2022-01-24T17:19:00Z</dcterms:created>
  <dcterms:modified xsi:type="dcterms:W3CDTF">2022-02-20T15:35:00Z</dcterms:modified>
</cp:coreProperties>
</file>