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0E" w:rsidRPr="00313128" w:rsidRDefault="002D060E" w:rsidP="00BB1198">
      <w:pPr>
        <w:jc w:val="center"/>
        <w:rPr>
          <w:sz w:val="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elizovskii_rayon_coa.gif" style="position:absolute;left:0;text-align:left;margin-left:234pt;margin-top:-18pt;width:20.15pt;height:27.5pt;z-index:251654656;visibility:visible">
            <v:imagedata r:id="rId7" o:title=""/>
            <w10:wrap type="square"/>
          </v:shape>
        </w:pict>
      </w:r>
    </w:p>
    <w:p w:rsidR="002D060E" w:rsidRPr="00BB1198" w:rsidRDefault="002D060E" w:rsidP="003E2A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4.15pt;margin-top:48.4pt;width:470pt;height:8.1pt;z-index:251657728">
            <v:imagedata r:id="rId8" o:title=""/>
          </v:shape>
        </w:pict>
      </w:r>
      <w:r w:rsidRPr="00BB1198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BB1198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Pr="00BB1198">
        <w:rPr>
          <w:rFonts w:ascii="Times New Roman" w:hAnsi="Times New Roman"/>
          <w:b/>
          <w:sz w:val="28"/>
          <w:szCs w:val="28"/>
        </w:rPr>
        <w:t>«Раздольненская детская музыкальная школа»</w:t>
      </w:r>
    </w:p>
    <w:p w:rsidR="002D060E" w:rsidRDefault="002D060E" w:rsidP="0046675C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07pt;margin-top:8.5pt;width:87.3pt;height:115.3pt;z-index:251656704">
            <v:imagedata r:id="rId9" o:title="" gain="74473f" blacklevel="-1966f"/>
          </v:shape>
        </w:pict>
      </w:r>
      <w:r>
        <w:rPr>
          <w:noProof/>
        </w:rPr>
        <w:pict>
          <v:shape id="_x0000_s1029" type="#_x0000_t75" style="position:absolute;left:0;text-align:left;margin-left:342pt;margin-top:26.5pt;width:124.15pt;height:55.55pt;z-index:251658752">
            <v:imagedata r:id="rId10" o:title="" chromakey="white"/>
          </v:shape>
        </w:pict>
      </w:r>
      <w:r>
        <w:rPr>
          <w:noProof/>
        </w:rPr>
        <w:pict>
          <v:shape id="_x0000_s1030" type="#_x0000_t75" alt="http://tom-kfschool.edu.tomsk.ru/wp-content/uploads/2013/10/zagruzhennoe.jpg" style="position:absolute;left:0;text-align:left;margin-left:9pt;margin-top:24.25pt;width:167.55pt;height:56.4pt;z-index:251655680">
            <v:imagedata r:id="rId11" o:title="" gain="74473f" blacklevel="-1966f"/>
          </v:shape>
        </w:pict>
      </w:r>
    </w:p>
    <w:p w:rsidR="002D060E" w:rsidRDefault="002D060E" w:rsidP="0046675C">
      <w:pPr>
        <w:ind w:firstLine="567"/>
        <w:jc w:val="center"/>
        <w:rPr>
          <w:b/>
          <w:sz w:val="28"/>
          <w:szCs w:val="28"/>
        </w:rPr>
      </w:pPr>
    </w:p>
    <w:p w:rsidR="002D060E" w:rsidRPr="000E141C" w:rsidRDefault="002D060E" w:rsidP="0046675C">
      <w:pPr>
        <w:jc w:val="center"/>
      </w:pPr>
    </w:p>
    <w:p w:rsidR="002D060E" w:rsidRPr="000E141C" w:rsidRDefault="002D060E" w:rsidP="0046675C"/>
    <w:p w:rsidR="002D060E" w:rsidRPr="00510B64" w:rsidRDefault="002D060E" w:rsidP="0046675C">
      <w:pPr>
        <w:tabs>
          <w:tab w:val="left" w:pos="5700"/>
        </w:tabs>
      </w:pPr>
      <w:r>
        <w:tab/>
      </w:r>
    </w:p>
    <w:p w:rsidR="002D060E" w:rsidRDefault="002D060E" w:rsidP="0046675C">
      <w:pPr>
        <w:jc w:val="center"/>
        <w:rPr>
          <w:rFonts w:ascii="Georgia" w:hAnsi="Georgia"/>
          <w:b/>
          <w:sz w:val="28"/>
          <w:szCs w:val="28"/>
        </w:rPr>
      </w:pPr>
      <w:r w:rsidRPr="00313128">
        <w:rPr>
          <w:rFonts w:ascii="Georgia" w:hAnsi="Georgia"/>
          <w:b/>
          <w:sz w:val="28"/>
          <w:szCs w:val="28"/>
        </w:rPr>
        <w:t xml:space="preserve">МЕТОДИЧЕСКОЕ СОПРОВОЖДЕНИЕ </w:t>
      </w:r>
      <w:r>
        <w:rPr>
          <w:rFonts w:ascii="Georgia" w:hAnsi="Georgia"/>
          <w:b/>
          <w:sz w:val="28"/>
          <w:szCs w:val="28"/>
        </w:rPr>
        <w:t xml:space="preserve">                           ДОПОЛНИТЕЛЬНОЙ ПРЕДПРОФЕССИОНАЛЬНОЙ                                                           ПРОГРАММЫ  В ОБЛАСТИ МУЗЫКАЛЬНОГО ИСКУССТВА</w:t>
      </w:r>
    </w:p>
    <w:p w:rsidR="002D060E" w:rsidRPr="00167E90" w:rsidRDefault="002D060E" w:rsidP="0046675C">
      <w:pPr>
        <w:jc w:val="center"/>
        <w:rPr>
          <w:rFonts w:ascii="Georgia" w:hAnsi="Georgia"/>
          <w:b/>
          <w:shadow/>
          <w:sz w:val="44"/>
          <w:szCs w:val="44"/>
        </w:rPr>
      </w:pPr>
      <w:r w:rsidRPr="00167E90">
        <w:rPr>
          <w:rFonts w:ascii="Georgia" w:hAnsi="Georgia"/>
          <w:b/>
          <w:shadow/>
          <w:sz w:val="44"/>
          <w:szCs w:val="44"/>
        </w:rPr>
        <w:t>«ФОРТЕПИАНО»</w:t>
      </w:r>
    </w:p>
    <w:p w:rsidR="002D060E" w:rsidRDefault="002D060E" w:rsidP="0046675C">
      <w:pPr>
        <w:jc w:val="center"/>
        <w:rPr>
          <w:rFonts w:ascii="Georgia" w:hAnsi="Georgia"/>
          <w:b/>
          <w:sz w:val="32"/>
          <w:szCs w:val="32"/>
        </w:rPr>
      </w:pPr>
      <w:r w:rsidRPr="002D2642">
        <w:rPr>
          <w:rFonts w:ascii="Georgia" w:hAnsi="Georgia"/>
          <w:b/>
          <w:sz w:val="32"/>
          <w:szCs w:val="32"/>
        </w:rPr>
        <w:t>учебный</w:t>
      </w:r>
      <w:r>
        <w:rPr>
          <w:rFonts w:ascii="Georgia" w:hAnsi="Georgia"/>
          <w:b/>
          <w:sz w:val="32"/>
          <w:szCs w:val="32"/>
        </w:rPr>
        <w:t xml:space="preserve"> предмет «Специальность и чтение с листа</w:t>
      </w:r>
      <w:r w:rsidRPr="002D2642">
        <w:rPr>
          <w:rFonts w:ascii="Georgia" w:hAnsi="Georgia"/>
          <w:b/>
          <w:sz w:val="32"/>
          <w:szCs w:val="32"/>
        </w:rPr>
        <w:t>»</w:t>
      </w:r>
    </w:p>
    <w:p w:rsidR="002D060E" w:rsidRPr="00630A94" w:rsidRDefault="002D060E" w:rsidP="0046675C">
      <w:pPr>
        <w:jc w:val="center"/>
        <w:rPr>
          <w:rFonts w:ascii="Georgia" w:hAnsi="Georgia"/>
          <w:b/>
          <w:sz w:val="16"/>
          <w:szCs w:val="32"/>
        </w:rPr>
      </w:pPr>
    </w:p>
    <w:p w:rsidR="002D060E" w:rsidRPr="00326190" w:rsidRDefault="002D060E" w:rsidP="00F5250E">
      <w:pPr>
        <w:spacing w:line="240" w:lineRule="auto"/>
        <w:jc w:val="center"/>
        <w:rPr>
          <w:rFonts w:ascii="Georgia" w:hAnsi="Georgia"/>
          <w:b/>
          <w:shadow/>
          <w:sz w:val="48"/>
          <w:szCs w:val="48"/>
        </w:rPr>
      </w:pPr>
      <w:r w:rsidRPr="00326190">
        <w:rPr>
          <w:rFonts w:ascii="Georgia" w:hAnsi="Georgia"/>
          <w:b/>
          <w:shadow/>
          <w:sz w:val="48"/>
          <w:szCs w:val="48"/>
        </w:rPr>
        <w:t xml:space="preserve">Цикл методических рекомендаций </w:t>
      </w:r>
    </w:p>
    <w:p w:rsidR="002D060E" w:rsidRPr="00326190" w:rsidRDefault="002D060E" w:rsidP="00F5250E">
      <w:pPr>
        <w:spacing w:line="240" w:lineRule="auto"/>
        <w:jc w:val="center"/>
        <w:rPr>
          <w:rFonts w:ascii="Georgia" w:hAnsi="Georgia"/>
          <w:b/>
          <w:shadow/>
          <w:sz w:val="48"/>
          <w:szCs w:val="48"/>
        </w:rPr>
      </w:pPr>
      <w:r w:rsidRPr="00326190">
        <w:rPr>
          <w:rFonts w:ascii="Georgia" w:hAnsi="Georgia"/>
          <w:b/>
          <w:shadow/>
          <w:sz w:val="48"/>
          <w:szCs w:val="48"/>
        </w:rPr>
        <w:t xml:space="preserve">«Приглашение к диалогу» </w:t>
      </w:r>
    </w:p>
    <w:p w:rsidR="002D060E" w:rsidRPr="005D56E5" w:rsidRDefault="002D060E" w:rsidP="0046675C">
      <w:pPr>
        <w:jc w:val="center"/>
        <w:rPr>
          <w:rFonts w:ascii="Georgia" w:hAnsi="Georgia"/>
          <w:b/>
          <w:shadow/>
          <w:sz w:val="16"/>
          <w:szCs w:val="16"/>
        </w:rPr>
      </w:pPr>
      <w:r>
        <w:rPr>
          <w:noProof/>
        </w:rPr>
        <w:pict>
          <v:shape id="_x0000_s1031" type="#_x0000_t75" alt="logo" style="position:absolute;left:0;text-align:left;margin-left:171pt;margin-top:12.35pt;width:153.9pt;height:62.6pt;z-index:251659776">
            <v:imagedata r:id="rId12" o:title=""/>
          </v:shape>
        </w:pict>
      </w:r>
    </w:p>
    <w:p w:rsidR="002D060E" w:rsidRPr="00EF6761" w:rsidRDefault="002D060E" w:rsidP="0046675C">
      <w:pPr>
        <w:jc w:val="center"/>
        <w:rPr>
          <w:rFonts w:ascii="Georgia" w:hAnsi="Georgia"/>
          <w:b/>
          <w:sz w:val="16"/>
          <w:szCs w:val="16"/>
        </w:rPr>
      </w:pPr>
    </w:p>
    <w:p w:rsidR="002D060E" w:rsidRDefault="002D060E" w:rsidP="0046675C">
      <w:pPr>
        <w:jc w:val="center"/>
        <w:rPr>
          <w:rFonts w:ascii="Georgia" w:hAnsi="Georgia"/>
          <w:b/>
          <w:sz w:val="16"/>
          <w:szCs w:val="16"/>
        </w:rPr>
      </w:pPr>
    </w:p>
    <w:p w:rsidR="002D060E" w:rsidRPr="00EF6761" w:rsidRDefault="002D060E" w:rsidP="0046675C">
      <w:pPr>
        <w:jc w:val="center"/>
        <w:rPr>
          <w:rFonts w:ascii="Georgia" w:hAnsi="Georgia"/>
          <w:b/>
          <w:sz w:val="16"/>
          <w:szCs w:val="16"/>
        </w:rPr>
      </w:pPr>
    </w:p>
    <w:p w:rsidR="002D060E" w:rsidRPr="00F5250E" w:rsidRDefault="002D060E" w:rsidP="0046675C">
      <w:pPr>
        <w:jc w:val="center"/>
        <w:rPr>
          <w:rFonts w:ascii="Georgia" w:hAnsi="Georgia"/>
          <w:b/>
          <w:shadow/>
          <w:sz w:val="6"/>
          <w:szCs w:val="16"/>
        </w:rPr>
      </w:pPr>
    </w:p>
    <w:p w:rsidR="002D060E" w:rsidRPr="0013494D" w:rsidRDefault="002D060E" w:rsidP="0046675C">
      <w:pPr>
        <w:jc w:val="center"/>
        <w:rPr>
          <w:rFonts w:ascii="Georgia" w:hAnsi="Georgia"/>
          <w:b/>
          <w:shadow/>
          <w:sz w:val="48"/>
          <w:szCs w:val="48"/>
        </w:rPr>
      </w:pPr>
      <w:r>
        <w:rPr>
          <w:rFonts w:ascii="Georgia" w:hAnsi="Georgia"/>
          <w:b/>
          <w:shadow/>
          <w:sz w:val="48"/>
          <w:szCs w:val="48"/>
        </w:rPr>
        <w:t xml:space="preserve">  «Домашние музыкальные игры»</w:t>
      </w:r>
    </w:p>
    <w:p w:rsidR="002D060E" w:rsidRPr="002F2DA1" w:rsidRDefault="002D060E" w:rsidP="00FC62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F2DA1"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Чичкан Людмила Витальевна                                                                                                     преподаватель по классу фортепиано</w:t>
      </w:r>
      <w:r w:rsidRPr="002F2DA1">
        <w:rPr>
          <w:rFonts w:ascii="Times New Roman" w:hAnsi="Times New Roman"/>
          <w:sz w:val="28"/>
          <w:szCs w:val="28"/>
        </w:rPr>
        <w:t xml:space="preserve"> </w:t>
      </w:r>
    </w:p>
    <w:p w:rsidR="002D060E" w:rsidRDefault="002D060E" w:rsidP="00685CA2">
      <w:pPr>
        <w:rPr>
          <w:sz w:val="28"/>
          <w:szCs w:val="28"/>
        </w:rPr>
      </w:pPr>
    </w:p>
    <w:p w:rsidR="002D060E" w:rsidRDefault="002D060E" w:rsidP="00685CA2">
      <w:pPr>
        <w:rPr>
          <w:sz w:val="28"/>
          <w:szCs w:val="28"/>
        </w:rPr>
      </w:pPr>
    </w:p>
    <w:p w:rsidR="002D060E" w:rsidRDefault="002D060E" w:rsidP="00685CA2">
      <w:pPr>
        <w:rPr>
          <w:sz w:val="28"/>
          <w:szCs w:val="28"/>
        </w:rPr>
      </w:pPr>
    </w:p>
    <w:p w:rsidR="002D060E" w:rsidRDefault="002D060E" w:rsidP="005C232A">
      <w:pPr>
        <w:tabs>
          <w:tab w:val="left" w:pos="4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Раздольный</w:t>
      </w:r>
    </w:p>
    <w:p w:rsidR="002D060E" w:rsidRPr="005C232A" w:rsidRDefault="002D060E" w:rsidP="005C232A">
      <w:pPr>
        <w:tabs>
          <w:tab w:val="left" w:pos="411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2D060E" w:rsidRDefault="002D060E" w:rsidP="00F82DBB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D060E" w:rsidRPr="00873D58" w:rsidRDefault="002D060E" w:rsidP="00F82DB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F18FB">
        <w:rPr>
          <w:rFonts w:ascii="Times New Roman" w:hAnsi="Times New Roman"/>
          <w:i/>
          <w:sz w:val="28"/>
          <w:szCs w:val="28"/>
        </w:rPr>
        <w:t xml:space="preserve"> «Рука – это инструмент всех инструментов»</w:t>
      </w:r>
    </w:p>
    <w:p w:rsidR="002D060E" w:rsidRPr="00AF18FB" w:rsidRDefault="002D060E" w:rsidP="00F82DB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Аристотель</w:t>
      </w:r>
    </w:p>
    <w:p w:rsidR="002D060E" w:rsidRDefault="002D060E" w:rsidP="00D05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60E" w:rsidRPr="00F82DBB" w:rsidRDefault="002D060E" w:rsidP="00D0517C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2D060E" w:rsidRDefault="002D060E" w:rsidP="00D05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3B69">
        <w:rPr>
          <w:rFonts w:ascii="Times New Roman" w:hAnsi="Times New Roman"/>
          <w:b/>
          <w:i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данных игр обусловлена тем, что для обучения в музыкальной школе по классу фортепиано очень важно, чтобы у ребенка были хорошо развитые мышцы мелкой моторики. Пальчиковые игры – хорошие помощники для того, чтобы подготовить ребенку руку к игре, развить беглость, цепкость, координацию, и улучшить технику.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</w:t>
      </w:r>
    </w:p>
    <w:p w:rsidR="002D060E" w:rsidRDefault="002D060E" w:rsidP="00D05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Предоставленный материал рекомендуется родителям начинающих пианистов. В любое время и в любом месте можно поиграть в эти незатейливые, но очень полезные игры с ребенком.</w:t>
      </w:r>
      <w:r w:rsidRPr="00975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юный пианист тренирует мышечную технику, совершенно не переутомляясь. Игры настолько доступны, что с первого раза запоминаются наизусть. Такое недолгое занимательное времяпрепровождение формирует добрые взаимоотношения между детьми и родителями и, соответственно, благотворно влияет на обучение в музыкальной школе. Ребенок незаметно из мира детских игр перемещается в мир музыки, овладевая основами игры на музыкальном инструменте. </w:t>
      </w:r>
    </w:p>
    <w:p w:rsidR="002D060E" w:rsidRPr="00425C2F" w:rsidRDefault="002D060E" w:rsidP="00D05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8"/>
        </w:rPr>
      </w:pPr>
    </w:p>
    <w:p w:rsidR="002D060E" w:rsidRDefault="002D060E" w:rsidP="00D05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2526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D0517C">
        <w:rPr>
          <w:rFonts w:ascii="Times New Roman" w:hAnsi="Times New Roman"/>
          <w:sz w:val="28"/>
          <w:szCs w:val="28"/>
        </w:rPr>
        <w:t>:  развитие гибкости координаций движений рук и беглости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17C">
        <w:rPr>
          <w:rFonts w:ascii="Times New Roman" w:hAnsi="Times New Roman"/>
          <w:sz w:val="28"/>
          <w:szCs w:val="28"/>
        </w:rPr>
        <w:t>пальцев ребенка.</w:t>
      </w:r>
    </w:p>
    <w:p w:rsidR="002D060E" w:rsidRPr="00425C2F" w:rsidRDefault="002D060E" w:rsidP="00D051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8"/>
        </w:rPr>
      </w:pPr>
    </w:p>
    <w:p w:rsidR="002D060E" w:rsidRPr="00D0517C" w:rsidRDefault="002D060E" w:rsidP="00D051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2526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D0517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D060E" w:rsidRDefault="002D060E" w:rsidP="00D05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допустить</w:t>
      </w:r>
      <w:r w:rsidRPr="00D0517C">
        <w:rPr>
          <w:rFonts w:ascii="Times New Roman" w:hAnsi="Times New Roman"/>
          <w:sz w:val="28"/>
          <w:szCs w:val="28"/>
        </w:rPr>
        <w:t xml:space="preserve"> зажатост</w:t>
      </w:r>
      <w:r>
        <w:rPr>
          <w:rFonts w:ascii="Times New Roman" w:hAnsi="Times New Roman"/>
          <w:sz w:val="28"/>
          <w:szCs w:val="28"/>
        </w:rPr>
        <w:t>и мышц;</w:t>
      </w:r>
      <w:r w:rsidRPr="00D0517C">
        <w:rPr>
          <w:rFonts w:ascii="Times New Roman" w:hAnsi="Times New Roman"/>
          <w:sz w:val="28"/>
          <w:szCs w:val="28"/>
        </w:rPr>
        <w:t xml:space="preserve"> </w:t>
      </w:r>
    </w:p>
    <w:p w:rsidR="002D060E" w:rsidRPr="00D0517C" w:rsidRDefault="002D060E" w:rsidP="00D05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0517C">
        <w:rPr>
          <w:rFonts w:ascii="Times New Roman" w:hAnsi="Times New Roman"/>
          <w:sz w:val="28"/>
          <w:szCs w:val="28"/>
        </w:rPr>
        <w:t>активизировать моторику рук, выработать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17C">
        <w:rPr>
          <w:rFonts w:ascii="Times New Roman" w:hAnsi="Times New Roman"/>
          <w:sz w:val="28"/>
          <w:szCs w:val="28"/>
        </w:rPr>
        <w:t>ловкость, умение управлять своими мышечными движениями;</w:t>
      </w:r>
    </w:p>
    <w:p w:rsidR="002D060E" w:rsidRPr="00D0517C" w:rsidRDefault="002D060E" w:rsidP="00D05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0517C">
        <w:rPr>
          <w:rFonts w:ascii="Times New Roman" w:hAnsi="Times New Roman"/>
          <w:sz w:val="28"/>
          <w:szCs w:val="28"/>
        </w:rPr>
        <w:t>стимулировать музыкальную</w:t>
      </w:r>
      <w:r>
        <w:rPr>
          <w:rFonts w:ascii="Times New Roman" w:hAnsi="Times New Roman"/>
          <w:sz w:val="28"/>
          <w:szCs w:val="28"/>
        </w:rPr>
        <w:t xml:space="preserve"> фантазию,</w:t>
      </w:r>
      <w:r w:rsidRPr="00D0517C">
        <w:rPr>
          <w:rFonts w:ascii="Times New Roman" w:hAnsi="Times New Roman"/>
          <w:sz w:val="28"/>
          <w:szCs w:val="28"/>
        </w:rPr>
        <w:t xml:space="preserve"> проявлять творческие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17C">
        <w:rPr>
          <w:rFonts w:ascii="Times New Roman" w:hAnsi="Times New Roman"/>
          <w:sz w:val="28"/>
          <w:szCs w:val="28"/>
        </w:rPr>
        <w:t>способности;</w:t>
      </w:r>
    </w:p>
    <w:p w:rsidR="002D060E" w:rsidRDefault="002D060E" w:rsidP="00D051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0517C">
        <w:rPr>
          <w:rFonts w:ascii="Times New Roman" w:hAnsi="Times New Roman"/>
          <w:sz w:val="28"/>
          <w:szCs w:val="28"/>
        </w:rPr>
        <w:t xml:space="preserve">развить умственные способности, </w:t>
      </w:r>
      <w:r>
        <w:rPr>
          <w:rFonts w:ascii="Times New Roman" w:hAnsi="Times New Roman"/>
          <w:sz w:val="28"/>
          <w:szCs w:val="28"/>
        </w:rPr>
        <w:t>речь и память.</w:t>
      </w:r>
    </w:p>
    <w:p w:rsidR="002D060E" w:rsidRPr="00425C2F" w:rsidRDefault="002D060E" w:rsidP="00425C2F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14"/>
          <w:szCs w:val="28"/>
        </w:rPr>
      </w:pPr>
    </w:p>
    <w:p w:rsidR="002D060E" w:rsidRPr="00D0517C" w:rsidRDefault="002D060E" w:rsidP="00D0517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517C">
        <w:rPr>
          <w:rFonts w:ascii="Times New Roman" w:hAnsi="Times New Roman"/>
          <w:b/>
          <w:sz w:val="28"/>
          <w:szCs w:val="28"/>
        </w:rPr>
        <w:t xml:space="preserve">     </w:t>
      </w:r>
      <w:r w:rsidRPr="004B53F5">
        <w:rPr>
          <w:rFonts w:ascii="Times New Roman" w:hAnsi="Times New Roman"/>
          <w:b/>
          <w:i/>
          <w:sz w:val="28"/>
          <w:szCs w:val="28"/>
          <w:u w:val="single"/>
        </w:rPr>
        <w:t>Ожидаемый результат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D060E" w:rsidRDefault="002D060E" w:rsidP="00D05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занятия пальчиковыми играми, у юного пианиста появляется чувство целостности движений их легкость, полётность, хорошая координация. Все это проявляется не только за инструментом, но и  в быту. Появляется даже легкость в письме, затрудненная писчим спазмом. </w:t>
      </w:r>
    </w:p>
    <w:p w:rsidR="002D060E" w:rsidRDefault="002D060E" w:rsidP="00D051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060E" w:rsidRPr="005A27D8" w:rsidRDefault="002D060E" w:rsidP="005A27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«Музыкальный король»</w:t>
      </w:r>
    </w:p>
    <w:p w:rsidR="002D060E" w:rsidRPr="005A27D8" w:rsidRDefault="002D060E" w:rsidP="007A3B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7D8">
        <w:rPr>
          <w:rFonts w:ascii="Times New Roman" w:hAnsi="Times New Roman"/>
          <w:sz w:val="28"/>
          <w:szCs w:val="28"/>
        </w:rPr>
        <w:t>Пальцы опускаем на стол по порядку – от мизинца к большому пальцу – на каждый слог стиха, можно распева</w:t>
      </w:r>
      <w:r>
        <w:rPr>
          <w:rFonts w:ascii="Times New Roman" w:hAnsi="Times New Roman"/>
          <w:sz w:val="28"/>
          <w:szCs w:val="28"/>
        </w:rPr>
        <w:t>ть</w:t>
      </w:r>
      <w:r w:rsidRPr="005A27D8">
        <w:rPr>
          <w:rFonts w:ascii="Times New Roman" w:hAnsi="Times New Roman"/>
          <w:sz w:val="28"/>
          <w:szCs w:val="28"/>
        </w:rPr>
        <w:t xml:space="preserve"> придуманную мелодию. После каждой строчки -  смена рук. Можно чередовать, меняя пальцы и руки.</w:t>
      </w:r>
    </w:p>
    <w:p w:rsidR="002D060E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2D060E" w:rsidSect="0046675C">
          <w:pgSz w:w="11906" w:h="16838"/>
          <w:pgMar w:top="737" w:right="567" w:bottom="737" w:left="1418" w:header="709" w:footer="709" w:gutter="0"/>
          <w:cols w:space="708"/>
          <w:docGrid w:linePitch="360"/>
        </w:sectPr>
      </w:pP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  5  4  3  2  1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Пианист Бемоль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  5  4  3  2  1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В музыке король.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  5  4  3  2  1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Говорит Бемоль 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  5  4  3  2  1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Ноты как пароль: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 5  4  3  2  1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>«До, ре, ми, фа, соль,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1  2  3  4  5      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Принесите соль.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1  2  3  4  5      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До, ре, ми, фа, соль,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1  2  3  4  5       </w:t>
      </w:r>
    </w:p>
    <w:p w:rsidR="002D060E" w:rsidRPr="005A27D8" w:rsidRDefault="002D060E" w:rsidP="005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Посолить фасоль».</w:t>
      </w:r>
    </w:p>
    <w:p w:rsidR="002D060E" w:rsidRPr="00B20948" w:rsidRDefault="002D060E" w:rsidP="00B2094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  1  2  3  4  5       </w:t>
      </w: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  <w:r w:rsidRPr="002E6FAA">
        <w:rPr>
          <w:rFonts w:ascii="Times New Roman" w:hAnsi="Times New Roman"/>
          <w:noProof/>
          <w:sz w:val="28"/>
          <w:szCs w:val="28"/>
        </w:rPr>
        <w:pict>
          <v:shape id="Рисунок 9" o:spid="_x0000_i1025" type="#_x0000_t75" style="width:102pt;height:111.75pt;visibility:visible">
            <v:imagedata r:id="rId13" o:title=""/>
          </v:shape>
        </w:pict>
      </w: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</w:pPr>
    </w:p>
    <w:p w:rsidR="002D060E" w:rsidRDefault="002D060E" w:rsidP="00C606EE">
      <w:pPr>
        <w:rPr>
          <w:rFonts w:ascii="Times New Roman" w:hAnsi="Times New Roman"/>
          <w:sz w:val="28"/>
          <w:szCs w:val="28"/>
        </w:rPr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060E" w:rsidRPr="005A27D8" w:rsidRDefault="002D060E" w:rsidP="00C606EE">
      <w:pPr>
        <w:rPr>
          <w:rFonts w:ascii="Times New Roman" w:hAnsi="Times New Roman"/>
          <w:sz w:val="28"/>
          <w:szCs w:val="28"/>
        </w:rPr>
      </w:pPr>
      <w:r w:rsidRPr="005A27D8">
        <w:rPr>
          <w:rFonts w:ascii="Times New Roman" w:hAnsi="Times New Roman"/>
          <w:sz w:val="28"/>
          <w:szCs w:val="28"/>
        </w:rPr>
        <w:t>Можно повторить еще раз, пропевая звукоряд в более быстром темпе.</w:t>
      </w:r>
    </w:p>
    <w:p w:rsidR="002D060E" w:rsidRDefault="002D060E" w:rsidP="00C606EE"/>
    <w:p w:rsidR="002D060E" w:rsidRPr="005A27D8" w:rsidRDefault="002D060E" w:rsidP="005A27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«Волшебный платок»</w:t>
      </w:r>
    </w:p>
    <w:p w:rsidR="002D060E" w:rsidRPr="005A27D8" w:rsidRDefault="002D060E" w:rsidP="007A3B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Взрослый </w:t>
      </w:r>
      <w:r w:rsidRPr="005A27D8">
        <w:rPr>
          <w:rFonts w:ascii="Times New Roman" w:hAnsi="Times New Roman"/>
          <w:sz w:val="28"/>
          <w:szCs w:val="28"/>
        </w:rPr>
        <w:t>берёт небольшой платок за уголок и показывает  ребенку, как целиком вобрать его в ладонь, используя пальцы только одной руки. Другая рука не помогает.  Потом предлагает то же самое сделать ребенку. Сначала одной рукой, потом другой. Можно одновременно комкать и два платка (маленькие).</w:t>
      </w:r>
    </w:p>
    <w:p w:rsidR="002D060E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0E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D060E" w:rsidRPr="005A27D8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У меня живет проглот – </w:t>
      </w:r>
    </w:p>
    <w:p w:rsidR="002D060E" w:rsidRPr="005A27D8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Весь платок он скушал, вот!</w:t>
      </w:r>
    </w:p>
    <w:p w:rsidR="002D060E" w:rsidRPr="005A27D8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Сразу стало у проглота</w:t>
      </w:r>
    </w:p>
    <w:p w:rsidR="002D060E" w:rsidRPr="005A27D8" w:rsidRDefault="002D060E" w:rsidP="003D4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A27D8">
        <w:rPr>
          <w:rFonts w:ascii="Times New Roman" w:hAnsi="Times New Roman"/>
          <w:i/>
          <w:sz w:val="28"/>
          <w:szCs w:val="28"/>
        </w:rPr>
        <w:t xml:space="preserve"> Брюшко, как у бегемота!</w:t>
      </w:r>
    </w:p>
    <w:p w:rsidR="002D060E" w:rsidRDefault="002D060E" w:rsidP="003D4959">
      <w:pPr>
        <w:spacing w:line="240" w:lineRule="auto"/>
      </w:pPr>
    </w:p>
    <w:p w:rsidR="002D060E" w:rsidRDefault="002D060E" w:rsidP="003D4959">
      <w:pPr>
        <w:spacing w:line="240" w:lineRule="auto"/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pict>
          <v:shape id="Рисунок 10" o:spid="_x0000_i1026" type="#_x0000_t75" style="width:83.25pt;height:83.25pt;visibility:visible">
            <v:imagedata r:id="rId14" o:title=""/>
          </v:shape>
        </w:pict>
      </w:r>
    </w:p>
    <w:p w:rsidR="002D060E" w:rsidRDefault="002D060E" w:rsidP="003D4959">
      <w:pPr>
        <w:spacing w:line="240" w:lineRule="auto"/>
      </w:pPr>
    </w:p>
    <w:p w:rsidR="002D060E" w:rsidRPr="00926EB5" w:rsidRDefault="002D060E" w:rsidP="00926EB5">
      <w:pPr>
        <w:jc w:val="center"/>
        <w:rPr>
          <w:rFonts w:ascii="Times New Roman" w:hAnsi="Times New Roman"/>
          <w:b/>
          <w:sz w:val="28"/>
          <w:szCs w:val="28"/>
        </w:rPr>
      </w:pPr>
      <w:r w:rsidRPr="00926EB5">
        <w:rPr>
          <w:rFonts w:ascii="Times New Roman" w:hAnsi="Times New Roman"/>
          <w:b/>
          <w:sz w:val="28"/>
          <w:szCs w:val="28"/>
        </w:rPr>
        <w:t>«Танец»</w:t>
      </w:r>
    </w:p>
    <w:p w:rsidR="002D060E" w:rsidRPr="00926EB5" w:rsidRDefault="002D060E" w:rsidP="007A3B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6EB5">
        <w:rPr>
          <w:rFonts w:ascii="Times New Roman" w:hAnsi="Times New Roman"/>
          <w:sz w:val="28"/>
          <w:szCs w:val="28"/>
        </w:rPr>
        <w:t>Пальцы правой руки сжать в кулак, все, кроме большого. Большой палец поднять вверх и выполнять круговые движения. То же самое проделать с остальными пальцами. Потом левой рукой.</w:t>
      </w:r>
    </w:p>
    <w:p w:rsidR="002D060E" w:rsidRDefault="002D060E" w:rsidP="00926EB5">
      <w:pPr>
        <w:spacing w:after="0"/>
        <w:rPr>
          <w:rFonts w:ascii="Times New Roman" w:hAnsi="Times New Roman"/>
          <w:i/>
          <w:sz w:val="28"/>
          <w:szCs w:val="28"/>
        </w:rPr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0E" w:rsidRDefault="002D060E" w:rsidP="00926EB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D060E" w:rsidRDefault="002D060E" w:rsidP="00926EB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D060E" w:rsidRPr="00926EB5" w:rsidRDefault="002D060E" w:rsidP="00926EB5">
      <w:pPr>
        <w:spacing w:after="0"/>
        <w:rPr>
          <w:rFonts w:ascii="Times New Roman" w:hAnsi="Times New Roman"/>
          <w:i/>
          <w:sz w:val="28"/>
          <w:szCs w:val="28"/>
        </w:rPr>
      </w:pPr>
      <w:r w:rsidRPr="00926EB5">
        <w:rPr>
          <w:rFonts w:ascii="Times New Roman" w:hAnsi="Times New Roman"/>
          <w:i/>
          <w:sz w:val="28"/>
          <w:szCs w:val="28"/>
        </w:rPr>
        <w:t>Покажи уменья другу,</w:t>
      </w:r>
    </w:p>
    <w:p w:rsidR="002D060E" w:rsidRPr="00926EB5" w:rsidRDefault="002D060E" w:rsidP="00926EB5">
      <w:pPr>
        <w:spacing w:after="0"/>
        <w:rPr>
          <w:rFonts w:ascii="Times New Roman" w:hAnsi="Times New Roman"/>
          <w:i/>
          <w:sz w:val="28"/>
          <w:szCs w:val="28"/>
        </w:rPr>
      </w:pPr>
      <w:r w:rsidRPr="00926EB5">
        <w:rPr>
          <w:rFonts w:ascii="Times New Roman" w:hAnsi="Times New Roman"/>
          <w:i/>
          <w:sz w:val="28"/>
          <w:szCs w:val="28"/>
        </w:rPr>
        <w:t>Покружись-ка ты по кругу!</w:t>
      </w:r>
    </w:p>
    <w:p w:rsidR="002D060E" w:rsidRDefault="002D060E" w:rsidP="003D4959">
      <w:pPr>
        <w:spacing w:line="240" w:lineRule="auto"/>
      </w:pPr>
    </w:p>
    <w:p w:rsidR="002D060E" w:rsidRDefault="002D060E" w:rsidP="003D4959">
      <w:pPr>
        <w:spacing w:line="240" w:lineRule="auto"/>
      </w:pPr>
    </w:p>
    <w:p w:rsidR="002D060E" w:rsidRDefault="002D060E" w:rsidP="00CB57F1">
      <w:pPr>
        <w:spacing w:line="240" w:lineRule="auto"/>
        <w:sectPr w:rsidR="002D060E" w:rsidSect="00CB57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</w:rPr>
        <w:pict>
          <v:shape id="Рисунок 1" o:spid="_x0000_i1027" type="#_x0000_t75" style="width:62.25pt;height:57.75pt;visibility:visible">
            <v:imagedata r:id="rId15" o:title=""/>
          </v:shape>
        </w:pict>
      </w:r>
      <w:r>
        <w:t xml:space="preserve">     </w:t>
      </w:r>
      <w:r>
        <w:rPr>
          <w:noProof/>
        </w:rPr>
        <w:pict>
          <v:shape id="Рисунок 3" o:spid="_x0000_i1028" type="#_x0000_t75" style="width:36pt;height:64.5pt;visibility:visible">
            <v:imagedata r:id="rId16" o:title=""/>
          </v:shape>
        </w:pict>
      </w:r>
      <w:r>
        <w:t xml:space="preserve"> и д</w:t>
      </w:r>
    </w:p>
    <w:p w:rsidR="002D060E" w:rsidRPr="00AC1E15" w:rsidRDefault="002D060E" w:rsidP="00F10C36">
      <w:pPr>
        <w:rPr>
          <w:sz w:val="2"/>
        </w:rPr>
        <w:sectPr w:rsidR="002D060E" w:rsidRPr="00AC1E15" w:rsidSect="00DB57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0E" w:rsidRPr="005B2FBB" w:rsidRDefault="002D060E" w:rsidP="005B2F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«Упражнение с пробками»</w:t>
      </w:r>
    </w:p>
    <w:p w:rsidR="002D060E" w:rsidRPr="005B2FBB" w:rsidRDefault="002D060E" w:rsidP="007A3B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B2FBB">
        <w:rPr>
          <w:rFonts w:ascii="Times New Roman" w:hAnsi="Times New Roman"/>
          <w:sz w:val="28"/>
          <w:szCs w:val="28"/>
        </w:rPr>
        <w:t>Взять пластмассовые крышки от бутылок (4 штуки) надеть их, как обувь на указательные и средние пальцы обеих рук. Шагать пальцами, не отрывая «обувь» от стола, «шаркая». После</w:t>
      </w:r>
      <w:r>
        <w:rPr>
          <w:rFonts w:ascii="Times New Roman" w:hAnsi="Times New Roman"/>
          <w:sz w:val="28"/>
          <w:szCs w:val="28"/>
        </w:rPr>
        <w:t xml:space="preserve"> каждого двустишия – смена рук.</w:t>
      </w:r>
    </w:p>
    <w:p w:rsidR="002D060E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Крышки пальчики обули,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Смело в них вперед шагнули.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И пошли по переулку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На веселую прогулку.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Пальцы – словно балеринки,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Но одетые в ботинки.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Каждый пальчик – будто ножка,</w:t>
      </w:r>
    </w:p>
    <w:p w:rsidR="002D060E" w:rsidRPr="005B2FBB" w:rsidRDefault="002D060E" w:rsidP="005B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2FBB">
        <w:rPr>
          <w:rFonts w:ascii="Times New Roman" w:hAnsi="Times New Roman"/>
          <w:i/>
          <w:sz w:val="28"/>
          <w:szCs w:val="28"/>
        </w:rPr>
        <w:t>Только шаркает немножко.</w:t>
      </w:r>
    </w:p>
    <w:p w:rsidR="002D060E" w:rsidRPr="00AC1E15" w:rsidRDefault="002D060E" w:rsidP="00E8075D">
      <w:pPr>
        <w:rPr>
          <w:rFonts w:ascii="Times New Roman" w:hAnsi="Times New Roman"/>
          <w:sz w:val="14"/>
          <w:szCs w:val="28"/>
        </w:rPr>
      </w:pPr>
    </w:p>
    <w:p w:rsidR="002D060E" w:rsidRDefault="002D060E" w:rsidP="00E8075D">
      <w:pPr>
        <w:rPr>
          <w:rFonts w:ascii="Times New Roman" w:hAnsi="Times New Roman"/>
          <w:sz w:val="28"/>
          <w:szCs w:val="28"/>
        </w:rPr>
      </w:pPr>
    </w:p>
    <w:p w:rsidR="002D060E" w:rsidRDefault="002D060E" w:rsidP="00E8075D">
      <w:pPr>
        <w:rPr>
          <w:rFonts w:ascii="Times New Roman" w:hAnsi="Times New Roman"/>
          <w:sz w:val="28"/>
          <w:szCs w:val="28"/>
        </w:rPr>
      </w:pPr>
      <w:r w:rsidRPr="002E6FAA">
        <w:rPr>
          <w:rFonts w:ascii="Times New Roman" w:hAnsi="Times New Roman"/>
          <w:noProof/>
          <w:sz w:val="28"/>
          <w:szCs w:val="28"/>
        </w:rPr>
        <w:pict>
          <v:shape id="Рисунок 11" o:spid="_x0000_i1029" type="#_x0000_t75" style="width:95.25pt;height:75pt;visibility:visible">
            <v:imagedata r:id="rId17" o:title=""/>
          </v:shape>
        </w:pict>
      </w:r>
    </w:p>
    <w:p w:rsidR="002D060E" w:rsidRDefault="002D060E" w:rsidP="00E8075D">
      <w:pPr>
        <w:rPr>
          <w:rFonts w:ascii="Times New Roman" w:hAnsi="Times New Roman"/>
          <w:sz w:val="28"/>
          <w:szCs w:val="28"/>
        </w:rPr>
      </w:pPr>
    </w:p>
    <w:p w:rsidR="002D060E" w:rsidRPr="00AC1E15" w:rsidRDefault="002D060E" w:rsidP="00E8075D">
      <w:pPr>
        <w:rPr>
          <w:rFonts w:ascii="Times New Roman" w:hAnsi="Times New Roman"/>
          <w:sz w:val="2"/>
          <w:szCs w:val="28"/>
        </w:rPr>
      </w:pPr>
    </w:p>
    <w:p w:rsidR="002D060E" w:rsidRDefault="002D060E" w:rsidP="00E8075D">
      <w:pPr>
        <w:rPr>
          <w:rFonts w:ascii="Times New Roman" w:hAnsi="Times New Roman"/>
          <w:sz w:val="28"/>
          <w:szCs w:val="28"/>
        </w:rPr>
        <w:sectPr w:rsidR="002D060E" w:rsidSect="00DB57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060E" w:rsidRPr="003B6E49" w:rsidRDefault="002D060E" w:rsidP="003B6E49">
      <w:pPr>
        <w:jc w:val="center"/>
        <w:rPr>
          <w:rFonts w:ascii="Times New Roman" w:hAnsi="Times New Roman"/>
          <w:b/>
          <w:sz w:val="28"/>
          <w:szCs w:val="28"/>
        </w:rPr>
      </w:pPr>
      <w:r w:rsidRPr="003B6E49">
        <w:rPr>
          <w:rFonts w:ascii="Times New Roman" w:hAnsi="Times New Roman"/>
          <w:b/>
          <w:sz w:val="28"/>
          <w:szCs w:val="28"/>
        </w:rPr>
        <w:t>«Крупишки»</w:t>
      </w:r>
    </w:p>
    <w:p w:rsidR="002D060E" w:rsidRPr="005B2FBB" w:rsidRDefault="002D060E" w:rsidP="000848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Насыпаем крупу на блюдце. Ребенок большим и указательным пальцами (при необходимости и средним) берет крупицы одну за другой и удерживает их в руке (как при сборе ягод), и так набирает целую горсть. Каждая крупица берется на ударный слог (всего, таким образом, их нужно 16 штук).</w:t>
      </w:r>
    </w:p>
    <w:p w:rsidR="002D060E" w:rsidRDefault="002D060E" w:rsidP="0064059E">
      <w:pPr>
        <w:jc w:val="center"/>
      </w:pPr>
      <w:r>
        <w:rPr>
          <w:noProof/>
        </w:rPr>
        <w:pict>
          <v:shape id="Рисунок 7" o:spid="_x0000_i1030" type="#_x0000_t75" style="width:75.75pt;height:81.75pt;visibility:visible">
            <v:imagedata r:id="rId18" o:title=""/>
          </v:shape>
        </w:pict>
      </w: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Pr="00251E37" w:rsidRDefault="002D060E" w:rsidP="00F10C36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75" style="position:absolute;margin-left:-9pt;margin-top:23.5pt;width:467.25pt;height:17.25pt;rotation:180;z-index:251660800">
            <v:imagedata r:id="rId19" o:title=""/>
          </v:shape>
        </w:pict>
      </w: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Pr="000848AC" w:rsidRDefault="002D060E" w:rsidP="00DF4A1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48AC">
        <w:rPr>
          <w:rFonts w:ascii="Times New Roman" w:hAnsi="Times New Roman"/>
          <w:b/>
          <w:sz w:val="28"/>
          <w:szCs w:val="28"/>
          <w:u w:val="single"/>
        </w:rPr>
        <w:t>Источники:</w:t>
      </w:r>
    </w:p>
    <w:p w:rsidR="002D060E" w:rsidRDefault="002D060E" w:rsidP="00F10C36">
      <w:pPr>
        <w:rPr>
          <w:rFonts w:ascii="Times New Roman" w:hAnsi="Times New Roman"/>
          <w:sz w:val="28"/>
          <w:szCs w:val="28"/>
        </w:rPr>
      </w:pPr>
    </w:p>
    <w:p w:rsidR="002D060E" w:rsidRPr="002D7ECF" w:rsidRDefault="002D060E" w:rsidP="00DF4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Сафарова И.</w:t>
      </w:r>
      <w:r w:rsidRPr="002D7ECF">
        <w:rPr>
          <w:rFonts w:ascii="Times New Roman" w:hAnsi="Times New Roman"/>
          <w:i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Игры для организации пианистических движений (Доинструментальный период). Екатеринбург, 2003г.</w:t>
      </w:r>
    </w:p>
    <w:p w:rsidR="002D060E" w:rsidRPr="00DF4A1E" w:rsidRDefault="002D060E" w:rsidP="00DF4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Поддубная Е.</w:t>
      </w:r>
      <w:r w:rsidRPr="00C77FE5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Музыкальные пальчиковые игры. Р-на-Д.,  2012г.</w:t>
      </w:r>
    </w:p>
    <w:p w:rsidR="002D060E" w:rsidRDefault="002D060E" w:rsidP="00DF4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0" w:history="1">
        <w:r w:rsidRPr="00975599">
          <w:rPr>
            <w:rStyle w:val="Hyperlink"/>
            <w:rFonts w:ascii="Times New Roman" w:hAnsi="Times New Roman"/>
            <w:i/>
            <w:sz w:val="28"/>
            <w:szCs w:val="28"/>
          </w:rPr>
          <w:t>http://www.maam.ru/detskijsad/palchikovye-igry-dlja-razvitija-melkoi-motoriki-ruk</w:t>
        </w:r>
      </w:hyperlink>
    </w:p>
    <w:p w:rsidR="002D060E" w:rsidRDefault="002D060E" w:rsidP="00DF4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1" w:history="1">
        <w:r w:rsidRPr="00975599">
          <w:rPr>
            <w:rStyle w:val="Hyperlink"/>
            <w:rFonts w:ascii="Times New Roman" w:hAnsi="Times New Roman"/>
            <w:i/>
            <w:sz w:val="28"/>
            <w:szCs w:val="28"/>
          </w:rPr>
          <w:t>http://as-sol.net/PDF/metodika/palch_igry</w:t>
        </w:r>
      </w:hyperlink>
    </w:p>
    <w:p w:rsidR="002D060E" w:rsidRPr="00C77FE5" w:rsidRDefault="002D060E" w:rsidP="00DF4A1E">
      <w:pPr>
        <w:pStyle w:val="ListParagraph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060E" w:rsidRPr="00DF4A1E" w:rsidRDefault="002D060E" w:rsidP="00F10C36">
      <w:pPr>
        <w:rPr>
          <w:rFonts w:ascii="Times New Roman" w:hAnsi="Times New Roman"/>
          <w:sz w:val="28"/>
          <w:szCs w:val="28"/>
        </w:rPr>
      </w:pPr>
    </w:p>
    <w:sectPr w:rsidR="002D060E" w:rsidRPr="00DF4A1E" w:rsidSect="00DB57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0E" w:rsidRDefault="002D060E" w:rsidP="00DF4A1E">
      <w:pPr>
        <w:spacing w:after="0" w:line="240" w:lineRule="auto"/>
      </w:pPr>
      <w:r>
        <w:separator/>
      </w:r>
    </w:p>
  </w:endnote>
  <w:endnote w:type="continuationSeparator" w:id="0">
    <w:p w:rsidR="002D060E" w:rsidRDefault="002D060E" w:rsidP="00DF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0E" w:rsidRDefault="002D060E" w:rsidP="00DF4A1E">
      <w:pPr>
        <w:spacing w:after="0" w:line="240" w:lineRule="auto"/>
      </w:pPr>
      <w:r>
        <w:separator/>
      </w:r>
    </w:p>
  </w:footnote>
  <w:footnote w:type="continuationSeparator" w:id="0">
    <w:p w:rsidR="002D060E" w:rsidRDefault="002D060E" w:rsidP="00DF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C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12F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2A9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C49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82A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4EE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8C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E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3E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C27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52EB4"/>
    <w:multiLevelType w:val="hybridMultilevel"/>
    <w:tmpl w:val="10A29A44"/>
    <w:lvl w:ilvl="0" w:tplc="AAD2DF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45305C"/>
    <w:multiLevelType w:val="hybridMultilevel"/>
    <w:tmpl w:val="C91AA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6EE"/>
    <w:rsid w:val="0000527A"/>
    <w:rsid w:val="00045D42"/>
    <w:rsid w:val="0006551C"/>
    <w:rsid w:val="000848AC"/>
    <w:rsid w:val="000E141C"/>
    <w:rsid w:val="00122FDE"/>
    <w:rsid w:val="0013494D"/>
    <w:rsid w:val="00154325"/>
    <w:rsid w:val="00155003"/>
    <w:rsid w:val="00167E90"/>
    <w:rsid w:val="001E4442"/>
    <w:rsid w:val="001F363A"/>
    <w:rsid w:val="002341EA"/>
    <w:rsid w:val="00241841"/>
    <w:rsid w:val="00251E37"/>
    <w:rsid w:val="002A01F0"/>
    <w:rsid w:val="002B2974"/>
    <w:rsid w:val="002B36E1"/>
    <w:rsid w:val="002C7DD9"/>
    <w:rsid w:val="002D060E"/>
    <w:rsid w:val="002D2642"/>
    <w:rsid w:val="002D7ECF"/>
    <w:rsid w:val="002E6FAA"/>
    <w:rsid w:val="002F2DA1"/>
    <w:rsid w:val="00313128"/>
    <w:rsid w:val="00326190"/>
    <w:rsid w:val="0034592F"/>
    <w:rsid w:val="003946E6"/>
    <w:rsid w:val="003B6E49"/>
    <w:rsid w:val="003D4959"/>
    <w:rsid w:val="003E2AF3"/>
    <w:rsid w:val="00425C2F"/>
    <w:rsid w:val="004560D9"/>
    <w:rsid w:val="0046675C"/>
    <w:rsid w:val="00490403"/>
    <w:rsid w:val="00496B04"/>
    <w:rsid w:val="004B53F5"/>
    <w:rsid w:val="004D0A01"/>
    <w:rsid w:val="00503A20"/>
    <w:rsid w:val="00510B64"/>
    <w:rsid w:val="00511023"/>
    <w:rsid w:val="005A27D8"/>
    <w:rsid w:val="005B2FBB"/>
    <w:rsid w:val="005C232A"/>
    <w:rsid w:val="005D56E5"/>
    <w:rsid w:val="005E2769"/>
    <w:rsid w:val="00612805"/>
    <w:rsid w:val="006214A7"/>
    <w:rsid w:val="00630A94"/>
    <w:rsid w:val="0064059E"/>
    <w:rsid w:val="00682526"/>
    <w:rsid w:val="00685CA2"/>
    <w:rsid w:val="006D7548"/>
    <w:rsid w:val="0077672C"/>
    <w:rsid w:val="0078602A"/>
    <w:rsid w:val="007A3B69"/>
    <w:rsid w:val="007E2140"/>
    <w:rsid w:val="00823AC7"/>
    <w:rsid w:val="00873D58"/>
    <w:rsid w:val="00887873"/>
    <w:rsid w:val="00926EB5"/>
    <w:rsid w:val="009752B9"/>
    <w:rsid w:val="00975599"/>
    <w:rsid w:val="00987311"/>
    <w:rsid w:val="009D47C5"/>
    <w:rsid w:val="00A74AB4"/>
    <w:rsid w:val="00AA0083"/>
    <w:rsid w:val="00AB05F3"/>
    <w:rsid w:val="00AC1E15"/>
    <w:rsid w:val="00AF18FB"/>
    <w:rsid w:val="00B20948"/>
    <w:rsid w:val="00BB1198"/>
    <w:rsid w:val="00BC332D"/>
    <w:rsid w:val="00BF0B5B"/>
    <w:rsid w:val="00C23D3B"/>
    <w:rsid w:val="00C25C44"/>
    <w:rsid w:val="00C606EE"/>
    <w:rsid w:val="00C77FE5"/>
    <w:rsid w:val="00CB57F1"/>
    <w:rsid w:val="00CE2926"/>
    <w:rsid w:val="00D0517C"/>
    <w:rsid w:val="00D3641F"/>
    <w:rsid w:val="00D74459"/>
    <w:rsid w:val="00D778AA"/>
    <w:rsid w:val="00DB127E"/>
    <w:rsid w:val="00DB576D"/>
    <w:rsid w:val="00DC0FAC"/>
    <w:rsid w:val="00DE5A25"/>
    <w:rsid w:val="00DF0701"/>
    <w:rsid w:val="00DF4A1E"/>
    <w:rsid w:val="00E070DE"/>
    <w:rsid w:val="00E8075D"/>
    <w:rsid w:val="00EA3601"/>
    <w:rsid w:val="00EF6761"/>
    <w:rsid w:val="00F10C36"/>
    <w:rsid w:val="00F5250E"/>
    <w:rsid w:val="00F82DBB"/>
    <w:rsid w:val="00FC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F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A1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4A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DF4A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F4A1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667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F2DA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as-sol.net/PDF/metodika/palch_igry_mongush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aam.ru/detskijsad/palchikovye-igry-dlja-razvitija-melkoi-motoriki-r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5</Pages>
  <Words>781</Words>
  <Characters>4453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любовь</dc:creator>
  <cp:keywords/>
  <dc:description/>
  <cp:lastModifiedBy>р</cp:lastModifiedBy>
  <cp:revision>31</cp:revision>
  <dcterms:created xsi:type="dcterms:W3CDTF">2017-11-10T01:44:00Z</dcterms:created>
  <dcterms:modified xsi:type="dcterms:W3CDTF">2019-03-22T05:11:00Z</dcterms:modified>
</cp:coreProperties>
</file>