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97" w:rsidRPr="00B03403" w:rsidRDefault="00801897" w:rsidP="00385A4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03403">
        <w:rPr>
          <w:rFonts w:ascii="Times New Roman" w:hAnsi="Times New Roman" w:cs="Times New Roman"/>
          <w:b/>
          <w:color w:val="7030A0"/>
          <w:sz w:val="40"/>
          <w:szCs w:val="40"/>
        </w:rPr>
        <w:t>Профессиональное выгорание педагога.</w:t>
      </w:r>
    </w:p>
    <w:p w:rsidR="00801897" w:rsidRPr="00B03403" w:rsidRDefault="00801897" w:rsidP="00385A4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EC6D05" w:rsidRPr="000163AC" w:rsidRDefault="00801897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  </w:t>
      </w:r>
      <w:r w:rsidR="00283393" w:rsidRPr="000163AC">
        <w:rPr>
          <w:rFonts w:ascii="Times New Roman" w:hAnsi="Times New Roman" w:cs="Times New Roman"/>
          <w:sz w:val="36"/>
          <w:szCs w:val="36"/>
        </w:rPr>
        <w:t>Профессиональное выгорание – это синдром, развивающийся на фоне хронического стресса и ведущий к истощению эмоционально – личностных энергетических ресурсов</w:t>
      </w:r>
      <w:r w:rsidR="001A5A96" w:rsidRPr="000163AC">
        <w:rPr>
          <w:rFonts w:ascii="Times New Roman" w:hAnsi="Times New Roman" w:cs="Times New Roman"/>
          <w:sz w:val="36"/>
          <w:szCs w:val="36"/>
        </w:rPr>
        <w:t xml:space="preserve"> человека, работающего в социальной сфере.</w:t>
      </w:r>
    </w:p>
    <w:p w:rsidR="00801897" w:rsidRPr="000163AC" w:rsidRDefault="00801897" w:rsidP="00385A4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0163AC">
        <w:rPr>
          <w:rFonts w:ascii="Times New Roman" w:hAnsi="Times New Roman" w:cs="Times New Roman"/>
          <w:b/>
          <w:color w:val="7030A0"/>
          <w:sz w:val="36"/>
          <w:szCs w:val="36"/>
        </w:rPr>
        <w:t>Основные признаки выгорания:</w:t>
      </w:r>
    </w:p>
    <w:p w:rsidR="00801897" w:rsidRPr="000163AC" w:rsidRDefault="00801897" w:rsidP="00385A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Истощение</w:t>
      </w:r>
    </w:p>
    <w:p w:rsidR="00801897" w:rsidRPr="000163AC" w:rsidRDefault="00801897" w:rsidP="00385A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Усталость</w:t>
      </w:r>
    </w:p>
    <w:p w:rsidR="00801897" w:rsidRPr="000163AC" w:rsidRDefault="00801897" w:rsidP="00385A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Бессонница</w:t>
      </w:r>
    </w:p>
    <w:p w:rsidR="00801897" w:rsidRPr="000163AC" w:rsidRDefault="00801897" w:rsidP="00385A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</w:t>
      </w:r>
      <w:r w:rsidR="00371232" w:rsidRPr="000163AC">
        <w:rPr>
          <w:rFonts w:ascii="Times New Roman" w:hAnsi="Times New Roman" w:cs="Times New Roman"/>
          <w:sz w:val="36"/>
          <w:szCs w:val="36"/>
        </w:rPr>
        <w:t>Негативная самооценка</w:t>
      </w:r>
    </w:p>
    <w:p w:rsidR="00371232" w:rsidRPr="000163AC" w:rsidRDefault="00371232" w:rsidP="00385A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Усиление агрессивности</w:t>
      </w:r>
    </w:p>
    <w:p w:rsidR="00371232" w:rsidRPr="000163AC" w:rsidRDefault="00371232" w:rsidP="00385A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Чувство вины</w:t>
      </w:r>
    </w:p>
    <w:p w:rsidR="00371232" w:rsidRPr="000163AC" w:rsidRDefault="00371232" w:rsidP="00385A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Уменьшение аппетита или переедания</w:t>
      </w:r>
    </w:p>
    <w:p w:rsidR="00371232" w:rsidRPr="000163AC" w:rsidRDefault="00371232" w:rsidP="00385A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Пренебрежение исполнением своих обязанностей</w:t>
      </w:r>
    </w:p>
    <w:p w:rsidR="00371232" w:rsidRPr="000163AC" w:rsidRDefault="00371232" w:rsidP="00385A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Негативные установки по отношению к работе</w:t>
      </w:r>
    </w:p>
    <w:p w:rsidR="00371232" w:rsidRPr="000163AC" w:rsidRDefault="00371232" w:rsidP="00385A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Негативные установки по отношению к своим воспитанникам</w:t>
      </w:r>
      <w:r w:rsidR="006B5513" w:rsidRPr="000163AC">
        <w:rPr>
          <w:rFonts w:ascii="Times New Roman" w:hAnsi="Times New Roman" w:cs="Times New Roman"/>
          <w:sz w:val="36"/>
          <w:szCs w:val="36"/>
        </w:rPr>
        <w:t>.</w:t>
      </w:r>
    </w:p>
    <w:p w:rsidR="006B5513" w:rsidRPr="000163AC" w:rsidRDefault="006B5513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    Раньше считалось, что эмоциональному (профессиональному) выгоранию чаще всего подвержены люди после 35 – 40 лет. У них заметно снижается энтузиазм в работе, пропадает блеск в глазах</w:t>
      </w:r>
      <w:r w:rsidR="00760413" w:rsidRPr="000163AC">
        <w:rPr>
          <w:rFonts w:ascii="Times New Roman" w:hAnsi="Times New Roman" w:cs="Times New Roman"/>
          <w:sz w:val="36"/>
          <w:szCs w:val="36"/>
        </w:rPr>
        <w:t>, появляются негативизм и усталость.</w:t>
      </w:r>
    </w:p>
    <w:p w:rsidR="00F3269C" w:rsidRPr="000163AC" w:rsidRDefault="00760413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</w:t>
      </w:r>
      <w:r w:rsidR="00F3269C" w:rsidRPr="000163AC">
        <w:rPr>
          <w:rFonts w:ascii="Times New Roman" w:hAnsi="Times New Roman" w:cs="Times New Roman"/>
          <w:sz w:val="36"/>
          <w:szCs w:val="36"/>
        </w:rPr>
        <w:t xml:space="preserve">   </w:t>
      </w:r>
      <w:r w:rsidRPr="000163AC">
        <w:rPr>
          <w:rFonts w:ascii="Times New Roman" w:hAnsi="Times New Roman" w:cs="Times New Roman"/>
          <w:sz w:val="36"/>
          <w:szCs w:val="36"/>
        </w:rPr>
        <w:t xml:space="preserve">К сожалению, современный мир диктует свои правила: увеличилась нагрузка на педагогов, </w:t>
      </w:r>
      <w:r w:rsidR="00F3269C" w:rsidRPr="000163AC">
        <w:rPr>
          <w:rFonts w:ascii="Times New Roman" w:hAnsi="Times New Roman" w:cs="Times New Roman"/>
          <w:sz w:val="36"/>
          <w:szCs w:val="36"/>
        </w:rPr>
        <w:t xml:space="preserve">вводятся в действие </w:t>
      </w:r>
      <w:r w:rsidRPr="000163AC">
        <w:rPr>
          <w:rFonts w:ascii="Times New Roman" w:hAnsi="Times New Roman" w:cs="Times New Roman"/>
          <w:sz w:val="36"/>
          <w:szCs w:val="36"/>
        </w:rPr>
        <w:t>р</w:t>
      </w:r>
      <w:r w:rsidR="00F3269C" w:rsidRPr="000163AC">
        <w:rPr>
          <w:rFonts w:ascii="Times New Roman" w:hAnsi="Times New Roman" w:cs="Times New Roman"/>
          <w:sz w:val="36"/>
          <w:szCs w:val="36"/>
        </w:rPr>
        <w:t xml:space="preserve">азличные современные технологии, выросли требования к личности педагога со стороны родителей.       </w:t>
      </w:r>
    </w:p>
    <w:p w:rsidR="00F3269C" w:rsidRPr="000163AC" w:rsidRDefault="00F3269C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   Преобразования в системе образования также поднимают планку: приветствуется творческий подход к работе, новаторство, проектная деятельность, педагогические технологии.</w:t>
      </w:r>
    </w:p>
    <w:p w:rsidR="00F3269C" w:rsidRPr="000163AC" w:rsidRDefault="00F3269C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   Увеличивается не только учебная нагрузка, вместе с ней растет и нервно-психическое напряжение личности, переутомление. Различного рода перегрузки усугубляются многочисленными страхами: страх быть покинутым, не найти поддержки; страх оказаться непрофессионалом; страх перед контролем.</w:t>
      </w:r>
    </w:p>
    <w:p w:rsidR="00F3269C" w:rsidRPr="000163AC" w:rsidRDefault="00F3269C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   Такая ситуация достаточно быстро приводит к эмоциональному истощению педагогов, известному как «синдром эмоционального </w:t>
      </w:r>
      <w:r w:rsidRPr="000163AC">
        <w:rPr>
          <w:rFonts w:ascii="Times New Roman" w:hAnsi="Times New Roman" w:cs="Times New Roman"/>
          <w:sz w:val="36"/>
          <w:szCs w:val="36"/>
        </w:rPr>
        <w:lastRenderedPageBreak/>
        <w:t>выгорания». У педагогов значительно снижается энтузиазм, пропадает блеск в глазах, нарастает негативизм и усталость.</w:t>
      </w:r>
    </w:p>
    <w:p w:rsidR="00F3269C" w:rsidRPr="000163AC" w:rsidRDefault="00F3269C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   </w:t>
      </w:r>
      <w:r w:rsidR="00E16462" w:rsidRPr="000163AC">
        <w:rPr>
          <w:rFonts w:ascii="Times New Roman" w:hAnsi="Times New Roman" w:cs="Times New Roman"/>
          <w:sz w:val="36"/>
          <w:szCs w:val="36"/>
        </w:rPr>
        <w:t xml:space="preserve"> Эти проявления значительно ограничивают творчество и свободу, профессиональный рост, стремление к самосовершенствованию.</w:t>
      </w:r>
    </w:p>
    <w:p w:rsidR="00365F6C" w:rsidRPr="000163AC" w:rsidRDefault="00365F6C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Существует много способов для того, чтобы </w:t>
      </w:r>
      <w:proofErr w:type="gramStart"/>
      <w:r w:rsidRPr="000163AC">
        <w:rPr>
          <w:rFonts w:ascii="Times New Roman" w:hAnsi="Times New Roman" w:cs="Times New Roman"/>
          <w:sz w:val="36"/>
          <w:szCs w:val="36"/>
        </w:rPr>
        <w:t>предотвратить  и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не допустить проявлений профессионального выгорания: спорт, хобби, чтение и т.д. Для каждого человека профилактика индивидуальна. Мы с Вами сейчас перейдем к упражнениям, которые я думаю помогут нам всем расслабиться.</w:t>
      </w:r>
    </w:p>
    <w:p w:rsidR="00E16462" w:rsidRPr="000163AC" w:rsidRDefault="00365F6C" w:rsidP="00385A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>ПРАКТИЧЕСКАЯ ЧАСТЬ.</w:t>
      </w:r>
    </w:p>
    <w:p w:rsidR="00365F6C" w:rsidRPr="000163AC" w:rsidRDefault="00365F6C" w:rsidP="00385A4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  </w:t>
      </w:r>
      <w:r w:rsidRPr="000163AC">
        <w:rPr>
          <w:rFonts w:ascii="Times New Roman" w:hAnsi="Times New Roman" w:cs="Times New Roman"/>
          <w:b/>
          <w:sz w:val="36"/>
          <w:szCs w:val="36"/>
        </w:rPr>
        <w:t>Упражнение «Поза Наполеона»</w:t>
      </w:r>
    </w:p>
    <w:p w:rsidR="001F56FD" w:rsidRPr="000163AC" w:rsidRDefault="00365F6C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Участникам показывается три движения: руки скрещены на груди, руки вытянуты вперед с раскрытыми ладонями и руки сжаты в кулаки. По команде ведущего: «Раз, два, три!», каждый участник одновременно с другими должен показать одно из трех движений (какое понравится). </w:t>
      </w:r>
    </w:p>
    <w:p w:rsidR="00365F6C" w:rsidRPr="000163AC" w:rsidRDefault="00365F6C" w:rsidP="00385A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163AC">
        <w:rPr>
          <w:rFonts w:ascii="Times New Roman" w:hAnsi="Times New Roman" w:cs="Times New Roman"/>
          <w:b/>
          <w:sz w:val="36"/>
          <w:szCs w:val="36"/>
        </w:rPr>
        <w:t>Комментарий ведущего:</w:t>
      </w:r>
      <w:r w:rsidRPr="000163AC">
        <w:rPr>
          <w:rFonts w:ascii="Times New Roman" w:hAnsi="Times New Roman" w:cs="Times New Roman"/>
          <w:sz w:val="36"/>
          <w:szCs w:val="36"/>
        </w:rPr>
        <w:t xml:space="preserve"> </w:t>
      </w:r>
      <w:r w:rsidRPr="000163AC">
        <w:rPr>
          <w:rFonts w:ascii="Times New Roman" w:hAnsi="Times New Roman" w:cs="Times New Roman"/>
          <w:b/>
          <w:i/>
          <w:sz w:val="36"/>
          <w:szCs w:val="36"/>
        </w:rPr>
        <w:t>Это упражнение показывает, насколько вы г</w:t>
      </w:r>
      <w:r w:rsidR="00591E10" w:rsidRPr="000163AC">
        <w:rPr>
          <w:rFonts w:ascii="Times New Roman" w:hAnsi="Times New Roman" w:cs="Times New Roman"/>
          <w:b/>
          <w:i/>
          <w:sz w:val="36"/>
          <w:szCs w:val="36"/>
        </w:rPr>
        <w:t>отовы к работе. Если Вы</w:t>
      </w:r>
      <w:r w:rsidRPr="000163AC">
        <w:rPr>
          <w:rFonts w:ascii="Times New Roman" w:hAnsi="Times New Roman" w:cs="Times New Roman"/>
          <w:b/>
          <w:i/>
          <w:sz w:val="36"/>
          <w:szCs w:val="36"/>
        </w:rPr>
        <w:t xml:space="preserve"> показали ладони, значит, они готовы к работе и достаточно открыты. Кулаки показывают агрессивность, поза Наполеона – некоторую закрытость или нежелание работать.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b/>
          <w:sz w:val="36"/>
          <w:szCs w:val="36"/>
        </w:rPr>
        <w:t>Упражнение “Карусель общения”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Участники по кругу продолжают фразу, заданную ведущим:  </w:t>
      </w:r>
    </w:p>
    <w:p w:rsidR="00591E10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“Я люблю…”, “Меня радует…”, “Мне грустно когда…”, “Я сержусь, когда</w:t>
      </w:r>
      <w:proofErr w:type="gramStart"/>
      <w:r w:rsidRPr="000163AC">
        <w:rPr>
          <w:rFonts w:ascii="Times New Roman" w:hAnsi="Times New Roman" w:cs="Times New Roman"/>
          <w:sz w:val="36"/>
          <w:szCs w:val="36"/>
        </w:rPr>
        <w:t>… ”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>, “Я горжусь собой, когда…</w:t>
      </w:r>
    </w:p>
    <w:p w:rsidR="001F56FD" w:rsidRPr="000163AC" w:rsidRDefault="00591E10" w:rsidP="00385A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163AC">
        <w:rPr>
          <w:rFonts w:ascii="Times New Roman" w:hAnsi="Times New Roman" w:cs="Times New Roman"/>
          <w:b/>
          <w:i/>
          <w:sz w:val="36"/>
          <w:szCs w:val="36"/>
        </w:rPr>
        <w:t>Это упражнение для того, чтобы получше узнать педагогов, с которыми нам приходится общаться ежедневно.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b/>
          <w:sz w:val="36"/>
          <w:szCs w:val="36"/>
        </w:rPr>
        <w:t xml:space="preserve">  Упражнение «Тест геометрических фигур»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Участникам предлагается выбрать одну из пяти геометрических фигур: квадрат, треугольник, круг, прямоугольник, зигзаг.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</w:t>
      </w:r>
      <w:r w:rsidRPr="000163AC">
        <w:rPr>
          <w:rFonts w:ascii="Times New Roman" w:hAnsi="Times New Roman" w:cs="Times New Roman"/>
          <w:b/>
          <w:sz w:val="36"/>
          <w:szCs w:val="36"/>
        </w:rPr>
        <w:t>Комментарий ведущего: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</w:t>
      </w:r>
      <w:r w:rsidRPr="000163AC">
        <w:rPr>
          <w:rFonts w:ascii="Times New Roman" w:hAnsi="Times New Roman" w:cs="Times New Roman"/>
          <w:b/>
          <w:sz w:val="36"/>
          <w:szCs w:val="36"/>
        </w:rPr>
        <w:t>ПРЯМОУГОЛЬНИК:</w:t>
      </w:r>
      <w:r w:rsidRPr="000163AC">
        <w:rPr>
          <w:rFonts w:ascii="Times New Roman" w:hAnsi="Times New Roman" w:cs="Times New Roman"/>
          <w:sz w:val="36"/>
          <w:szCs w:val="36"/>
        </w:rPr>
        <w:t xml:space="preserve"> изменчивость, непоследовательность, неопределенность, возбужденность. Любознательность, позитивная установка ко всему новому, смелость, низкая самооценка, </w:t>
      </w:r>
      <w:r w:rsidRPr="000163AC">
        <w:rPr>
          <w:rFonts w:ascii="Times New Roman" w:hAnsi="Times New Roman" w:cs="Times New Roman"/>
          <w:sz w:val="36"/>
          <w:szCs w:val="36"/>
        </w:rPr>
        <w:lastRenderedPageBreak/>
        <w:t>неуверенность в себе, доверчивость. Нервозность, быстрые, резкие колебания настроения, избегание конфликтов, забывчивость, склонность терять вещи, непунктуальность. Новые друзья, имитация поведения других людей, тенденция к простудам, травмам, дорожно-транспортным происшествиям.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</w:t>
      </w:r>
      <w:r w:rsidRPr="000163AC">
        <w:rPr>
          <w:rFonts w:ascii="Times New Roman" w:hAnsi="Times New Roman" w:cs="Times New Roman"/>
          <w:b/>
          <w:sz w:val="36"/>
          <w:szCs w:val="36"/>
        </w:rPr>
        <w:t>ТРЕУГОЛЬНИК:</w:t>
      </w:r>
      <w:r w:rsidRPr="000163AC">
        <w:rPr>
          <w:rFonts w:ascii="Times New Roman" w:hAnsi="Times New Roman" w:cs="Times New Roman"/>
          <w:sz w:val="36"/>
          <w:szCs w:val="36"/>
        </w:rPr>
        <w:t xml:space="preserve"> лидер, стремление к власти, честолюбие, установка на победу. Прагматизм, ориентация на суть проблемы, уверенность в себе, решительность. Импульсивность, сила чувств, смелость, неукротимая энергия, склонность к риску. Высокая работоспособность, буйные развлечения, нетерпеливость. Остроумие, широкий круг общения, узкий круг близких и друзей.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</w:t>
      </w:r>
      <w:r w:rsidRPr="000163AC">
        <w:rPr>
          <w:rFonts w:ascii="Times New Roman" w:hAnsi="Times New Roman" w:cs="Times New Roman"/>
          <w:b/>
          <w:sz w:val="36"/>
          <w:szCs w:val="36"/>
        </w:rPr>
        <w:t>ЗИГЗАГ:</w:t>
      </w:r>
      <w:r w:rsidRPr="000163AC">
        <w:rPr>
          <w:rFonts w:ascii="Times New Roman" w:hAnsi="Times New Roman" w:cs="Times New Roman"/>
          <w:sz w:val="36"/>
          <w:szCs w:val="36"/>
        </w:rPr>
        <w:t xml:space="preserve"> жажда изменений, креативность, жажда знаний, великолепная интуиция. Одержимость своими идеями, мечтательность, устремленность в будущее. Позитивная установка ко всему новому, восторженность, энтузиазм, непосредственность. Непрактичность, импульсивность, непостоянство настроения, поведения. Стремление работать в одиночку, отвращение к бумажной работе, безалаберность в финансовых вопросах. Остроумие, душа компании.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b/>
          <w:sz w:val="36"/>
          <w:szCs w:val="36"/>
        </w:rPr>
        <w:t xml:space="preserve"> КВАДРАТ:</w:t>
      </w:r>
      <w:r w:rsidRPr="000163AC">
        <w:rPr>
          <w:rFonts w:ascii="Times New Roman" w:hAnsi="Times New Roman" w:cs="Times New Roman"/>
          <w:sz w:val="36"/>
          <w:szCs w:val="36"/>
        </w:rPr>
        <w:t xml:space="preserve"> организованность, пунктуальность, строгое соблюдение инструкций, правил. Аналитическое мышление, внимательность к деталям, ориентация на факты. Пристрастие к письменной речи, аккуратность, чистоплотность, рациональность, осторожность, сухость, холодность. Практичность, экономность, упорство, настойчивость, твердость в решениях, терпеливость, трудолюбие. Профессиональная эрудиция, узкий круг друзей и знакомых.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b/>
          <w:sz w:val="36"/>
          <w:szCs w:val="36"/>
        </w:rPr>
        <w:t xml:space="preserve"> КРУГ:</w:t>
      </w:r>
      <w:r w:rsidRPr="000163AC">
        <w:rPr>
          <w:rFonts w:ascii="Times New Roman" w:hAnsi="Times New Roman" w:cs="Times New Roman"/>
          <w:sz w:val="36"/>
          <w:szCs w:val="36"/>
        </w:rPr>
        <w:t xml:space="preserve"> высокая потребность в общении, контактность, доброжелательность, забота о другом. Щедрость, способность к сопереживанию, хорошая интуиция. Спокойствие, склонность к самообвинению и меланхолии, эмоциональная чувствительность. Доверчивость, ориентация на мнение окружающих, нерешительность. Болтливость, способность уговаривать, убеждать других, сентиментальность, тяга к прошлому. Склонность к общественной работе, гибкий распорядок дня, широкий круг друзей и знакомых.</w:t>
      </w:r>
    </w:p>
    <w:p w:rsidR="00591E10" w:rsidRPr="000163AC" w:rsidRDefault="00591E10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</w:t>
      </w:r>
      <w:r w:rsidRPr="000163AC">
        <w:rPr>
          <w:rFonts w:ascii="Times New Roman" w:hAnsi="Times New Roman" w:cs="Times New Roman"/>
          <w:b/>
          <w:sz w:val="36"/>
          <w:szCs w:val="36"/>
        </w:rPr>
        <w:t>Упражнение «Выбор»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Вы заходите в булочную и покупаете пончик с повидлом. Но когда Вы приходите домой и надкусываете его, то обнаруживаете, что отсутствует один существенный ингредиент – повидло внутри. Ваша реакция на эту мелкую неудачу?</w:t>
      </w:r>
    </w:p>
    <w:p w:rsidR="001F56FD" w:rsidRPr="000163AC" w:rsidRDefault="001F56FD" w:rsidP="00591E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>Относите бракованный пончик назад в булочную и требуете взамен новый.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2​. Говорите себе: «Бывает» — и съедаете пустой пончик.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3​. Съедаете что-то другое.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163AC">
        <w:rPr>
          <w:rFonts w:ascii="Times New Roman" w:hAnsi="Times New Roman" w:cs="Times New Roman"/>
          <w:sz w:val="36"/>
          <w:szCs w:val="36"/>
        </w:rPr>
        <w:t>4.​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Намазываете маслом или вареньем, чтобы был вкуснее.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</w:t>
      </w:r>
      <w:r w:rsidRPr="000163AC">
        <w:rPr>
          <w:rFonts w:ascii="Times New Roman" w:hAnsi="Times New Roman" w:cs="Times New Roman"/>
          <w:b/>
          <w:sz w:val="36"/>
          <w:szCs w:val="36"/>
        </w:rPr>
        <w:t>Комментарий ведущего:</w:t>
      </w:r>
      <w:r w:rsidRPr="000163AC">
        <w:rPr>
          <w:rFonts w:ascii="Times New Roman" w:hAnsi="Times New Roman" w:cs="Times New Roman"/>
          <w:sz w:val="36"/>
          <w:szCs w:val="36"/>
        </w:rPr>
        <w:t xml:space="preserve"> Если вы выбрали </w:t>
      </w:r>
      <w:r w:rsidRPr="000163AC">
        <w:rPr>
          <w:rFonts w:ascii="Times New Roman" w:hAnsi="Times New Roman" w:cs="Times New Roman"/>
          <w:b/>
          <w:sz w:val="36"/>
          <w:szCs w:val="36"/>
        </w:rPr>
        <w:t>первый вариант</w:t>
      </w:r>
      <w:r w:rsidRPr="000163AC">
        <w:rPr>
          <w:rFonts w:ascii="Times New Roman" w:hAnsi="Times New Roman" w:cs="Times New Roman"/>
          <w:sz w:val="36"/>
          <w:szCs w:val="36"/>
        </w:rPr>
        <w:t xml:space="preserve">, то вы –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ответа, не рвутся в лидеры, но, если их выбирают на командную должность, стараются оправдать доверие. Иногда вы относитесь к коллегам с некоторым чувством превосходства – уж </w:t>
      </w:r>
      <w:proofErr w:type="gramStart"/>
      <w:r w:rsidRPr="000163AC">
        <w:rPr>
          <w:rFonts w:ascii="Times New Roman" w:hAnsi="Times New Roman" w:cs="Times New Roman"/>
          <w:sz w:val="36"/>
          <w:szCs w:val="36"/>
        </w:rPr>
        <w:t>вы-то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не позволите застать себя врасплох.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Если вы выбрали </w:t>
      </w:r>
      <w:r w:rsidRPr="000163AC">
        <w:rPr>
          <w:rFonts w:ascii="Times New Roman" w:hAnsi="Times New Roman" w:cs="Times New Roman"/>
          <w:b/>
          <w:sz w:val="36"/>
          <w:szCs w:val="36"/>
        </w:rPr>
        <w:t>второй вариант</w:t>
      </w:r>
      <w:r w:rsidRPr="000163AC">
        <w:rPr>
          <w:rFonts w:ascii="Times New Roman" w:hAnsi="Times New Roman" w:cs="Times New Roman"/>
          <w:sz w:val="36"/>
          <w:szCs w:val="36"/>
        </w:rPr>
        <w:t>, то вы – мягкий, терпимый и гибкий человек. С вами легко ладить и коллеги всегда могут найти у вас утешение и поддержку. Вы не любите шума и суеты, готовы уступить главную роль и оказать поддержку лидеру. Вы всегда оказываетесь в нужное время в нужном месте. Иногда вы кажетесь нерешительным, но вы способны отстаивать убеждения, в которых твердо уверены.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Если вы выбрали </w:t>
      </w:r>
      <w:r w:rsidRPr="000163AC">
        <w:rPr>
          <w:rFonts w:ascii="Times New Roman" w:hAnsi="Times New Roman" w:cs="Times New Roman"/>
          <w:b/>
          <w:sz w:val="36"/>
          <w:szCs w:val="36"/>
        </w:rPr>
        <w:t>третий вариант</w:t>
      </w:r>
      <w:r w:rsidRPr="000163AC">
        <w:rPr>
          <w:rFonts w:ascii="Times New Roman" w:hAnsi="Times New Roman" w:cs="Times New Roman"/>
          <w:sz w:val="36"/>
          <w:szCs w:val="36"/>
        </w:rPr>
        <w:t>, то вы умеете быстро принимать решения и быстро (хотя и не всегда правильно) действовать. Вы авторитарный человек, готовы принять на себя главную роль в любом деле. В подготовке и проведении серьезных мероприятий возможны конфликты, так как в отношениях с коллегами вы можете быть настойчивыми и резкими, требуете четкости и ответственности.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lastRenderedPageBreak/>
        <w:t xml:space="preserve"> Если вы выбрали </w:t>
      </w:r>
      <w:r w:rsidRPr="000163AC">
        <w:rPr>
          <w:rFonts w:ascii="Times New Roman" w:hAnsi="Times New Roman" w:cs="Times New Roman"/>
          <w:b/>
          <w:sz w:val="36"/>
          <w:szCs w:val="36"/>
        </w:rPr>
        <w:t>четвертый вариант,</w:t>
      </w:r>
      <w:r w:rsidRPr="000163AC">
        <w:rPr>
          <w:rFonts w:ascii="Times New Roman" w:hAnsi="Times New Roman" w:cs="Times New Roman"/>
          <w:sz w:val="36"/>
          <w:szCs w:val="36"/>
        </w:rPr>
        <w:t xml:space="preserve"> то вы человек, способный к нестандартному мышлению, новаторским идеям, некоторой эксцентричности. К коллегам вы относитесь как к партнерам по игре и можете обидеться, если они играют не по вашим правилам. Вы всегда готовы предложить несколько оригинальных идей для решения той или иной проблемы.</w:t>
      </w:r>
    </w:p>
    <w:p w:rsidR="00C222D9" w:rsidRPr="000163AC" w:rsidRDefault="00C222D9" w:rsidP="00C222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b/>
          <w:sz w:val="36"/>
          <w:szCs w:val="36"/>
        </w:rPr>
        <w:t>Упражнение «Мусорное ведро»</w:t>
      </w:r>
    </w:p>
    <w:p w:rsidR="001F56FD" w:rsidRPr="000163AC" w:rsidRDefault="00C222D9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Посередине комнаты (кабинета) ставится символическое ведро для мусора. Как Вы думаете, чем мы его сейчас будем заполнять? </w:t>
      </w:r>
      <w:r w:rsidR="0026535C" w:rsidRPr="000163AC">
        <w:rPr>
          <w:rFonts w:ascii="Times New Roman" w:hAnsi="Times New Roman" w:cs="Times New Roman"/>
          <w:sz w:val="36"/>
          <w:szCs w:val="36"/>
        </w:rPr>
        <w:t>А теперь представьте себе, что пропали все мусорные ведра и мешки. Мусор стал заполнять все, что есть в нашей жизни – комнату, коридор,</w:t>
      </w:r>
      <w:r w:rsidR="0048332D" w:rsidRPr="000163AC">
        <w:rPr>
          <w:rFonts w:ascii="Times New Roman" w:hAnsi="Times New Roman" w:cs="Times New Roman"/>
          <w:sz w:val="36"/>
          <w:szCs w:val="36"/>
        </w:rPr>
        <w:t xml:space="preserve"> улицы - </w:t>
      </w:r>
      <w:r w:rsidR="0026535C" w:rsidRPr="000163AC">
        <w:rPr>
          <w:rFonts w:ascii="Times New Roman" w:hAnsi="Times New Roman" w:cs="Times New Roman"/>
          <w:sz w:val="36"/>
          <w:szCs w:val="36"/>
        </w:rPr>
        <w:t xml:space="preserve"> стало невозможно </w:t>
      </w:r>
      <w:r w:rsidR="00DB53A3" w:rsidRPr="000163AC">
        <w:rPr>
          <w:rFonts w:ascii="Times New Roman" w:hAnsi="Times New Roman" w:cs="Times New Roman"/>
          <w:sz w:val="36"/>
          <w:szCs w:val="36"/>
        </w:rPr>
        <w:t xml:space="preserve">дышать, двигаться…Люди начинают болеть. Точно так же и с чувствами. </w:t>
      </w:r>
      <w:r w:rsidR="00E77CC8" w:rsidRPr="000163AC">
        <w:rPr>
          <w:rFonts w:ascii="Times New Roman" w:hAnsi="Times New Roman" w:cs="Times New Roman"/>
          <w:sz w:val="36"/>
          <w:szCs w:val="36"/>
        </w:rPr>
        <w:t>Сейчас Вы напишите на листочках все,</w:t>
      </w:r>
      <w:r w:rsidR="00F555D0" w:rsidRPr="000163AC">
        <w:rPr>
          <w:rFonts w:ascii="Times New Roman" w:hAnsi="Times New Roman" w:cs="Times New Roman"/>
          <w:sz w:val="36"/>
          <w:szCs w:val="36"/>
        </w:rPr>
        <w:t xml:space="preserve"> </w:t>
      </w:r>
      <w:r w:rsidR="00E77CC8" w:rsidRPr="000163AC">
        <w:rPr>
          <w:rFonts w:ascii="Times New Roman" w:hAnsi="Times New Roman" w:cs="Times New Roman"/>
          <w:sz w:val="36"/>
          <w:szCs w:val="36"/>
        </w:rPr>
        <w:t>что Вас беспокоит</w:t>
      </w:r>
      <w:r w:rsidR="00F555D0" w:rsidRPr="000163AC">
        <w:rPr>
          <w:rFonts w:ascii="Times New Roman" w:hAnsi="Times New Roman" w:cs="Times New Roman"/>
          <w:sz w:val="36"/>
          <w:szCs w:val="36"/>
        </w:rPr>
        <w:t xml:space="preserve"> и волнует. А теперь Вы разорвите свои листочки, а вместе с ними и все ваши волнения и негативные эмоции. Теперь вы легки и свободны, все, что Вас волновало будет утилизировано и Вам можно жить легко и просто.</w:t>
      </w:r>
    </w:p>
    <w:p w:rsidR="00F555D0" w:rsidRPr="000163AC" w:rsidRDefault="00F555D0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03403" w:rsidRPr="000163AC" w:rsidRDefault="003834A3" w:rsidP="00B034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b/>
          <w:sz w:val="36"/>
          <w:szCs w:val="36"/>
        </w:rPr>
        <w:t>Упражнение «</w:t>
      </w:r>
      <w:r w:rsidR="001F56FD" w:rsidRPr="000163AC">
        <w:rPr>
          <w:rFonts w:ascii="Times New Roman" w:hAnsi="Times New Roman" w:cs="Times New Roman"/>
          <w:b/>
          <w:sz w:val="36"/>
          <w:szCs w:val="36"/>
        </w:rPr>
        <w:t xml:space="preserve">Распредели по порядку» </w:t>
      </w:r>
      <w:r w:rsidR="00B03403" w:rsidRPr="000163AC">
        <w:rPr>
          <w:rFonts w:ascii="Times New Roman" w:hAnsi="Times New Roman" w:cs="Times New Roman"/>
          <w:b/>
          <w:sz w:val="36"/>
          <w:szCs w:val="36"/>
        </w:rPr>
        <w:t>или</w:t>
      </w:r>
    </w:p>
    <w:p w:rsidR="001F56FD" w:rsidRPr="000163AC" w:rsidRDefault="00B03403" w:rsidP="00B034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b/>
          <w:sz w:val="36"/>
          <w:szCs w:val="36"/>
        </w:rPr>
        <w:t>«Нарисуй воздушный шар»</w:t>
      </w:r>
    </w:p>
    <w:p w:rsidR="00B03403" w:rsidRPr="000163AC" w:rsidRDefault="00B03403" w:rsidP="00B034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3403" w:rsidRPr="000163AC" w:rsidRDefault="00B03403" w:rsidP="00B034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>Нарисуйте воздушный шар и рядом с ним напишите 9 самых важных вещей для Вас или людей</w:t>
      </w:r>
      <w:r w:rsidR="000251B1" w:rsidRPr="000163AC">
        <w:rPr>
          <w:rFonts w:ascii="Times New Roman" w:hAnsi="Times New Roman" w:cs="Times New Roman"/>
          <w:sz w:val="36"/>
          <w:szCs w:val="36"/>
        </w:rPr>
        <w:t>, которые Вам важны.</w:t>
      </w:r>
      <w:r w:rsidRPr="000163AC">
        <w:rPr>
          <w:rFonts w:ascii="Times New Roman" w:hAnsi="Times New Roman" w:cs="Times New Roman"/>
          <w:sz w:val="36"/>
          <w:szCs w:val="36"/>
        </w:rPr>
        <w:t xml:space="preserve"> Вы летите на воздушном шаре, светит яркое солнце, чистое небо, воздушный шар летит легко и быстро. И вдруг, представьте, что налетел шквальный ветер и шар с огромной скоростью начал падать. Вам нужно вычеркнуть по мере важности 4-5 вещей или </w:t>
      </w:r>
      <w:r w:rsidR="000251B1" w:rsidRPr="000163AC">
        <w:rPr>
          <w:rFonts w:ascii="Times New Roman" w:hAnsi="Times New Roman" w:cs="Times New Roman"/>
          <w:sz w:val="36"/>
          <w:szCs w:val="36"/>
        </w:rPr>
        <w:t xml:space="preserve">имена </w:t>
      </w:r>
      <w:r w:rsidRPr="000163AC">
        <w:rPr>
          <w:rFonts w:ascii="Times New Roman" w:hAnsi="Times New Roman" w:cs="Times New Roman"/>
          <w:sz w:val="36"/>
          <w:szCs w:val="36"/>
        </w:rPr>
        <w:t>людей</w:t>
      </w:r>
      <w:r w:rsidR="000251B1" w:rsidRPr="000163AC">
        <w:rPr>
          <w:rFonts w:ascii="Times New Roman" w:hAnsi="Times New Roman" w:cs="Times New Roman"/>
          <w:sz w:val="36"/>
          <w:szCs w:val="36"/>
        </w:rPr>
        <w:t xml:space="preserve"> (выкинуть из шара)</w:t>
      </w:r>
      <w:r w:rsidRPr="000163AC">
        <w:rPr>
          <w:rFonts w:ascii="Times New Roman" w:hAnsi="Times New Roman" w:cs="Times New Roman"/>
          <w:sz w:val="36"/>
          <w:szCs w:val="36"/>
        </w:rPr>
        <w:t>, чтобы спасти самое важное для Вас</w:t>
      </w:r>
      <w:r w:rsidR="000251B1" w:rsidRPr="000163AC">
        <w:rPr>
          <w:rFonts w:ascii="Times New Roman" w:hAnsi="Times New Roman" w:cs="Times New Roman"/>
          <w:sz w:val="36"/>
          <w:szCs w:val="36"/>
        </w:rPr>
        <w:t xml:space="preserve"> в Вашей жизни.</w:t>
      </w:r>
    </w:p>
    <w:p w:rsidR="000251B1" w:rsidRPr="000163AC" w:rsidRDefault="000251B1" w:rsidP="000251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163AC">
        <w:rPr>
          <w:rFonts w:ascii="Times New Roman" w:hAnsi="Times New Roman" w:cs="Times New Roman"/>
          <w:b/>
          <w:i/>
          <w:sz w:val="36"/>
          <w:szCs w:val="36"/>
        </w:rPr>
        <w:t xml:space="preserve">Вывод: Тех людей или те вещи, которые у Вас на рисунке остались </w:t>
      </w:r>
      <w:proofErr w:type="spellStart"/>
      <w:r w:rsidRPr="000163AC">
        <w:rPr>
          <w:rFonts w:ascii="Times New Roman" w:hAnsi="Times New Roman" w:cs="Times New Roman"/>
          <w:b/>
          <w:i/>
          <w:sz w:val="36"/>
          <w:szCs w:val="36"/>
        </w:rPr>
        <w:t>незачеркнутыми</w:t>
      </w:r>
      <w:proofErr w:type="spellEnd"/>
      <w:r w:rsidRPr="000163AC">
        <w:rPr>
          <w:rFonts w:ascii="Times New Roman" w:hAnsi="Times New Roman" w:cs="Times New Roman"/>
          <w:b/>
          <w:i/>
          <w:sz w:val="36"/>
          <w:szCs w:val="36"/>
        </w:rPr>
        <w:t xml:space="preserve"> в воздушном шаре – это и есть самые важные и нужные Вам вещи и люди, которыми Вы дорожите и которые поставили на 1 место в своей жизни. Все остальное – неважное и ненужное, То, чем можно пожертвовать ради спокойной и успешной жизни Вашей и Вашей семьи. </w:t>
      </w:r>
    </w:p>
    <w:p w:rsidR="001F56FD" w:rsidRPr="000163AC" w:rsidRDefault="001F56FD" w:rsidP="000251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>Педагогам предлагается распределить по порядку (по степени значимости, на их взгляд) следующий перечень: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lastRenderedPageBreak/>
        <w:t xml:space="preserve"> — дети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— работа</w:t>
      </w:r>
    </w:p>
    <w:p w:rsidR="001F56FD" w:rsidRPr="000163AC" w:rsidRDefault="00591E10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— муж (жена)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— Я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— друзья, родственники</w:t>
      </w:r>
    </w:p>
    <w:p w:rsidR="003834A3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b/>
          <w:sz w:val="36"/>
          <w:szCs w:val="36"/>
        </w:rPr>
        <w:t>Через некоторое время предложить вариант оптимального распределения перечня: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1. Я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2. Муж (жена)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3. Дети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4. Работа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5. Друзья, родственники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Затем участникам предлагается поразмыслить над полученными результатами.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56FD" w:rsidRPr="000163AC" w:rsidRDefault="001F56FD" w:rsidP="000251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b/>
          <w:sz w:val="36"/>
          <w:szCs w:val="36"/>
        </w:rPr>
        <w:t>Упражнение «Удовольствие»</w:t>
      </w:r>
    </w:p>
    <w:p w:rsidR="00F555D0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Одним </w:t>
      </w:r>
      <w:r w:rsidR="000251B1" w:rsidRPr="000163AC">
        <w:rPr>
          <w:rFonts w:ascii="Times New Roman" w:hAnsi="Times New Roman" w:cs="Times New Roman"/>
          <w:sz w:val="36"/>
          <w:szCs w:val="36"/>
        </w:rPr>
        <w:t xml:space="preserve">из распространенных стереотипов </w:t>
      </w:r>
      <w:r w:rsidRPr="000163AC">
        <w:rPr>
          <w:rFonts w:ascii="Times New Roman" w:hAnsi="Times New Roman" w:cs="Times New Roman"/>
          <w:sz w:val="36"/>
          <w:szCs w:val="36"/>
        </w:rPr>
        <w:t xml:space="preserve">является представление о том, что лучшим способом отдыха и восстановления являются наши увлечения, любимые занятия, хобби. </w:t>
      </w:r>
      <w:r w:rsidR="00F555D0" w:rsidRPr="000163AC">
        <w:rPr>
          <w:rFonts w:ascii="Times New Roman" w:hAnsi="Times New Roman" w:cs="Times New Roman"/>
          <w:sz w:val="36"/>
          <w:szCs w:val="36"/>
        </w:rPr>
        <w:t>Существует много</w:t>
      </w:r>
      <w:r w:rsidRPr="000163AC">
        <w:rPr>
          <w:rFonts w:ascii="Times New Roman" w:hAnsi="Times New Roman" w:cs="Times New Roman"/>
          <w:sz w:val="36"/>
          <w:szCs w:val="36"/>
        </w:rPr>
        <w:t xml:space="preserve"> возможностей отдохнуть и восстановить свои силы. </w:t>
      </w:r>
      <w:r w:rsidR="003B20F6" w:rsidRPr="000163AC">
        <w:rPr>
          <w:rFonts w:ascii="Times New Roman" w:hAnsi="Times New Roman" w:cs="Times New Roman"/>
          <w:sz w:val="36"/>
          <w:szCs w:val="36"/>
        </w:rPr>
        <w:t xml:space="preserve">  </w:t>
      </w:r>
      <w:r w:rsidR="00F555D0" w:rsidRPr="000163AC">
        <w:rPr>
          <w:rFonts w:ascii="Times New Roman" w:hAnsi="Times New Roman" w:cs="Times New Roman"/>
          <w:sz w:val="36"/>
          <w:szCs w:val="36"/>
        </w:rPr>
        <w:t>Вы их все, безусловно, знаете. Сейчас мы с Вами про ни вспомним.</w:t>
      </w:r>
    </w:p>
    <w:p w:rsidR="003834A3" w:rsidRPr="000163AC" w:rsidRDefault="003B20F6" w:rsidP="00F555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>Тест «</w:t>
      </w:r>
      <w:r w:rsidRPr="000163AC">
        <w:rPr>
          <w:rFonts w:ascii="Times New Roman" w:hAnsi="Times New Roman" w:cs="Times New Roman"/>
          <w:b/>
          <w:sz w:val="36"/>
          <w:szCs w:val="36"/>
        </w:rPr>
        <w:t>ХОББИ</w:t>
      </w:r>
      <w:r w:rsidR="00C222D9" w:rsidRPr="000163AC">
        <w:rPr>
          <w:rFonts w:ascii="Times New Roman" w:hAnsi="Times New Roman" w:cs="Times New Roman"/>
          <w:b/>
          <w:sz w:val="36"/>
          <w:szCs w:val="36"/>
        </w:rPr>
        <w:t>»</w:t>
      </w:r>
    </w:p>
    <w:p w:rsidR="00F555D0" w:rsidRPr="000163AC" w:rsidRDefault="003834A3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  </w:t>
      </w:r>
      <w:r w:rsidR="001F56FD" w:rsidRPr="000163AC">
        <w:rPr>
          <w:rFonts w:ascii="Times New Roman" w:hAnsi="Times New Roman" w:cs="Times New Roman"/>
          <w:sz w:val="36"/>
          <w:szCs w:val="36"/>
        </w:rPr>
        <w:t>Участникам тренинга раздаются листы бумаги, и предлагается написать 5 видов повседневной деятельности, которые приносят им удовольствие. З</w:t>
      </w:r>
      <w:r w:rsidR="00F555D0" w:rsidRPr="000163AC">
        <w:rPr>
          <w:rFonts w:ascii="Times New Roman" w:hAnsi="Times New Roman" w:cs="Times New Roman"/>
          <w:sz w:val="36"/>
          <w:szCs w:val="36"/>
        </w:rPr>
        <w:t xml:space="preserve">атем предлагается пронумеровать </w:t>
      </w:r>
      <w:r w:rsidR="001F56FD" w:rsidRPr="000163AC">
        <w:rPr>
          <w:rFonts w:ascii="Times New Roman" w:hAnsi="Times New Roman" w:cs="Times New Roman"/>
          <w:sz w:val="36"/>
          <w:szCs w:val="36"/>
        </w:rPr>
        <w:t xml:space="preserve">их по степени удовольствия. </w:t>
      </w:r>
    </w:p>
    <w:p w:rsidR="001F56FD" w:rsidRPr="000163AC" w:rsidRDefault="00F555D0" w:rsidP="00385A4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163AC">
        <w:rPr>
          <w:rFonts w:ascii="Times New Roman" w:hAnsi="Times New Roman" w:cs="Times New Roman"/>
          <w:b/>
          <w:i/>
          <w:sz w:val="36"/>
          <w:szCs w:val="36"/>
        </w:rPr>
        <w:t>ВЫВОД:</w:t>
      </w:r>
      <w:r w:rsidRPr="000163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F56FD" w:rsidRPr="000163AC">
        <w:rPr>
          <w:rFonts w:ascii="Times New Roman" w:hAnsi="Times New Roman" w:cs="Times New Roman"/>
          <w:b/>
          <w:sz w:val="36"/>
          <w:szCs w:val="36"/>
        </w:rPr>
        <w:t>это и есть ресурс, который можно использовать как «скорую помощь» для восстановления сил.</w:t>
      </w:r>
    </w:p>
    <w:p w:rsidR="0029241F" w:rsidRPr="000163AC" w:rsidRDefault="0029241F" w:rsidP="00385A4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9241F" w:rsidRPr="000163AC" w:rsidRDefault="0029241F" w:rsidP="0029241F">
      <w:pPr>
        <w:spacing w:before="270" w:after="135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29241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Релаксационное упражнение “Путешествие на облаке”</w:t>
      </w:r>
    </w:p>
    <w:p w:rsidR="0029241F" w:rsidRPr="000163AC" w:rsidRDefault="0029241F" w:rsidP="0029241F">
      <w:pPr>
        <w:spacing w:before="270" w:after="135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Предлагаю удобно располагаются на кресле или 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ковре.</w:t>
      </w: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Закройте свои глаза. Вы не открываете глаза, пока я Вам не скажу, но Вы все, о чем я Вам буду говорить, сможете увидеть и ощутить. </w:t>
      </w:r>
    </w:p>
    <w:p w:rsidR="0029241F" w:rsidRPr="0029241F" w:rsidRDefault="0029241F" w:rsidP="0029241F">
      <w:pPr>
        <w:spacing w:before="270" w:after="135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   “Сядьте поудобнее, Ваши 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глаза</w:t>
      </w: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закрыты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Два-три раза глубоко вдохните и выдохните… </w:t>
      </w:r>
      <w:r w:rsidRPr="0029241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(звучит легкая инструментальная музыка).</w:t>
      </w:r>
      <w:r w:rsidRPr="000163A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 хочу пригласить Вас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 путешествие на облаке. </w:t>
      </w: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Представьте, что облако к Вам подплывает из-за горизонта. Вы его видите и ощущаете. 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Прыгни</w:t>
      </w: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на белое пушистое облако, похожее на мягкую гору из пушистых подушек. Почувствуй</w:t>
      </w: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те, как Ваши 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ноги, спина, попка удобно расположились на этой большой облачной подушке.</w:t>
      </w: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Теперь начинается путешествие. Твое облако медленно поднимается в синее небо. Чувствуешь, как ветер овевает твое лицо?</w:t>
      </w: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Здесь, высоко в небе, все спокойно и тихо. Пусть твое облако перенесет сейчас </w:t>
      </w: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тебя 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тако</w:t>
      </w: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е место, где ты будешь </w:t>
      </w:r>
      <w:proofErr w:type="gramStart"/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счастлив(</w:t>
      </w:r>
      <w:proofErr w:type="gramEnd"/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может быть это остров в океане или твоя постель с мягкой кроватью).</w:t>
      </w:r>
    </w:p>
    <w:p w:rsidR="0029241F" w:rsidRPr="0029241F" w:rsidRDefault="0029241F" w:rsidP="0029241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Постарайся мысленно “увидеть” это место как можно более точно. Здесь ты чувствуешь себя совершенно спокойно и счастливо. Здесь может произойти что-нибудь чудесное и волшебное…</w:t>
      </w: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Оно происходит. Легкий прохладный ветерок приятно дует на твое лицо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(небольшая пауза</w:t>
      </w:r>
      <w:proofErr w:type="gramStart"/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  <w:r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r w:rsidR="00476BEF"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Ты</w:t>
      </w:r>
      <w:proofErr w:type="gramEnd"/>
      <w:r w:rsidR="00476BEF"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счастлив.</w:t>
      </w:r>
    </w:p>
    <w:p w:rsidR="0029241F" w:rsidRPr="000163AC" w:rsidRDefault="0029241F" w:rsidP="0029241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Теперь ты снова на своем облаке, и оно везет те</w:t>
      </w:r>
      <w:r w:rsidR="00476BEF"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бя назад, на твое место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Слезь с облака и поблагодари его за то, что оно так хорошо тебя покатало… теперь понаблюдай, как оно медленно растает в воздухе… Потянись, выпрямись и снов</w:t>
      </w:r>
      <w:r w:rsidR="00476BEF"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 </w:t>
      </w:r>
      <w:proofErr w:type="spellStart"/>
      <w:r w:rsidR="00476BEF"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почуствуй</w:t>
      </w:r>
      <w:proofErr w:type="spellEnd"/>
      <w:r w:rsidR="00476BEF"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себя бодрой, свежей и внимательно</w:t>
      </w:r>
      <w:r w:rsidRPr="002924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й”</w:t>
      </w:r>
      <w:r w:rsidR="00476BEF" w:rsidRPr="00016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993B07" w:rsidRPr="000163AC" w:rsidRDefault="00476BEF" w:rsidP="00476BEF">
      <w:pPr>
        <w:spacing w:after="135" w:line="240" w:lineRule="auto"/>
        <w:jc w:val="center"/>
        <w:rPr>
          <w:rFonts w:ascii="Times New Roman" w:hAnsi="Times New Roman" w:cs="Times New Roman"/>
          <w:i/>
          <w:color w:val="333333"/>
          <w:sz w:val="36"/>
          <w:szCs w:val="36"/>
        </w:rPr>
      </w:pPr>
      <w:r w:rsidRPr="000163AC">
        <w:rPr>
          <w:rFonts w:ascii="Times New Roman" w:hAnsi="Times New Roman" w:cs="Times New Roman"/>
          <w:color w:val="333333"/>
          <w:sz w:val="36"/>
          <w:szCs w:val="36"/>
        </w:rPr>
        <w:t>-</w:t>
      </w:r>
      <w:r w:rsidRPr="000163AC">
        <w:rPr>
          <w:rFonts w:ascii="Times New Roman" w:hAnsi="Times New Roman" w:cs="Times New Roman"/>
          <w:i/>
          <w:color w:val="333333"/>
          <w:sz w:val="36"/>
          <w:szCs w:val="36"/>
        </w:rPr>
        <w:t xml:space="preserve">Какие чувства вы </w:t>
      </w:r>
      <w:r w:rsidR="00993B07" w:rsidRPr="000163AC">
        <w:rPr>
          <w:rFonts w:ascii="Times New Roman" w:hAnsi="Times New Roman" w:cs="Times New Roman"/>
          <w:i/>
          <w:color w:val="333333"/>
          <w:sz w:val="36"/>
          <w:szCs w:val="36"/>
        </w:rPr>
        <w:t>испытывали во время путешествия?</w:t>
      </w:r>
    </w:p>
    <w:p w:rsidR="00993B07" w:rsidRPr="000163AC" w:rsidRDefault="00476BEF" w:rsidP="00476BEF">
      <w:pPr>
        <w:spacing w:after="135" w:line="240" w:lineRule="auto"/>
        <w:jc w:val="center"/>
        <w:rPr>
          <w:rFonts w:ascii="Times New Roman" w:hAnsi="Times New Roman" w:cs="Times New Roman"/>
          <w:i/>
          <w:color w:val="333333"/>
          <w:sz w:val="36"/>
          <w:szCs w:val="36"/>
        </w:rPr>
      </w:pPr>
      <w:r w:rsidRPr="000163AC">
        <w:rPr>
          <w:rFonts w:ascii="Times New Roman" w:hAnsi="Times New Roman" w:cs="Times New Roman"/>
          <w:i/>
          <w:color w:val="333333"/>
          <w:sz w:val="36"/>
          <w:szCs w:val="36"/>
        </w:rPr>
        <w:t xml:space="preserve">-С каким настроением вы вернулись после </w:t>
      </w:r>
      <w:proofErr w:type="gramStart"/>
      <w:r w:rsidRPr="000163AC">
        <w:rPr>
          <w:rFonts w:ascii="Times New Roman" w:hAnsi="Times New Roman" w:cs="Times New Roman"/>
          <w:i/>
          <w:color w:val="333333"/>
          <w:sz w:val="36"/>
          <w:szCs w:val="36"/>
        </w:rPr>
        <w:t>путешествия?</w:t>
      </w:r>
      <w:r w:rsidRPr="000163AC">
        <w:rPr>
          <w:rFonts w:ascii="Times New Roman" w:hAnsi="Times New Roman" w:cs="Times New Roman"/>
          <w:i/>
          <w:color w:val="333333"/>
          <w:sz w:val="36"/>
          <w:szCs w:val="36"/>
        </w:rPr>
        <w:br/>
        <w:t>-</w:t>
      </w:r>
      <w:proofErr w:type="gramEnd"/>
      <w:r w:rsidRPr="000163AC">
        <w:rPr>
          <w:rFonts w:ascii="Times New Roman" w:hAnsi="Times New Roman" w:cs="Times New Roman"/>
          <w:i/>
          <w:color w:val="333333"/>
          <w:sz w:val="36"/>
          <w:szCs w:val="36"/>
        </w:rPr>
        <w:t>Где вам уд</w:t>
      </w:r>
      <w:r w:rsidR="00993B07" w:rsidRPr="000163AC">
        <w:rPr>
          <w:rFonts w:ascii="Times New Roman" w:hAnsi="Times New Roman" w:cs="Times New Roman"/>
          <w:i/>
          <w:color w:val="333333"/>
          <w:sz w:val="36"/>
          <w:szCs w:val="36"/>
        </w:rPr>
        <w:t>алось побывать? Кто вас окружал?</w:t>
      </w:r>
    </w:p>
    <w:p w:rsidR="00476BEF" w:rsidRPr="000163AC" w:rsidRDefault="00476BEF" w:rsidP="00476BEF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63AC">
        <w:rPr>
          <w:rFonts w:ascii="Times New Roman" w:hAnsi="Times New Roman" w:cs="Times New Roman"/>
          <w:i/>
          <w:color w:val="333333"/>
          <w:sz w:val="36"/>
          <w:szCs w:val="36"/>
        </w:rPr>
        <w:t>-Какое сейчас у вас настроение?</w:t>
      </w:r>
    </w:p>
    <w:p w:rsidR="0029241F" w:rsidRPr="000163AC" w:rsidRDefault="0029241F" w:rsidP="0029241F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163A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Вывод: </w:t>
      </w:r>
      <w:r w:rsidR="00476BEF" w:rsidRPr="000163A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Сейчас мы с Вами попытались научиться </w:t>
      </w:r>
      <w:r w:rsidRPr="0029241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на</w:t>
      </w:r>
      <w:r w:rsidR="00476BEF" w:rsidRPr="000163A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выкам расслабления, нормализации</w:t>
      </w:r>
      <w:r w:rsidRPr="0029241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proofErr w:type="spellStart"/>
      <w:proofErr w:type="gramStart"/>
      <w:r w:rsidRPr="0029241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психо</w:t>
      </w:r>
      <w:proofErr w:type="spellEnd"/>
      <w:r w:rsidRPr="0029241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-эмоционального</w:t>
      </w:r>
      <w:proofErr w:type="gramEnd"/>
      <w:r w:rsidRPr="0029241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состояния</w:t>
      </w:r>
      <w:r w:rsidRPr="000163A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.</w:t>
      </w:r>
      <w:r w:rsidR="00476BEF" w:rsidRPr="000163A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Это упражнение можно делать самостоятельно. Самое главное требование – не торопиться при выполнении.</w:t>
      </w:r>
    </w:p>
    <w:p w:rsidR="00575D11" w:rsidRPr="000163AC" w:rsidRDefault="00575D11" w:rsidP="00385A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63AC" w:rsidRDefault="000163AC" w:rsidP="00385A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63AC" w:rsidRDefault="000163AC" w:rsidP="00385A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6FD" w:rsidRPr="000163AC" w:rsidRDefault="00C222D9" w:rsidP="00385A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163A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Заключение: </w:t>
      </w:r>
      <w:r w:rsidR="00385A45" w:rsidRPr="000163AC">
        <w:rPr>
          <w:rFonts w:ascii="Times New Roman" w:hAnsi="Times New Roman" w:cs="Times New Roman"/>
          <w:b/>
          <w:sz w:val="36"/>
          <w:szCs w:val="36"/>
        </w:rPr>
        <w:t>Р</w:t>
      </w:r>
      <w:r w:rsidR="003834A3" w:rsidRPr="000163AC">
        <w:rPr>
          <w:rFonts w:ascii="Times New Roman" w:hAnsi="Times New Roman" w:cs="Times New Roman"/>
          <w:b/>
          <w:sz w:val="36"/>
          <w:szCs w:val="36"/>
        </w:rPr>
        <w:t>екомендации</w:t>
      </w:r>
      <w:r w:rsidR="00385A45" w:rsidRPr="000163AC">
        <w:rPr>
          <w:rFonts w:ascii="Times New Roman" w:hAnsi="Times New Roman" w:cs="Times New Roman"/>
          <w:b/>
          <w:sz w:val="36"/>
          <w:szCs w:val="36"/>
        </w:rPr>
        <w:t xml:space="preserve"> педагогам</w:t>
      </w:r>
      <w:r w:rsidR="003834A3" w:rsidRPr="000163AC">
        <w:rPr>
          <w:rFonts w:ascii="Times New Roman" w:hAnsi="Times New Roman" w:cs="Times New Roman"/>
          <w:b/>
          <w:sz w:val="36"/>
          <w:szCs w:val="36"/>
        </w:rPr>
        <w:t>: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1. Научитесь по возможности сразу сбрасывать негативные эмоции, а не вытеснять их в </w:t>
      </w:r>
      <w:proofErr w:type="spellStart"/>
      <w:r w:rsidRPr="000163AC">
        <w:rPr>
          <w:rFonts w:ascii="Times New Roman" w:hAnsi="Times New Roman" w:cs="Times New Roman"/>
          <w:sz w:val="36"/>
          <w:szCs w:val="36"/>
        </w:rPr>
        <w:t>психосоматику</w:t>
      </w:r>
      <w:proofErr w:type="spellEnd"/>
      <w:r w:rsidRPr="000163AC">
        <w:rPr>
          <w:rFonts w:ascii="Times New Roman" w:hAnsi="Times New Roman" w:cs="Times New Roman"/>
          <w:sz w:val="36"/>
          <w:szCs w:val="36"/>
        </w:rPr>
        <w:t>. Как это можно сделать в условиях работы в детском саду: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— громко запеть;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— резко встать и пройтись;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— быстро и резко написать или нарисовать что-то на доске или листе бумаги;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— измалевать ли</w:t>
      </w:r>
      <w:r w:rsidR="00575D11" w:rsidRPr="000163AC">
        <w:rPr>
          <w:rFonts w:ascii="Times New Roman" w:hAnsi="Times New Roman" w:cs="Times New Roman"/>
          <w:sz w:val="36"/>
          <w:szCs w:val="36"/>
        </w:rPr>
        <w:t>сток бумаги, измять и выбросить</w:t>
      </w:r>
    </w:p>
    <w:p w:rsidR="00575D11" w:rsidRPr="000163AC" w:rsidRDefault="00575D11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>- или использовать одну из предложенных Вам методик.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2. Если у вас имеются нарушения сна, </w:t>
      </w:r>
      <w:r w:rsidR="003834A3" w:rsidRPr="000163AC">
        <w:rPr>
          <w:rFonts w:ascii="Times New Roman" w:hAnsi="Times New Roman" w:cs="Times New Roman"/>
          <w:sz w:val="36"/>
          <w:szCs w:val="36"/>
        </w:rPr>
        <w:t>старайтесь читать на ночь стихи</w:t>
      </w:r>
      <w:r w:rsidRPr="000163AC">
        <w:rPr>
          <w:rFonts w:ascii="Times New Roman" w:hAnsi="Times New Roman" w:cs="Times New Roman"/>
          <w:sz w:val="36"/>
          <w:szCs w:val="36"/>
        </w:rPr>
        <w:t>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:rsidR="001F56FD" w:rsidRPr="000163AC" w:rsidRDefault="001F56FD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3. Каждый вечер обязательно становитесь под душ и проговаривая события прошедшего дня, «смывайте» их, т. к. вода издавна является мощным энергетическим проводником.</w:t>
      </w:r>
    </w:p>
    <w:p w:rsidR="001A247B" w:rsidRPr="000163AC" w:rsidRDefault="001F56FD" w:rsidP="00575D1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4. Начинайте восстанавливаться уже сейчас, не откладывайте на потом!</w:t>
      </w:r>
    </w:p>
    <w:p w:rsidR="004608DE" w:rsidRPr="000163AC" w:rsidRDefault="004608DE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4608DE" w:rsidRPr="000163AC" w:rsidRDefault="004608DE" w:rsidP="00385A4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 xml:space="preserve">     </w:t>
      </w:r>
      <w:r w:rsidRPr="000163AC">
        <w:rPr>
          <w:rFonts w:ascii="Times New Roman" w:hAnsi="Times New Roman" w:cs="Times New Roman"/>
          <w:b/>
          <w:sz w:val="36"/>
          <w:szCs w:val="36"/>
        </w:rPr>
        <w:t>Что же делать, чтобы не наступил момент эмоционального (профессионального) выгорания:</w:t>
      </w:r>
    </w:p>
    <w:p w:rsidR="004608DE" w:rsidRPr="000163AC" w:rsidRDefault="004608DE" w:rsidP="00385A4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>В-первую очередь, проанализировать свой график работы и возможности его модификации:</w:t>
      </w:r>
    </w:p>
    <w:p w:rsidR="004608DE" w:rsidRPr="000163AC" w:rsidRDefault="004608DE" w:rsidP="004608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>Оценить реальность сроков исполнения заданий и по возможности снизить интенсивность труда;</w:t>
      </w:r>
    </w:p>
    <w:p w:rsidR="004608DE" w:rsidRPr="000163AC" w:rsidRDefault="004608DE" w:rsidP="004608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163AC">
        <w:rPr>
          <w:rFonts w:ascii="Times New Roman" w:hAnsi="Times New Roman" w:cs="Times New Roman"/>
          <w:sz w:val="36"/>
          <w:szCs w:val="36"/>
        </w:rPr>
        <w:t>выделить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краткосрочные и долгосрочные цели и установить  приоритетность целей;</w:t>
      </w:r>
    </w:p>
    <w:p w:rsidR="004608DE" w:rsidRPr="000163AC" w:rsidRDefault="004608DE" w:rsidP="004608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163AC">
        <w:rPr>
          <w:rFonts w:ascii="Times New Roman" w:hAnsi="Times New Roman" w:cs="Times New Roman"/>
          <w:sz w:val="36"/>
          <w:szCs w:val="36"/>
        </w:rPr>
        <w:t>четко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выделить сферу своей деятельности и не брать ответственность за работу других людей;</w:t>
      </w:r>
    </w:p>
    <w:p w:rsidR="004608DE" w:rsidRPr="000163AC" w:rsidRDefault="004608DE" w:rsidP="004608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163AC">
        <w:rPr>
          <w:rFonts w:ascii="Times New Roman" w:hAnsi="Times New Roman" w:cs="Times New Roman"/>
          <w:sz w:val="36"/>
          <w:szCs w:val="36"/>
        </w:rPr>
        <w:t>овладеть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тайм-менеджментом (овладеть технологиями овладения своим временем)</w:t>
      </w:r>
      <w:r w:rsidR="003D4758" w:rsidRPr="000163AC">
        <w:rPr>
          <w:rFonts w:ascii="Times New Roman" w:hAnsi="Times New Roman" w:cs="Times New Roman"/>
          <w:sz w:val="36"/>
          <w:szCs w:val="36"/>
        </w:rPr>
        <w:t>;</w:t>
      </w:r>
    </w:p>
    <w:p w:rsidR="004608DE" w:rsidRPr="000163AC" w:rsidRDefault="003D4758" w:rsidP="004608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163AC">
        <w:rPr>
          <w:rFonts w:ascii="Times New Roman" w:hAnsi="Times New Roman" w:cs="Times New Roman"/>
          <w:sz w:val="36"/>
          <w:szCs w:val="36"/>
        </w:rPr>
        <w:t>выработать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оптимальный ритм работы, то есть использовать чередование простых и сложных заданий;</w:t>
      </w:r>
    </w:p>
    <w:p w:rsidR="00F3269C" w:rsidRPr="000163AC" w:rsidRDefault="003D4758" w:rsidP="003D47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163AC">
        <w:rPr>
          <w:rFonts w:ascii="Times New Roman" w:hAnsi="Times New Roman" w:cs="Times New Roman"/>
          <w:sz w:val="36"/>
          <w:szCs w:val="36"/>
        </w:rPr>
        <w:t>формировать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и поддерживать в себе оптимистические и позитивные установки – как в отношении себя, так и в отношении других людей и жизни вообще.</w:t>
      </w:r>
    </w:p>
    <w:p w:rsidR="003D4758" w:rsidRPr="000163AC" w:rsidRDefault="003D4758" w:rsidP="003D4758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lastRenderedPageBreak/>
        <w:t xml:space="preserve">     Выполнение этих небольших правил в организации труда позволяет несколько снизить стрессовую нагрузку на работе и почувствовать, что сам человек может контролировать складывающуюся ситуацию и поддерживать равновесие между внешними требованиями и своими внутренними ресурсами.</w:t>
      </w:r>
    </w:p>
    <w:p w:rsidR="003D4758" w:rsidRPr="000163AC" w:rsidRDefault="003D4758" w:rsidP="003D4758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5E646C" w:rsidRPr="000163AC" w:rsidRDefault="005E646C" w:rsidP="003D47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3AC">
        <w:rPr>
          <w:rFonts w:ascii="Times New Roman" w:hAnsi="Times New Roman" w:cs="Times New Roman"/>
          <w:b/>
          <w:sz w:val="36"/>
          <w:szCs w:val="36"/>
        </w:rPr>
        <w:t>Еще немного о профилактике профессионального выгорания:</w:t>
      </w:r>
    </w:p>
    <w:p w:rsidR="005E646C" w:rsidRPr="000163AC" w:rsidRDefault="005E646C" w:rsidP="005E64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63AC">
        <w:rPr>
          <w:rFonts w:ascii="Times New Roman" w:hAnsi="Times New Roman" w:cs="Times New Roman"/>
          <w:sz w:val="36"/>
          <w:szCs w:val="36"/>
        </w:rPr>
        <w:t>Эмоциональное общение;</w:t>
      </w:r>
    </w:p>
    <w:p w:rsidR="005E646C" w:rsidRPr="000163AC" w:rsidRDefault="005E646C" w:rsidP="005E64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0163AC">
        <w:rPr>
          <w:rFonts w:ascii="Times New Roman" w:hAnsi="Times New Roman" w:cs="Times New Roman"/>
          <w:sz w:val="36"/>
          <w:szCs w:val="36"/>
        </w:rPr>
        <w:t>овладение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методами и техниками </w:t>
      </w:r>
      <w:proofErr w:type="spellStart"/>
      <w:r w:rsidRPr="000163AC">
        <w:rPr>
          <w:rFonts w:ascii="Times New Roman" w:hAnsi="Times New Roman" w:cs="Times New Roman"/>
          <w:sz w:val="36"/>
          <w:szCs w:val="36"/>
        </w:rPr>
        <w:t>саморегуляции</w:t>
      </w:r>
      <w:proofErr w:type="spellEnd"/>
      <w:r w:rsidRPr="000163AC">
        <w:rPr>
          <w:rFonts w:ascii="Times New Roman" w:hAnsi="Times New Roman" w:cs="Times New Roman"/>
          <w:sz w:val="36"/>
          <w:szCs w:val="36"/>
        </w:rPr>
        <w:t>;</w:t>
      </w:r>
    </w:p>
    <w:p w:rsidR="005E646C" w:rsidRPr="000163AC" w:rsidRDefault="005E646C" w:rsidP="005E64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0163AC">
        <w:rPr>
          <w:rFonts w:ascii="Times New Roman" w:hAnsi="Times New Roman" w:cs="Times New Roman"/>
          <w:sz w:val="36"/>
          <w:szCs w:val="36"/>
        </w:rPr>
        <w:t>использование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«тайм – аутов»;</w:t>
      </w:r>
    </w:p>
    <w:p w:rsidR="005E646C" w:rsidRPr="000163AC" w:rsidRDefault="005E646C" w:rsidP="005E64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0163AC">
        <w:rPr>
          <w:rFonts w:ascii="Times New Roman" w:hAnsi="Times New Roman" w:cs="Times New Roman"/>
          <w:sz w:val="36"/>
          <w:szCs w:val="36"/>
        </w:rPr>
        <w:t>профессиональное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развитие и самосовершенствование;</w:t>
      </w:r>
    </w:p>
    <w:p w:rsidR="005E646C" w:rsidRPr="000163AC" w:rsidRDefault="005E646C" w:rsidP="005E64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163AC">
        <w:rPr>
          <w:rFonts w:ascii="Times New Roman" w:hAnsi="Times New Roman" w:cs="Times New Roman"/>
          <w:sz w:val="36"/>
          <w:szCs w:val="36"/>
        </w:rPr>
        <w:t>избегание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ненужной конкуренции;</w:t>
      </w:r>
    </w:p>
    <w:p w:rsidR="00283393" w:rsidRPr="00575D11" w:rsidRDefault="005E646C" w:rsidP="00EC4519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0163AC">
        <w:rPr>
          <w:rFonts w:ascii="Times New Roman" w:hAnsi="Times New Roman" w:cs="Times New Roman"/>
          <w:sz w:val="36"/>
          <w:szCs w:val="36"/>
        </w:rPr>
        <w:t>творческий</w:t>
      </w:r>
      <w:proofErr w:type="gramEnd"/>
      <w:r w:rsidRPr="000163AC">
        <w:rPr>
          <w:rFonts w:ascii="Times New Roman" w:hAnsi="Times New Roman" w:cs="Times New Roman"/>
          <w:sz w:val="36"/>
          <w:szCs w:val="36"/>
        </w:rPr>
        <w:t xml:space="preserve"> подход к професс</w:t>
      </w:r>
      <w:r w:rsidRPr="00575D11">
        <w:rPr>
          <w:rFonts w:ascii="Times New Roman" w:hAnsi="Times New Roman" w:cs="Times New Roman"/>
          <w:sz w:val="40"/>
          <w:szCs w:val="40"/>
        </w:rPr>
        <w:t>иональной деятельности.</w:t>
      </w:r>
    </w:p>
    <w:sectPr w:rsidR="00283393" w:rsidRPr="00575D11" w:rsidSect="00283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7994"/>
    <w:multiLevelType w:val="hybridMultilevel"/>
    <w:tmpl w:val="B3E0471E"/>
    <w:lvl w:ilvl="0" w:tplc="392A74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AC11F80"/>
    <w:multiLevelType w:val="hybridMultilevel"/>
    <w:tmpl w:val="6430DDA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22F83F74"/>
    <w:multiLevelType w:val="hybridMultilevel"/>
    <w:tmpl w:val="A6DA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A27DC"/>
    <w:multiLevelType w:val="hybridMultilevel"/>
    <w:tmpl w:val="D9B490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9338DB"/>
    <w:multiLevelType w:val="hybridMultilevel"/>
    <w:tmpl w:val="3EA48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23D0E"/>
    <w:multiLevelType w:val="hybridMultilevel"/>
    <w:tmpl w:val="E328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39"/>
    <w:rsid w:val="000163AC"/>
    <w:rsid w:val="00016D89"/>
    <w:rsid w:val="000251B1"/>
    <w:rsid w:val="001A247B"/>
    <w:rsid w:val="001A5A96"/>
    <w:rsid w:val="001F56FD"/>
    <w:rsid w:val="0026535C"/>
    <w:rsid w:val="00283393"/>
    <w:rsid w:val="00290CEE"/>
    <w:rsid w:val="0029241F"/>
    <w:rsid w:val="00365F6C"/>
    <w:rsid w:val="00371232"/>
    <w:rsid w:val="003834A3"/>
    <w:rsid w:val="00385A45"/>
    <w:rsid w:val="003B20F6"/>
    <w:rsid w:val="003D4758"/>
    <w:rsid w:val="004608DE"/>
    <w:rsid w:val="00476BEF"/>
    <w:rsid w:val="0048332D"/>
    <w:rsid w:val="00575D11"/>
    <w:rsid w:val="00591E10"/>
    <w:rsid w:val="005E646C"/>
    <w:rsid w:val="006346AE"/>
    <w:rsid w:val="006B5513"/>
    <w:rsid w:val="00760413"/>
    <w:rsid w:val="00801897"/>
    <w:rsid w:val="00993B07"/>
    <w:rsid w:val="00B03403"/>
    <w:rsid w:val="00C222D9"/>
    <w:rsid w:val="00D07639"/>
    <w:rsid w:val="00DB53A3"/>
    <w:rsid w:val="00E16462"/>
    <w:rsid w:val="00E77CC8"/>
    <w:rsid w:val="00EC6D05"/>
    <w:rsid w:val="00F3269C"/>
    <w:rsid w:val="00F5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FEC4D-B9F1-4BCB-8132-DC8AE376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8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B23A-E148-4FB5-8E1C-BB241D3C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9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20</cp:revision>
  <cp:lastPrinted>2019-04-12T10:26:00Z</cp:lastPrinted>
  <dcterms:created xsi:type="dcterms:W3CDTF">2019-04-01T04:12:00Z</dcterms:created>
  <dcterms:modified xsi:type="dcterms:W3CDTF">2019-04-15T09:47:00Z</dcterms:modified>
</cp:coreProperties>
</file>