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AA" w:rsidRDefault="001A77EB" w:rsidP="001A77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бюджетное учреждение</w:t>
      </w:r>
    </w:p>
    <w:p w:rsidR="001A77EB" w:rsidRDefault="001A77EB" w:rsidP="001A77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комбинированного вида №3 Лесозаводского городского округа»</w:t>
      </w:r>
    </w:p>
    <w:p w:rsidR="001A77EB" w:rsidRDefault="001A77EB" w:rsidP="001A77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7EB" w:rsidRP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7EB">
        <w:rPr>
          <w:rFonts w:ascii="Times New Roman" w:hAnsi="Times New Roman" w:cs="Times New Roman"/>
          <w:sz w:val="28"/>
          <w:szCs w:val="28"/>
        </w:rPr>
        <w:t>Доклад</w:t>
      </w: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7EB"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 w:rsidRPr="001A77EB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1A77EB">
        <w:rPr>
          <w:rFonts w:ascii="Times New Roman" w:hAnsi="Times New Roman" w:cs="Times New Roman"/>
          <w:sz w:val="28"/>
          <w:szCs w:val="28"/>
        </w:rPr>
        <w:t>-игровой технологии в развитии у детей коммуникативных навыков»</w:t>
      </w: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воспитатель логопедической группы </w:t>
      </w: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О.В.</w:t>
      </w: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общения – это значит, что педагогу необходимо уйти от лидерства, дать возможность ребёнку реализовать свой опыт, утвердиться в своих силах среди сверстников.</w:t>
      </w:r>
    </w:p>
    <w:p w:rsidR="002722E4" w:rsidRDefault="001A77EB" w:rsidP="00272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Особых трудностей по поводу разговоров в свободной форме не возникает, а вот научиться во время разговора слушать и слышать друг друга детям довольно трудно. Вот почему необходимо создать условия для общения детей сначала в паре, затем в тройках.</w:t>
      </w:r>
      <w:r w:rsidR="002722E4">
        <w:rPr>
          <w:rFonts w:ascii="Times New Roman" w:hAnsi="Times New Roman" w:cs="Times New Roman"/>
          <w:sz w:val="28"/>
          <w:szCs w:val="28"/>
        </w:rPr>
        <w:t xml:space="preserve"> Причем необходимо предоставить ребенку право выбора: с кем ему быть, а с кем не быть. </w:t>
      </w:r>
    </w:p>
    <w:p w:rsidR="001A77EB" w:rsidRDefault="002722E4" w:rsidP="00272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таком подходе каждый ребенок чувствует себя спокойно, а главное, он не одинок, играет с избранным другом. В паре дети учатся понимать и воспринимать друг друга такими, каковыми они есть. Работа в парах, в тройках, в малых группах способствует сближению детей, совершенствует их общение.</w:t>
      </w:r>
    </w:p>
    <w:p w:rsidR="002722E4" w:rsidRDefault="002722E4" w:rsidP="00D77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Главные задачи, которые мы решаем в играх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-игровой направленности – это:</w:t>
      </w:r>
    </w:p>
    <w:p w:rsidR="002722E4" w:rsidRDefault="00D77C85" w:rsidP="00D7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722E4">
        <w:rPr>
          <w:rFonts w:ascii="Times New Roman" w:hAnsi="Times New Roman" w:cs="Times New Roman"/>
          <w:sz w:val="28"/>
          <w:szCs w:val="28"/>
        </w:rPr>
        <w:t>аучить ребенка согласовывать собственное поведение с поведением других детей, что спо</w:t>
      </w:r>
      <w:r>
        <w:rPr>
          <w:rFonts w:ascii="Times New Roman" w:hAnsi="Times New Roman" w:cs="Times New Roman"/>
          <w:sz w:val="28"/>
          <w:szCs w:val="28"/>
        </w:rPr>
        <w:t xml:space="preserve">собствует ориентации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22E4" w:rsidRPr="00D77C85">
        <w:rPr>
          <w:rFonts w:ascii="Times New Roman" w:hAnsi="Times New Roman" w:cs="Times New Roman"/>
          <w:sz w:val="28"/>
          <w:szCs w:val="28"/>
        </w:rPr>
        <w:t>сплоченности действий и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возникновению чувства общности;</w:t>
      </w:r>
    </w:p>
    <w:p w:rsidR="00D77C85" w:rsidRDefault="00D77C85" w:rsidP="00D7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способность увидеть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почувствовать единство с ним;</w:t>
      </w:r>
    </w:p>
    <w:p w:rsidR="00D77C85" w:rsidRDefault="00D77C85" w:rsidP="00D77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качества у детей, которые требуют большого внимания к другим;</w:t>
      </w:r>
    </w:p>
    <w:p w:rsidR="00D77C85" w:rsidRDefault="00D77C85" w:rsidP="00BC54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доброжелательность, исключить скованность, не решительность.</w:t>
      </w:r>
    </w:p>
    <w:p w:rsidR="00D77C85" w:rsidRDefault="00BC5408" w:rsidP="00BC5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играх</w:t>
      </w:r>
      <w:r w:rsidR="00D77C85">
        <w:rPr>
          <w:rFonts w:ascii="Times New Roman" w:hAnsi="Times New Roman" w:cs="Times New Roman"/>
          <w:sz w:val="28"/>
          <w:szCs w:val="28"/>
        </w:rPr>
        <w:t xml:space="preserve">, которые используются по данной теме, требуется от детей большого внимания к сверстникам, умения действовать с учетом потребностей интересов и поведения других детей. Многие дошкольники настолько </w:t>
      </w:r>
      <w:r w:rsidR="00A454F6">
        <w:rPr>
          <w:rFonts w:ascii="Times New Roman" w:hAnsi="Times New Roman" w:cs="Times New Roman"/>
          <w:sz w:val="28"/>
          <w:szCs w:val="28"/>
        </w:rPr>
        <w:t>сосредоточены на себе и своём Я,</w:t>
      </w:r>
      <w:r w:rsidR="00D77C85">
        <w:rPr>
          <w:rFonts w:ascii="Times New Roman" w:hAnsi="Times New Roman" w:cs="Times New Roman"/>
          <w:sz w:val="28"/>
          <w:szCs w:val="28"/>
        </w:rPr>
        <w:t xml:space="preserve"> Что другие дети становятся лишь фоном их собственной жизни. В играх вводится особый язык условных сигналов, которыми дети могут обмениваться при общении. В основном эти сигналы выражаются в физическом контакте.</w:t>
      </w:r>
    </w:p>
    <w:p w:rsidR="001A77EB" w:rsidRDefault="00BC5408" w:rsidP="00A454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педагога – заинтересовать ребенка, увлечь игрой, поддерживать его малейшие проявления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Если есть проблемные дети, которые мешают другим играть, таких детей вводят в игру через собственное общение с ним (играть с ним в паре, а после переключить на игру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другим).</w:t>
      </w:r>
    </w:p>
    <w:p w:rsidR="00BC5408" w:rsidRDefault="00BC5408" w:rsidP="00BC54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игры по данной технологии мы разделили на группы.</w:t>
      </w:r>
    </w:p>
    <w:p w:rsidR="003D2D9D" w:rsidRDefault="003D2D9D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2D9D">
        <w:rPr>
          <w:rFonts w:ascii="Times New Roman" w:hAnsi="Times New Roman" w:cs="Times New Roman"/>
          <w:sz w:val="28"/>
          <w:szCs w:val="28"/>
        </w:rPr>
        <w:t xml:space="preserve">Общение без слов (в кругу). </w:t>
      </w:r>
    </w:p>
    <w:p w:rsidR="003D2D9D" w:rsidRPr="003D2D9D" w:rsidRDefault="003D2D9D" w:rsidP="003D2D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D9D">
        <w:rPr>
          <w:rFonts w:ascii="Times New Roman" w:hAnsi="Times New Roman" w:cs="Times New Roman"/>
          <w:sz w:val="28"/>
          <w:szCs w:val="28"/>
        </w:rPr>
        <w:lastRenderedPageBreak/>
        <w:t>Сюда вошли игры:</w:t>
      </w:r>
    </w:p>
    <w:p w:rsidR="003D2D9D" w:rsidRPr="003D2D9D" w:rsidRDefault="003D2D9D" w:rsidP="003D2D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2D9D">
        <w:rPr>
          <w:rFonts w:ascii="Times New Roman" w:hAnsi="Times New Roman" w:cs="Times New Roman"/>
          <w:sz w:val="28"/>
          <w:szCs w:val="28"/>
        </w:rPr>
        <w:t xml:space="preserve">- </w:t>
      </w:r>
      <w:r w:rsidRPr="003D2D9D">
        <w:rPr>
          <w:rFonts w:ascii="Times New Roman" w:hAnsi="Times New Roman" w:cs="Times New Roman"/>
          <w:sz w:val="28"/>
          <w:szCs w:val="28"/>
          <w:u w:val="single"/>
        </w:rPr>
        <w:t>«Давай поздороваемся»</w:t>
      </w:r>
    </w:p>
    <w:p w:rsidR="00BC5408" w:rsidRPr="003D2D9D" w:rsidRDefault="003D2D9D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 w:rsidRPr="003D2D9D">
        <w:rPr>
          <w:rFonts w:ascii="Times New Roman" w:hAnsi="Times New Roman" w:cs="Times New Roman"/>
          <w:sz w:val="28"/>
          <w:szCs w:val="28"/>
        </w:rPr>
        <w:t>Дети  под музыку двигаются по залу. На 1 хлопок – здороваются за руку друг с другом. На 2 хлопка – спинами. На 3 хлопка – ладошками. И т.д.</w:t>
      </w:r>
    </w:p>
    <w:p w:rsidR="003D2D9D" w:rsidRPr="003D2D9D" w:rsidRDefault="003D2D9D" w:rsidP="003D2D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2D9D">
        <w:rPr>
          <w:rFonts w:ascii="Times New Roman" w:hAnsi="Times New Roman" w:cs="Times New Roman"/>
          <w:sz w:val="28"/>
          <w:szCs w:val="28"/>
        </w:rPr>
        <w:t xml:space="preserve">- </w:t>
      </w:r>
      <w:r w:rsidRPr="003D2D9D">
        <w:rPr>
          <w:rFonts w:ascii="Times New Roman" w:hAnsi="Times New Roman" w:cs="Times New Roman"/>
          <w:sz w:val="28"/>
          <w:szCs w:val="28"/>
          <w:u w:val="single"/>
        </w:rPr>
        <w:t>«Общий круг»</w:t>
      </w:r>
    </w:p>
    <w:p w:rsidR="003D2D9D" w:rsidRPr="003D2D9D" w:rsidRDefault="003D2D9D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 w:rsidRPr="003D2D9D">
        <w:rPr>
          <w:rFonts w:ascii="Times New Roman" w:hAnsi="Times New Roman" w:cs="Times New Roman"/>
          <w:sz w:val="28"/>
          <w:szCs w:val="28"/>
        </w:rPr>
        <w:t>Дети садятся на пол, в круг. Педагог предлагает поздороваться глазами со всеми по кругу: «Яблочко возьми и в глаза дружочку посмотри».</w:t>
      </w:r>
    </w:p>
    <w:p w:rsidR="003D2D9D" w:rsidRPr="003D2D9D" w:rsidRDefault="003D2D9D" w:rsidP="003D2D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2D9D">
        <w:rPr>
          <w:rFonts w:ascii="Times New Roman" w:hAnsi="Times New Roman" w:cs="Times New Roman"/>
          <w:sz w:val="28"/>
          <w:szCs w:val="28"/>
        </w:rPr>
        <w:t xml:space="preserve">- </w:t>
      </w:r>
      <w:r w:rsidRPr="003D2D9D">
        <w:rPr>
          <w:rFonts w:ascii="Times New Roman" w:hAnsi="Times New Roman" w:cs="Times New Roman"/>
          <w:sz w:val="28"/>
          <w:szCs w:val="28"/>
          <w:u w:val="single"/>
        </w:rPr>
        <w:t>«Эстафета»</w:t>
      </w:r>
    </w:p>
    <w:p w:rsidR="003D2D9D" w:rsidRPr="003D2D9D" w:rsidRDefault="003D2D9D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 w:rsidRPr="003D2D9D">
        <w:rPr>
          <w:rFonts w:ascii="Times New Roman" w:hAnsi="Times New Roman" w:cs="Times New Roman"/>
          <w:sz w:val="28"/>
          <w:szCs w:val="28"/>
        </w:rPr>
        <w:t>Предлагаем детям встать друг за другом, хлопнуть в ладоши, подпрыгнуть, повернуться вокруг себя, поднять руки вверх, присесть и т.д.</w:t>
      </w:r>
    </w:p>
    <w:p w:rsidR="003D2D9D" w:rsidRDefault="003D2D9D" w:rsidP="003B6D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B6D6D">
        <w:rPr>
          <w:rFonts w:ascii="Times New Roman" w:hAnsi="Times New Roman" w:cs="Times New Roman"/>
          <w:sz w:val="28"/>
          <w:szCs w:val="28"/>
        </w:rPr>
        <w:t xml:space="preserve">Внимание </w:t>
      </w:r>
      <w:proofErr w:type="gramStart"/>
      <w:r w:rsidR="003B6D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B6D6D">
        <w:rPr>
          <w:rFonts w:ascii="Times New Roman" w:hAnsi="Times New Roman" w:cs="Times New Roman"/>
          <w:sz w:val="28"/>
          <w:szCs w:val="28"/>
        </w:rPr>
        <w:t xml:space="preserve"> другому (в паре).</w:t>
      </w:r>
    </w:p>
    <w:p w:rsidR="003B6D6D" w:rsidRDefault="003B6D6D" w:rsidP="003B6D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D6D">
        <w:rPr>
          <w:rFonts w:ascii="Times New Roman" w:hAnsi="Times New Roman" w:cs="Times New Roman"/>
          <w:sz w:val="28"/>
          <w:szCs w:val="28"/>
          <w:u w:val="single"/>
        </w:rPr>
        <w:t>«Найди своего брата или сестру»</w:t>
      </w:r>
    </w:p>
    <w:p w:rsidR="003B6D6D" w:rsidRDefault="003B6D6D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 w:rsidRPr="003B6D6D">
        <w:rPr>
          <w:rFonts w:ascii="Times New Roman" w:hAnsi="Times New Roman" w:cs="Times New Roman"/>
          <w:sz w:val="28"/>
          <w:szCs w:val="28"/>
        </w:rPr>
        <w:t>Педагог предлагает найти друг друга по</w:t>
      </w:r>
      <w:r>
        <w:rPr>
          <w:rFonts w:ascii="Times New Roman" w:hAnsi="Times New Roman" w:cs="Times New Roman"/>
          <w:sz w:val="28"/>
          <w:szCs w:val="28"/>
        </w:rPr>
        <w:t xml:space="preserve"> звуку (голосу)</w:t>
      </w:r>
      <w:r w:rsidRPr="003B6D6D">
        <w:rPr>
          <w:rFonts w:ascii="Times New Roman" w:hAnsi="Times New Roman" w:cs="Times New Roman"/>
          <w:sz w:val="28"/>
          <w:szCs w:val="28"/>
        </w:rPr>
        <w:t xml:space="preserve"> с завязанными глазами.</w:t>
      </w:r>
    </w:p>
    <w:p w:rsidR="003B6D6D" w:rsidRDefault="003B6D6D" w:rsidP="003B6D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D6D">
        <w:rPr>
          <w:rFonts w:ascii="Times New Roman" w:hAnsi="Times New Roman" w:cs="Times New Roman"/>
          <w:sz w:val="28"/>
          <w:szCs w:val="28"/>
        </w:rPr>
        <w:t xml:space="preserve">- </w:t>
      </w:r>
      <w:r w:rsidRPr="003B6D6D">
        <w:rPr>
          <w:rFonts w:ascii="Times New Roman" w:hAnsi="Times New Roman" w:cs="Times New Roman"/>
          <w:sz w:val="28"/>
          <w:szCs w:val="28"/>
          <w:u w:val="single"/>
        </w:rPr>
        <w:t>«Тень»</w:t>
      </w:r>
    </w:p>
    <w:p w:rsidR="003B6D6D" w:rsidRDefault="003B6D6D" w:rsidP="003D2D9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паре выбирается «</w:t>
      </w:r>
      <w:r w:rsidRPr="003B6D6D">
        <w:rPr>
          <w:rFonts w:ascii="Times New Roman" w:hAnsi="Times New Roman" w:cs="Times New Roman"/>
          <w:sz w:val="28"/>
          <w:szCs w:val="28"/>
        </w:rPr>
        <w:t>тень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6D6D">
        <w:rPr>
          <w:rFonts w:ascii="Times New Roman" w:hAnsi="Times New Roman" w:cs="Times New Roman"/>
          <w:sz w:val="28"/>
          <w:szCs w:val="28"/>
        </w:rPr>
        <w:t xml:space="preserve"> и она повторяет все движения ребенка: гуляет, бегает, прыгает, спит, занимается и т.д.</w:t>
      </w:r>
      <w:proofErr w:type="gramEnd"/>
    </w:p>
    <w:p w:rsidR="003B6D6D" w:rsidRPr="003B6D6D" w:rsidRDefault="003B6D6D" w:rsidP="003B6D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D6D">
        <w:rPr>
          <w:rFonts w:ascii="Times New Roman" w:hAnsi="Times New Roman" w:cs="Times New Roman"/>
          <w:sz w:val="28"/>
          <w:szCs w:val="28"/>
        </w:rPr>
        <w:t xml:space="preserve">- </w:t>
      </w:r>
      <w:r w:rsidRPr="003B6D6D">
        <w:rPr>
          <w:rFonts w:ascii="Times New Roman" w:hAnsi="Times New Roman" w:cs="Times New Roman"/>
          <w:sz w:val="28"/>
          <w:szCs w:val="28"/>
          <w:u w:val="single"/>
        </w:rPr>
        <w:t>«Необыкновенный танец»</w:t>
      </w:r>
    </w:p>
    <w:p w:rsidR="003B6D6D" w:rsidRDefault="003B6D6D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танцуют под музыку. Музыка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останавливается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 собираются по 2, по 3, по 4 человека в кружок.</w:t>
      </w:r>
    </w:p>
    <w:p w:rsidR="003B6D6D" w:rsidRDefault="003B6D6D" w:rsidP="003B6D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D6D">
        <w:rPr>
          <w:rFonts w:ascii="Times New Roman" w:hAnsi="Times New Roman" w:cs="Times New Roman"/>
          <w:sz w:val="28"/>
          <w:szCs w:val="28"/>
          <w:u w:val="single"/>
        </w:rPr>
        <w:t xml:space="preserve">«Где мы были, мы не скажем, а что </w:t>
      </w:r>
      <w:proofErr w:type="gramStart"/>
      <w:r w:rsidRPr="003B6D6D">
        <w:rPr>
          <w:rFonts w:ascii="Times New Roman" w:hAnsi="Times New Roman" w:cs="Times New Roman"/>
          <w:sz w:val="28"/>
          <w:szCs w:val="28"/>
          <w:u w:val="single"/>
        </w:rPr>
        <w:t>делали</w:t>
      </w:r>
      <w:proofErr w:type="gramEnd"/>
      <w:r w:rsidRPr="003B6D6D">
        <w:rPr>
          <w:rFonts w:ascii="Times New Roman" w:hAnsi="Times New Roman" w:cs="Times New Roman"/>
          <w:sz w:val="28"/>
          <w:szCs w:val="28"/>
          <w:u w:val="single"/>
        </w:rPr>
        <w:t xml:space="preserve"> покажем»</w:t>
      </w:r>
    </w:p>
    <w:p w:rsidR="007F0552" w:rsidRDefault="003B6D6D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сами</w:t>
      </w:r>
      <w:r w:rsidR="007F05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договариваются о каком либо действии (умывание, рисование, собирание ягод и т.д.) и как будут его показывать. Распределяют обязанности и показывают.</w:t>
      </w:r>
      <w:r w:rsidR="007F0552">
        <w:rPr>
          <w:rFonts w:ascii="Times New Roman" w:hAnsi="Times New Roman" w:cs="Times New Roman"/>
          <w:sz w:val="28"/>
          <w:szCs w:val="28"/>
        </w:rPr>
        <w:t xml:space="preserve"> Дети отгадывают, что показывает группа.</w:t>
      </w:r>
    </w:p>
    <w:p w:rsidR="007F0552" w:rsidRDefault="007F0552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Играем вместе (в группе)</w:t>
      </w:r>
    </w:p>
    <w:p w:rsidR="007F0552" w:rsidRPr="007F0552" w:rsidRDefault="007F0552" w:rsidP="007F055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552">
        <w:rPr>
          <w:rFonts w:ascii="Times New Roman" w:hAnsi="Times New Roman" w:cs="Times New Roman"/>
          <w:sz w:val="28"/>
          <w:szCs w:val="28"/>
          <w:u w:val="single"/>
        </w:rPr>
        <w:t>« Пожелания»</w:t>
      </w:r>
    </w:p>
    <w:p w:rsidR="007F0552" w:rsidRDefault="007F0552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подчеркивают положительные качества других детей.</w:t>
      </w:r>
    </w:p>
    <w:p w:rsidR="007F0552" w:rsidRPr="007F0552" w:rsidRDefault="007F0552" w:rsidP="007F055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552">
        <w:rPr>
          <w:rFonts w:ascii="Times New Roman" w:hAnsi="Times New Roman" w:cs="Times New Roman"/>
          <w:sz w:val="28"/>
          <w:szCs w:val="28"/>
          <w:u w:val="single"/>
        </w:rPr>
        <w:t>«Превращение»</w:t>
      </w:r>
    </w:p>
    <w:p w:rsidR="007F0552" w:rsidRDefault="007F0552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изображают игрушки и т.д.</w:t>
      </w:r>
    </w:p>
    <w:p w:rsidR="007F0552" w:rsidRPr="0062400B" w:rsidRDefault="007F0552" w:rsidP="0062400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400B">
        <w:rPr>
          <w:rFonts w:ascii="Times New Roman" w:hAnsi="Times New Roman" w:cs="Times New Roman"/>
          <w:sz w:val="28"/>
          <w:szCs w:val="28"/>
          <w:u w:val="single"/>
        </w:rPr>
        <w:t xml:space="preserve">«Передай движение» </w:t>
      </w:r>
    </w:p>
    <w:p w:rsidR="007F0552" w:rsidRDefault="007F0552" w:rsidP="00624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 с закрытыми глазами. Взрослый будит своего соседа и показывает ему своё движение, тот будит следующего и показывает ему свое движение и так по кругу, пока все дети не проснуться.</w:t>
      </w:r>
    </w:p>
    <w:p w:rsidR="00A454F6" w:rsidRDefault="00A454F6" w:rsidP="003D2D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0552" w:rsidRPr="0062400B" w:rsidRDefault="007F0552" w:rsidP="003D2D9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2400B">
        <w:rPr>
          <w:rFonts w:ascii="Times New Roman" w:hAnsi="Times New Roman" w:cs="Times New Roman"/>
          <w:sz w:val="28"/>
          <w:szCs w:val="28"/>
          <w:u w:val="single"/>
        </w:rPr>
        <w:t>«Мы банан передаем, громко песенку поём. У кого в руке банан, тот свое имя скажет нам»</w:t>
      </w:r>
    </w:p>
    <w:p w:rsidR="0062400B" w:rsidRPr="0062400B" w:rsidRDefault="0062400B" w:rsidP="0062400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400B">
        <w:rPr>
          <w:rFonts w:ascii="Times New Roman" w:hAnsi="Times New Roman" w:cs="Times New Roman"/>
          <w:sz w:val="28"/>
          <w:szCs w:val="28"/>
          <w:u w:val="single"/>
        </w:rPr>
        <w:t>«Доброе слово и пожелание»</w:t>
      </w:r>
    </w:p>
    <w:p w:rsidR="0062400B" w:rsidRDefault="0062400B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желают друг другу все что угодно (я желаю тебе…)</w:t>
      </w:r>
    </w:p>
    <w:p w:rsidR="0062400B" w:rsidRPr="0062400B" w:rsidRDefault="0062400B" w:rsidP="0062400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400B">
        <w:rPr>
          <w:rFonts w:ascii="Times New Roman" w:hAnsi="Times New Roman" w:cs="Times New Roman"/>
          <w:sz w:val="28"/>
          <w:szCs w:val="28"/>
          <w:u w:val="single"/>
        </w:rPr>
        <w:t>«Дружочек»</w:t>
      </w:r>
    </w:p>
    <w:p w:rsidR="0062400B" w:rsidRDefault="0062400B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детям договориться глазками и выбрать себе дружочка так, чтобы другие этого не заметили, и подойти к нему.</w:t>
      </w:r>
    </w:p>
    <w:p w:rsidR="0062400B" w:rsidRPr="0062400B" w:rsidRDefault="0062400B" w:rsidP="0062400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2400B">
        <w:rPr>
          <w:rFonts w:ascii="Times New Roman" w:hAnsi="Times New Roman" w:cs="Times New Roman"/>
          <w:sz w:val="28"/>
          <w:szCs w:val="28"/>
          <w:u w:val="single"/>
        </w:rPr>
        <w:t>«Актеры»</w:t>
      </w:r>
    </w:p>
    <w:p w:rsidR="003B6D6D" w:rsidRDefault="0062400B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нахмуриться как осенняя тучка, улыбнуться как кот на солнце,  изобразить рассерженного человека, злого волшебника, хитрую лису, радостного ребенка, показать уставшего муравья, папу, зайца увидевшего волка, потерявшегося в лесу ребенка и т.д.</w:t>
      </w:r>
    </w:p>
    <w:p w:rsidR="00A454F6" w:rsidRDefault="00A454F6" w:rsidP="003D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игр и игровых упражнений исключаются замечания и разделение детей на хороших и плохих игроков. Игры снимают напряженность, замкнутость, страх, что тебя могут обидеть, обозвать, не принять в игру.</w:t>
      </w:r>
      <w:bookmarkStart w:id="0" w:name="_GoBack"/>
      <w:bookmarkEnd w:id="0"/>
    </w:p>
    <w:p w:rsidR="00BC5408" w:rsidRPr="003B6D6D" w:rsidRDefault="00BC5408" w:rsidP="00BC54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7EB" w:rsidRPr="003B6D6D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7EB" w:rsidRPr="001A77EB" w:rsidRDefault="001A77EB" w:rsidP="001A77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77EB" w:rsidRPr="001A77EB" w:rsidSect="001A77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E4BA0"/>
    <w:multiLevelType w:val="hybridMultilevel"/>
    <w:tmpl w:val="F52E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43938"/>
    <w:multiLevelType w:val="hybridMultilevel"/>
    <w:tmpl w:val="B18E3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EB"/>
    <w:rsid w:val="001A77EB"/>
    <w:rsid w:val="002722E4"/>
    <w:rsid w:val="003B6D6D"/>
    <w:rsid w:val="003D2D9D"/>
    <w:rsid w:val="005A23AA"/>
    <w:rsid w:val="0062400B"/>
    <w:rsid w:val="007F0552"/>
    <w:rsid w:val="00A454F6"/>
    <w:rsid w:val="00BC5408"/>
    <w:rsid w:val="00D7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2017-05-25T07:14:00Z</dcterms:created>
  <dcterms:modified xsi:type="dcterms:W3CDTF">2017-05-25T09:04:00Z</dcterms:modified>
</cp:coreProperties>
</file>