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7AAF" w:rsidRDefault="00B96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118110</wp:posOffset>
                </wp:positionV>
                <wp:extent cx="5524500" cy="1200150"/>
                <wp:effectExtent l="0" t="0" r="19050" b="19050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001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margin-left:-.3pt;margin-top:9.3pt;width:43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" filled="f" strokecolor="#c00000" strokeweight="2pt"/>
            </w:pict>
          </mc:Fallback>
        </mc:AlternateContent>
      </w:r>
    </w:p>
    <w:p w:rsidR="00B96680" w:rsidRPr="00D346C3" w:rsidRDefault="00B96680" w:rsidP="00B96680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D346C3">
        <w:rPr>
          <w:rFonts w:ascii="Times New Roman" w:hAnsi="Times New Roman" w:cs="Times New Roman"/>
          <w:color w:val="000000" w:themeColor="text1"/>
          <w:sz w:val="44"/>
          <w:szCs w:val="44"/>
        </w:rPr>
        <w:t>Причины детской агрессии и методы преодоления агрессивного поведения</w:t>
      </w:r>
    </w:p>
    <w:p w:rsidR="00B96680" w:rsidRDefault="00B96680">
      <w:pPr>
        <w:rPr>
          <w:rFonts w:ascii="Arial" w:hAnsi="Arial" w:cs="Arial"/>
          <w:sz w:val="44"/>
          <w:szCs w:val="44"/>
        </w:rPr>
      </w:pPr>
    </w:p>
    <w:p w:rsidR="00B96680" w:rsidRDefault="00B96680" w:rsidP="00B9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Агрессивность – наиболее распространенная проблема в поведении детей дошкольного возраста. Детская агрессия проявляется в поведении, которое противоречит общественным нормам и может привести к физическому и моральному ущербу.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708025</wp:posOffset>
            </wp:positionV>
            <wp:extent cx="1438275" cy="14382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icon-social-160435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680" w:rsidRDefault="00B96680" w:rsidP="00B9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 основе агрессивного поведения детей лежат психологические причины. Ребенок капризничает, злится, плачет, дерется, то есть следует понимать, что в его жизни что-то не так, и он «мстит» своим поведением взрослым. </w:t>
      </w:r>
    </w:p>
    <w:p w:rsidR="00B96680" w:rsidRDefault="00B96680" w:rsidP="00B9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причина детской агрессивности – недостаток родительской любви и заботы. Зачастую родители, вольно или невольно сами становятся причиной агрессивного поведения ребенка. Крик, оскорбления, угрозы, нередко и физическое наказание, - все это порождает в психике ребенка страх, тревогу, неуверенность, агрессию. </w:t>
      </w:r>
    </w:p>
    <w:p w:rsidR="00B96680" w:rsidRDefault="00B96680" w:rsidP="00B9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314450" cy="13144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icon-mothers-day-74098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680" w:rsidRDefault="00B96680" w:rsidP="00B96680">
      <w:pPr>
        <w:rPr>
          <w:rFonts w:ascii="Times New Roman" w:hAnsi="Times New Roman" w:cs="Times New Roman"/>
          <w:sz w:val="28"/>
          <w:szCs w:val="28"/>
        </w:rPr>
      </w:pPr>
    </w:p>
    <w:p w:rsidR="00B96680" w:rsidRPr="00D346C3" w:rsidRDefault="00B96680" w:rsidP="00B9668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84AA6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         </w:t>
      </w:r>
      <w:r w:rsidRPr="00D346C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Что делать?</w:t>
      </w:r>
    </w:p>
    <w:p w:rsidR="00B96680" w:rsidRPr="00284AA6" w:rsidRDefault="00B96680" w:rsidP="00B96680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4AA6">
        <w:rPr>
          <w:rFonts w:ascii="Times New Roman" w:hAnsi="Times New Roman" w:cs="Times New Roman"/>
          <w:i/>
          <w:sz w:val="28"/>
          <w:szCs w:val="28"/>
        </w:rPr>
        <w:t>Необходима быстрая реакция родителей. Объясните ребенку о недопустимости его поведения и о последствиях. Не кричите, не ругайте за то, что малыш не слушается вас, Наберитесь терпения, спокойно обсудите с ребенком его поведение, покажите собственным примером, как следует себя вести в данной ситуации.</w:t>
      </w:r>
    </w:p>
    <w:p w:rsidR="00B96680" w:rsidRPr="00284AA6" w:rsidRDefault="00B96680" w:rsidP="00B96680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4AA6">
        <w:rPr>
          <w:rFonts w:ascii="Times New Roman" w:hAnsi="Times New Roman" w:cs="Times New Roman"/>
          <w:i/>
          <w:sz w:val="28"/>
          <w:szCs w:val="28"/>
        </w:rPr>
        <w:t>Награда за хорошее поведение. Хвалите малыша за примерное поведение и хорошие поступки, Причем объясняйте, за что именно хвалите, что у вас вызывает гордость за ребенка.</w:t>
      </w:r>
    </w:p>
    <w:p w:rsidR="00B96680" w:rsidRPr="00284AA6" w:rsidRDefault="00B96680" w:rsidP="00B96680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4AA6">
        <w:rPr>
          <w:rFonts w:ascii="Times New Roman" w:hAnsi="Times New Roman" w:cs="Times New Roman"/>
          <w:i/>
          <w:sz w:val="28"/>
          <w:szCs w:val="28"/>
        </w:rPr>
        <w:lastRenderedPageBreak/>
        <w:t>Одинаково реагируйте на агрессивное поведение. Если вы наказали ребенка за плохое поведение в прошлый раз, то при повторении его плохого поведения необходимо так же реагировать, Так малыш научится, что за агрессивным поведением следует наказание.</w:t>
      </w:r>
    </w:p>
    <w:p w:rsidR="00B96680" w:rsidRPr="00284AA6" w:rsidRDefault="00B96680" w:rsidP="00B96680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4AA6">
        <w:rPr>
          <w:rFonts w:ascii="Times New Roman" w:hAnsi="Times New Roman" w:cs="Times New Roman"/>
          <w:i/>
          <w:sz w:val="28"/>
          <w:szCs w:val="28"/>
        </w:rPr>
        <w:t xml:space="preserve">Воспитывайте в ребенке ответственность. Вот малыш в порыве агрессии разбросал по комнате игрушки и вещи. Объясните ему о недопустимости такого поведения, спокойно разъясните, что так не следует себя вести, и мягко потребуйте собрать игрушки, не в качестве наказания, а как последствие агрессивного поведения. </w:t>
      </w:r>
    </w:p>
    <w:p w:rsidR="00B96680" w:rsidRPr="00284AA6" w:rsidRDefault="00B96680" w:rsidP="00B96680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4AA6">
        <w:rPr>
          <w:rFonts w:ascii="Times New Roman" w:hAnsi="Times New Roman" w:cs="Times New Roman"/>
          <w:i/>
          <w:sz w:val="28"/>
          <w:szCs w:val="28"/>
        </w:rPr>
        <w:t>Выбор информации. Ограничьте просмотр фильмов, мультфильмов с агрессивным сюжетом. Выбирайте игры и сказки с добрыми позитивными персонажами, на их примере учите доброте и пониманию.</w:t>
      </w:r>
    </w:p>
    <w:p w:rsidR="00B96680" w:rsidRDefault="00B96680" w:rsidP="00B96680">
      <w:pPr>
        <w:tabs>
          <w:tab w:val="left" w:pos="55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4445</wp:posOffset>
            </wp:positionV>
            <wp:extent cx="1533525" cy="11715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icon-draw-58102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680" w:rsidRDefault="00B96680" w:rsidP="00B96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Хорошими помощниками в борьбе с агрессивным поведением детей являются игры с водой, лепка, рисование, аппликация, чтение и обсуждение сказок. </w:t>
      </w:r>
    </w:p>
    <w:p w:rsidR="00B96680" w:rsidRPr="00EC2A8F" w:rsidRDefault="00B96680" w:rsidP="00B96680">
      <w:pPr>
        <w:rPr>
          <w:rFonts w:ascii="Times New Roman" w:hAnsi="Times New Roman" w:cs="Times New Roman"/>
          <w:sz w:val="28"/>
          <w:szCs w:val="28"/>
        </w:rPr>
      </w:pPr>
      <w:r w:rsidRPr="00D346C3">
        <w:rPr>
          <w:rFonts w:ascii="Times New Roman" w:hAnsi="Times New Roman" w:cs="Times New Roman"/>
          <w:i/>
          <w:sz w:val="32"/>
          <w:szCs w:val="32"/>
        </w:rPr>
        <w:t>Важно помнить</w:t>
      </w:r>
      <w:r>
        <w:rPr>
          <w:rFonts w:ascii="Times New Roman" w:hAnsi="Times New Roman" w:cs="Times New Roman"/>
          <w:sz w:val="28"/>
          <w:szCs w:val="28"/>
        </w:rPr>
        <w:t>, что при проявлении агрессии у ребенка, не следует кричать и объяснять, как нужно себя вести. Крики и ругань только усугубят состояние малыша. Проявите спокойствие и уравновешенность, Ваша внутренняя уверенность и спокойствие послужат для ребенка примером. И только когда ребенок успокоится, можно вести с ним воспитательную беседу.</w:t>
      </w:r>
    </w:p>
    <w:p w:rsidR="004F3D3E" w:rsidRDefault="004F3D3E" w:rsidP="00B96680">
      <w:pPr>
        <w:tabs>
          <w:tab w:val="left" w:pos="5505"/>
        </w:tabs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                  </w:t>
      </w:r>
    </w:p>
    <w:p w:rsidR="00B96680" w:rsidRPr="00B96680" w:rsidRDefault="004F3D3E" w:rsidP="00B96680">
      <w:pPr>
        <w:tabs>
          <w:tab w:val="left" w:pos="55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076450" cy="1762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icon-big-family-444118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176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680" w:rsidRPr="00B96680" w:rsidSect="00B96680">
      <w:footerReference w:type="default" r:id="rId12"/>
      <w:pgSz w:w="11906" w:h="16838"/>
      <w:pgMar w:top="1134" w:right="1558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76" w:rsidRDefault="002E7076" w:rsidP="00B96680">
      <w:pPr>
        <w:spacing w:after="0" w:line="240" w:lineRule="auto"/>
      </w:pPr>
      <w:r>
        <w:separator/>
      </w:r>
    </w:p>
  </w:endnote>
  <w:endnote w:type="continuationSeparator" w:id="0">
    <w:p w:rsidR="002E7076" w:rsidRDefault="002E7076" w:rsidP="00B9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682509"/>
      <w:docPartObj>
        <w:docPartGallery w:val="Page Numbers (Bottom of Page)"/>
        <w:docPartUnique/>
      </w:docPartObj>
    </w:sdtPr>
    <w:sdtEndPr/>
    <w:sdtContent>
      <w:p w:rsidR="00B96680" w:rsidRDefault="00B96680">
        <w:pPr>
          <w:pStyle w:val="a5"/>
        </w:pPr>
        <w:r>
          <w:rPr>
            <w:noProof/>
            <w:lang w:eastAsia="ru-RU"/>
          </w:rPr>
          <w:drawing>
            <wp:inline distT="0" distB="0" distL="0" distR="0" wp14:anchorId="7C46C897" wp14:editId="428A4B02">
              <wp:extent cx="1428750" cy="200071"/>
              <wp:effectExtent l="0" t="0" r="0" b="952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Логотип_Инфоурок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4224" cy="2008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7DB0">
          <w:rPr>
            <w:noProof/>
          </w:rPr>
          <w:t>1</w:t>
        </w:r>
        <w:r>
          <w:fldChar w:fldCharType="end"/>
        </w:r>
      </w:p>
    </w:sdtContent>
  </w:sdt>
  <w:p w:rsidR="00B96680" w:rsidRDefault="00B966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76" w:rsidRDefault="002E7076" w:rsidP="00B96680">
      <w:pPr>
        <w:spacing w:after="0" w:line="240" w:lineRule="auto"/>
      </w:pPr>
      <w:r>
        <w:separator/>
      </w:r>
    </w:p>
  </w:footnote>
  <w:footnote w:type="continuationSeparator" w:id="0">
    <w:p w:rsidR="002E7076" w:rsidRDefault="002E7076" w:rsidP="00B96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9624A"/>
    <w:multiLevelType w:val="hybridMultilevel"/>
    <w:tmpl w:val="086E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6D"/>
    <w:rsid w:val="00284AA6"/>
    <w:rsid w:val="002A5227"/>
    <w:rsid w:val="002E7076"/>
    <w:rsid w:val="0046076D"/>
    <w:rsid w:val="004F3D3E"/>
    <w:rsid w:val="00577AAF"/>
    <w:rsid w:val="0074113E"/>
    <w:rsid w:val="00B96680"/>
    <w:rsid w:val="00D346C3"/>
    <w:rsid w:val="00D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680"/>
  </w:style>
  <w:style w:type="paragraph" w:styleId="a5">
    <w:name w:val="footer"/>
    <w:basedOn w:val="a"/>
    <w:link w:val="a6"/>
    <w:uiPriority w:val="99"/>
    <w:unhideWhenUsed/>
    <w:rsid w:val="00B9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680"/>
  </w:style>
  <w:style w:type="paragraph" w:styleId="a7">
    <w:name w:val="Balloon Text"/>
    <w:basedOn w:val="a"/>
    <w:link w:val="a8"/>
    <w:uiPriority w:val="99"/>
    <w:semiHidden/>
    <w:unhideWhenUsed/>
    <w:rsid w:val="00B9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6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680"/>
  </w:style>
  <w:style w:type="paragraph" w:styleId="a5">
    <w:name w:val="footer"/>
    <w:basedOn w:val="a"/>
    <w:link w:val="a6"/>
    <w:uiPriority w:val="99"/>
    <w:unhideWhenUsed/>
    <w:rsid w:val="00B9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680"/>
  </w:style>
  <w:style w:type="paragraph" w:styleId="a7">
    <w:name w:val="Balloon Text"/>
    <w:basedOn w:val="a"/>
    <w:link w:val="a8"/>
    <w:uiPriority w:val="99"/>
    <w:semiHidden/>
    <w:unhideWhenUsed/>
    <w:rsid w:val="00B9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2025-08-01T23:32:00Z</dcterms:created>
  <dcterms:modified xsi:type="dcterms:W3CDTF">2025-08-01T23:32:00Z</dcterms:modified>
</cp:coreProperties>
</file>