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D15" w:rsidRPr="00312D15" w:rsidRDefault="00312D15" w:rsidP="00312D1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Аспектный анализ урока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алгебры </w:t>
      </w:r>
      <w:r w:rsidRPr="00312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D15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312D15">
        <w:rPr>
          <w:rFonts w:ascii="Times New Roman" w:hAnsi="Times New Roman" w:cs="Times New Roman"/>
          <w:b/>
          <w:sz w:val="24"/>
          <w:szCs w:val="24"/>
        </w:rPr>
        <w:t xml:space="preserve"> теме</w:t>
      </w:r>
      <w:r w:rsidR="006A0D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2D15">
        <w:rPr>
          <w:rFonts w:ascii="Times New Roman" w:hAnsi="Times New Roman" w:cs="Times New Roman"/>
          <w:b/>
          <w:sz w:val="24"/>
          <w:szCs w:val="24"/>
        </w:rPr>
        <w:t>« Взаимное расположение графиков линейных функций»</w:t>
      </w:r>
    </w:p>
    <w:p w:rsidR="00312D15" w:rsidRDefault="00312D15" w:rsidP="00312D15">
      <w:pPr>
        <w:tabs>
          <w:tab w:val="num" w:pos="142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Аспект</w:t>
      </w:r>
      <w:r>
        <w:rPr>
          <w:rFonts w:ascii="Times New Roman" w:hAnsi="Times New Roman" w:cs="Times New Roman"/>
          <w:sz w:val="24"/>
          <w:szCs w:val="24"/>
        </w:rPr>
        <w:t xml:space="preserve"> «Использование интерактивных возможностей информационного пространства».</w:t>
      </w:r>
    </w:p>
    <w:p w:rsidR="00312D15" w:rsidRDefault="00312D15" w:rsidP="00312D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анализа:</w:t>
      </w:r>
      <w:r>
        <w:rPr>
          <w:rFonts w:ascii="Times New Roman" w:hAnsi="Times New Roman" w:cs="Times New Roman"/>
          <w:sz w:val="24"/>
          <w:szCs w:val="24"/>
        </w:rPr>
        <w:t xml:space="preserve">  проследить</w:t>
      </w:r>
      <w:proofErr w:type="gramEnd"/>
      <w:r>
        <w:rPr>
          <w:rFonts w:ascii="Times New Roman" w:hAnsi="Times New Roman" w:cs="Times New Roman"/>
          <w:sz w:val="24"/>
          <w:szCs w:val="24"/>
        </w:rPr>
        <w:t>, эффективность применения в обучении современных информационных технологий, ТСО , компьютера, сети Интернет.</w:t>
      </w:r>
    </w:p>
    <w:p w:rsidR="00312D15" w:rsidRDefault="00312D15" w:rsidP="00312D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Ф.И.О.</w:t>
      </w:r>
      <w:r w:rsidR="006A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DF7">
        <w:rPr>
          <w:rFonts w:ascii="Times New Roman" w:hAnsi="Times New Roman" w:cs="Times New Roman"/>
          <w:sz w:val="24"/>
          <w:szCs w:val="24"/>
        </w:rPr>
        <w:t>Хачирова</w:t>
      </w:r>
      <w:proofErr w:type="spellEnd"/>
      <w:r w:rsidR="006A0DF7">
        <w:rPr>
          <w:rFonts w:ascii="Times New Roman" w:hAnsi="Times New Roman" w:cs="Times New Roman"/>
          <w:sz w:val="24"/>
          <w:szCs w:val="24"/>
        </w:rPr>
        <w:t xml:space="preserve"> Оксана </w:t>
      </w:r>
      <w:proofErr w:type="spellStart"/>
      <w:r w:rsidR="006A0DF7">
        <w:rPr>
          <w:rFonts w:ascii="Times New Roman" w:hAnsi="Times New Roman" w:cs="Times New Roman"/>
          <w:sz w:val="24"/>
          <w:szCs w:val="24"/>
        </w:rPr>
        <w:t>Азнауровна</w:t>
      </w:r>
      <w:proofErr w:type="spellEnd"/>
    </w:p>
    <w:p w:rsidR="00312D15" w:rsidRDefault="00312D15" w:rsidP="00312D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7</w:t>
      </w:r>
    </w:p>
    <w:p w:rsidR="00312D15" w:rsidRDefault="00312D15" w:rsidP="00312D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 посещения:</w:t>
      </w:r>
      <w:r w:rsidR="006A0DF7">
        <w:rPr>
          <w:rFonts w:ascii="Times New Roman" w:hAnsi="Times New Roman" w:cs="Times New Roman"/>
          <w:sz w:val="24"/>
          <w:szCs w:val="24"/>
        </w:rPr>
        <w:t xml:space="preserve"> 21.04. 2025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12D15" w:rsidRDefault="00312D15" w:rsidP="00312D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изучения и первичного закрепления новых знаний с применением цифровых образовательных ресурсов.</w:t>
      </w:r>
    </w:p>
    <w:p w:rsidR="00312D15" w:rsidRDefault="00312D15" w:rsidP="006A0DF7">
      <w:pPr>
        <w:tabs>
          <w:tab w:val="left" w:pos="4003"/>
        </w:tabs>
        <w:ind w:right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Форма проведения: </w:t>
      </w:r>
      <w:r>
        <w:rPr>
          <w:rFonts w:ascii="Times New Roman" w:hAnsi="Times New Roman" w:cs="Times New Roman"/>
          <w:sz w:val="24"/>
          <w:szCs w:val="24"/>
        </w:rPr>
        <w:t>урок- исследование для  изучения взаимное</w:t>
      </w:r>
      <w:r w:rsidR="006A0DF7">
        <w:rPr>
          <w:rFonts w:ascii="Times New Roman" w:hAnsi="Times New Roman" w:cs="Times New Roman"/>
          <w:sz w:val="24"/>
          <w:szCs w:val="24"/>
        </w:rPr>
        <w:t xml:space="preserve"> расположение графиков линейных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функций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Цели урока:</w:t>
      </w:r>
      <w:r>
        <w:rPr>
          <w:rFonts w:ascii="Times New Roman" w:hAnsi="Times New Roman" w:cs="Times New Roman"/>
          <w:sz w:val="24"/>
          <w:szCs w:val="24"/>
        </w:rPr>
        <w:t xml:space="preserve"> рассмотреть относительное расположение двух прямых на координатной плоскости используя программу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2000 </w:t>
      </w:r>
      <w:proofErr w:type="spellStart"/>
      <w:r>
        <w:rPr>
          <w:rFonts w:ascii="Times New Roman" w:hAnsi="Times New Roman" w:cs="Times New Roman"/>
          <w:sz w:val="24"/>
          <w:szCs w:val="24"/>
        </w:rPr>
        <w:t>Runtime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(для просмотров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ЭОРов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графическую программу  </w:t>
      </w:r>
      <w:proofErr w:type="spellStart"/>
      <w:r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Grapher</w:t>
      </w:r>
      <w:proofErr w:type="spellEnd"/>
      <w:r>
        <w:rPr>
          <w:rFonts w:ascii="Times New Roman" w:hAnsi="Times New Roman" w:cs="Times New Roman"/>
          <w:sz w:val="24"/>
          <w:szCs w:val="24"/>
        </w:rPr>
        <w:t>(для построения графиков функций),выход в интернет.</w:t>
      </w:r>
    </w:p>
    <w:p w:rsidR="00312D15" w:rsidRDefault="00312D15" w:rsidP="00312D15">
      <w:pPr>
        <w:tabs>
          <w:tab w:val="left" w:pos="4003"/>
        </w:tabs>
        <w:ind w:right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Урок соответствует возрастным и психическим особенностям семиклассников и очень актуален. Наглядно-образные компоненты мышления играют важную роль в обучении, использование их в изучении материала с использованием ИКТ повышает эффективность обучения, познавательную активность. Графика и мультипликация помогают ученикам понимать логические математические построения. Возможности, предоставляемые ученикам, манипулировать (исследовать) различными объектами на экране дисплея, позволяют детям усваивать учебный материал с наиболее полным использованием органов чувств и коммуникативных связей головного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мозга.На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уроке создается такая среда, которая будет регулировать критическое мышление, усиливать развитие умений слушать и прислушиваться к мнению других, вести конструктивный диалог. Использование графической программы  </w:t>
      </w:r>
      <w:proofErr w:type="spellStart"/>
      <w:r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Grapher</w:t>
      </w:r>
      <w:proofErr w:type="spellEnd"/>
      <w:r>
        <w:rPr>
          <w:rFonts w:ascii="Times New Roman" w:hAnsi="Times New Roman" w:cs="Times New Roman"/>
          <w:sz w:val="24"/>
          <w:szCs w:val="24"/>
        </w:rPr>
        <w:t>(для построения графиков функций) для изучения этой темы позволяет избежать монотонных, однообразных действий при построении графиков, поддержать  интерес детей к математике. Эта программа дает возможность детям работать в одинаковом, достаточно быстром темпе. На уроке создается благоприятный климат, повышается мотивация к обучению.</w:t>
      </w:r>
    </w:p>
    <w:p w:rsidR="00312D15" w:rsidRDefault="00312D15" w:rsidP="00312D15">
      <w:pPr>
        <w:tabs>
          <w:tab w:val="left" w:pos="4003"/>
        </w:tabs>
        <w:ind w:right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процессе выполнения работы дети учатся применять электронные таблицы для вычислений, овладевают новым видом учебной деятельности – исследование проблемы, сравнение, обобщение.</w:t>
      </w:r>
    </w:p>
    <w:p w:rsidR="00312D15" w:rsidRDefault="00312D15" w:rsidP="00312D15">
      <w:pPr>
        <w:tabs>
          <w:tab w:val="left" w:pos="4003"/>
        </w:tabs>
        <w:ind w:right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ИКТ, применяемые на уроке, служат инструментами учебной деятельности.</w:t>
      </w:r>
    </w:p>
    <w:p w:rsidR="00312D15" w:rsidRDefault="00312D15" w:rsidP="00312D15">
      <w:pPr>
        <w:tabs>
          <w:tab w:val="left" w:pos="4003"/>
        </w:tabs>
        <w:ind w:right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u w:val="single"/>
        </w:rPr>
        <w:t>На организационном этапе</w:t>
      </w:r>
      <w:r>
        <w:rPr>
          <w:rFonts w:ascii="Times New Roman" w:hAnsi="Times New Roman" w:cs="Times New Roman"/>
          <w:sz w:val="24"/>
          <w:szCs w:val="24"/>
        </w:rPr>
        <w:t xml:space="preserve"> проверяется подготовка всех учащихся к уроку, сообщается тема урока, план урока.  определяются группы, в которых ученики будут работать. </w:t>
      </w:r>
    </w:p>
    <w:p w:rsidR="00312D15" w:rsidRDefault="00312D15" w:rsidP="00312D15">
      <w:pPr>
        <w:tabs>
          <w:tab w:val="left" w:pos="4003"/>
        </w:tabs>
        <w:ind w:right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На этапе актуализации знаний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подготовка   учеников к восприятию нового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материала.Повторение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организовано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форме, сообщается тема, Для успешной работы  повторяются теоретические вопросы по теме.</w:t>
      </w:r>
    </w:p>
    <w:p w:rsidR="00312D15" w:rsidRDefault="00312D15" w:rsidP="00312D15">
      <w:pPr>
        <w:tabs>
          <w:tab w:val="left" w:pos="4003"/>
        </w:tabs>
        <w:ind w:right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 этапе изучения новой темы</w:t>
      </w:r>
      <w:r>
        <w:rPr>
          <w:rFonts w:ascii="Times New Roman" w:hAnsi="Times New Roman" w:cs="Times New Roman"/>
          <w:sz w:val="24"/>
          <w:szCs w:val="24"/>
        </w:rPr>
        <w:t xml:space="preserve"> ставится проблемный вопрос, учениками выдвигается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гипотеза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обсуждается план решения проблемы (нужно построить графики, сравнить результаты и сделать вывод.) Выполняется исследовательская работа. Учащиеся результаты заносят в маршрутный лист. Класс разбивается на  группы по 2-3 человека по количеству компьютеров.  Дети работают на компьютерах с программой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Grapherс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помощью неё в одной системе координат строят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изображения  нескольких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графиков, выполняют задания.   Дети должны определить сходство в записи формул, сделать выводы о взаимном расположении графиков в зависимости от значений коэффициентов k и b.</w:t>
      </w:r>
    </w:p>
    <w:p w:rsidR="00312D15" w:rsidRDefault="00312D15" w:rsidP="00312D15">
      <w:pPr>
        <w:tabs>
          <w:tab w:val="left" w:pos="4003"/>
        </w:tabs>
        <w:ind w:right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 этапе обобщения полученных</w:t>
      </w:r>
      <w:r>
        <w:rPr>
          <w:rFonts w:ascii="Times New Roman" w:hAnsi="Times New Roman" w:cs="Times New Roman"/>
          <w:sz w:val="24"/>
          <w:szCs w:val="24"/>
        </w:rPr>
        <w:t xml:space="preserve"> результатов исследования обсуждаются, сравниваются полученные учащимися результаты. Формулируются и записываются выводы.</w:t>
      </w:r>
    </w:p>
    <w:p w:rsidR="00312D15" w:rsidRDefault="00312D15" w:rsidP="00312D15">
      <w:pPr>
        <w:tabs>
          <w:tab w:val="left" w:pos="4003"/>
        </w:tabs>
        <w:ind w:right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 этапе первичного закрепления</w:t>
      </w:r>
      <w:r>
        <w:rPr>
          <w:rFonts w:ascii="Times New Roman" w:hAnsi="Times New Roman" w:cs="Times New Roman"/>
          <w:sz w:val="24"/>
          <w:szCs w:val="24"/>
        </w:rPr>
        <w:t xml:space="preserve"> и проверки усвоения знаний учащиеся работают  с интерактивными тестами в режиме обучения в парах, группах. Осуществляется самоконтроль, взаимное консультирование, консультирование учителем.</w:t>
      </w:r>
    </w:p>
    <w:p w:rsidR="00312D15" w:rsidRDefault="00312D15" w:rsidP="00312D15">
      <w:pPr>
        <w:tabs>
          <w:tab w:val="left" w:pos="4003"/>
        </w:tabs>
        <w:ind w:right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Презентация к уроку выполнена с использованием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Point</w:t>
      </w:r>
      <w:proofErr w:type="spellEnd"/>
      <w:r>
        <w:t xml:space="preserve"> .</w:t>
      </w:r>
    </w:p>
    <w:p w:rsidR="00312D15" w:rsidRDefault="00312D15" w:rsidP="00312D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учителю в ходе урока удалось сформировать знания о взаимном расположении графиков линейной функции с помощью применения в обучении современных информационных технологий, ТСО,  компьютера, сети Интернет.</w:t>
      </w:r>
    </w:p>
    <w:p w:rsidR="00697657" w:rsidRDefault="00697657"/>
    <w:sectPr w:rsidR="00697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2D15"/>
    <w:rsid w:val="00312D15"/>
    <w:rsid w:val="003453B6"/>
    <w:rsid w:val="00697657"/>
    <w:rsid w:val="006A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5AC1"/>
  <w15:docId w15:val="{C6C83C5F-BE8B-4933-8629-88F4A513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D1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595</Words>
  <Characters>3393</Characters>
  <Application>Microsoft Office Word</Application>
  <DocSecurity>0</DocSecurity>
  <Lines>28</Lines>
  <Paragraphs>7</Paragraphs>
  <ScaleCrop>false</ScaleCrop>
  <Company>Microsoft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Кабинет№17</cp:lastModifiedBy>
  <cp:revision>5</cp:revision>
  <dcterms:created xsi:type="dcterms:W3CDTF">2017-05-16T16:05:00Z</dcterms:created>
  <dcterms:modified xsi:type="dcterms:W3CDTF">2025-09-16T16:51:00Z</dcterms:modified>
</cp:coreProperties>
</file>