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F92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F92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г. Макарова»</w:t>
      </w: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F92">
        <w:rPr>
          <w:rFonts w:ascii="Times New Roman" w:eastAsia="Calibri" w:hAnsi="Times New Roman" w:cs="Times New Roman"/>
          <w:sz w:val="28"/>
          <w:szCs w:val="28"/>
        </w:rPr>
        <w:t>Сахалинской области</w:t>
      </w: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F92">
        <w:rPr>
          <w:rFonts w:ascii="Times New Roman" w:eastAsia="Calibri" w:hAnsi="Times New Roman" w:cs="Times New Roman"/>
          <w:sz w:val="28"/>
          <w:szCs w:val="28"/>
        </w:rPr>
        <w:t>ДОКЛАД</w:t>
      </w: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F92">
        <w:rPr>
          <w:rFonts w:ascii="Times New Roman" w:eastAsia="Calibri" w:hAnsi="Times New Roman" w:cs="Times New Roman"/>
          <w:sz w:val="28"/>
          <w:szCs w:val="28"/>
        </w:rPr>
        <w:t xml:space="preserve">на тему </w:t>
      </w: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0F92">
        <w:rPr>
          <w:rFonts w:ascii="Times New Roman" w:eastAsia="Calibri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10F92">
        <w:rPr>
          <w:rFonts w:ascii="Times New Roman" w:eastAsia="Calibri" w:hAnsi="Times New Roman" w:cs="Times New Roman"/>
          <w:b/>
          <w:sz w:val="28"/>
          <w:szCs w:val="28"/>
        </w:rPr>
        <w:t>спользование современных технологий обучения в начальной школе в процессе реализации ФГОС</w:t>
      </w:r>
      <w:bookmarkEnd w:id="0"/>
      <w:r w:rsidRPr="00A10F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0F92">
        <w:rPr>
          <w:rFonts w:ascii="Times New Roman" w:eastAsia="Calibri" w:hAnsi="Times New Roman" w:cs="Times New Roman"/>
          <w:sz w:val="28"/>
          <w:szCs w:val="28"/>
        </w:rPr>
        <w:t>Подготовила</w:t>
      </w:r>
    </w:p>
    <w:p w:rsidR="00A10F92" w:rsidRPr="00A10F92" w:rsidRDefault="00A10F92" w:rsidP="00A10F92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0F92">
        <w:rPr>
          <w:rFonts w:ascii="Times New Roman" w:eastAsia="Calibri" w:hAnsi="Times New Roman" w:cs="Times New Roman"/>
          <w:sz w:val="28"/>
          <w:szCs w:val="28"/>
        </w:rPr>
        <w:t xml:space="preserve"> учитель начальных классов</w:t>
      </w:r>
    </w:p>
    <w:p w:rsidR="00A10F92" w:rsidRPr="00A10F92" w:rsidRDefault="00A10F92" w:rsidP="00A10F92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10F92">
        <w:rPr>
          <w:rFonts w:ascii="Times New Roman" w:eastAsia="Calibri" w:hAnsi="Times New Roman" w:cs="Times New Roman"/>
          <w:sz w:val="28"/>
          <w:szCs w:val="28"/>
        </w:rPr>
        <w:t>Карбы</w:t>
      </w:r>
      <w:proofErr w:type="spellEnd"/>
      <w:r w:rsidRPr="00A10F92">
        <w:rPr>
          <w:rFonts w:ascii="Times New Roman" w:eastAsia="Calibri" w:hAnsi="Times New Roman" w:cs="Times New Roman"/>
          <w:sz w:val="28"/>
          <w:szCs w:val="28"/>
        </w:rPr>
        <w:t xml:space="preserve"> Б.Б.</w:t>
      </w:r>
    </w:p>
    <w:p w:rsidR="00A10F92" w:rsidRPr="00A10F92" w:rsidRDefault="00A10F92" w:rsidP="00A10F92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0F92" w:rsidRP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0F92" w:rsidRDefault="00A10F92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F92">
        <w:rPr>
          <w:rFonts w:ascii="Times New Roman" w:eastAsia="Calibri" w:hAnsi="Times New Roman" w:cs="Times New Roman"/>
          <w:sz w:val="28"/>
          <w:szCs w:val="28"/>
        </w:rPr>
        <w:t>Макаров, 2025</w:t>
      </w:r>
    </w:p>
    <w:p w:rsidR="00A36AFC" w:rsidRPr="00A10F92" w:rsidRDefault="00945344" w:rsidP="00A10F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Методы обучения и и</w:t>
      </w:r>
      <w:r w:rsidR="00A36AFC"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спользование современных технологий обучения в начальной ш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коле в процессе реализации ФГОС</w:t>
      </w:r>
    </w:p>
    <w:p w:rsidR="006727BA" w:rsidRPr="004616A7" w:rsidRDefault="006727BA" w:rsidP="006727B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последние годы в сфере российского образования происходят кардинальные изменения, которые касаются не только содержания образования, но и методики преподавания. Главная задача современной школы – это раскрытие способностей каждого ученика, воспитание личности, готовой к жизни в высокотехнологичном, современном мире. Ученик приходит в школу «учиться», т. е. учить себя. Не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знания, которые передаё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ему учитель, но самостоятельно добывать эти знания и пользоваться ими в жизни.</w:t>
      </w:r>
    </w:p>
    <w:p w:rsidR="006727BA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своей деятельности постоянно ищу пути для того, чтобы воспитать и развить в ребёнке активную, смелую, решительную личность. Личность, которая умеет сама добывать знания и применять их в нестандартных ситуациях. Поэтому образовательная система должна вобрать в себя самые </w:t>
      </w:r>
      <w:r w:rsidR="002E7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знания и технологии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И, конечно, без применения на уроках современных педагогических технологий, мы не обеспечим такую ключевую компетенцию образования, как «</w:t>
      </w:r>
      <w:r w:rsidRPr="00461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научить учиться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758C">
        <w:rPr>
          <w:rFonts w:ascii="Times New Roman" w:hAnsi="Times New Roman" w:cs="Times New Roman"/>
          <w:sz w:val="28"/>
          <w:szCs w:val="28"/>
          <w:lang w:eastAsia="ru-RU"/>
        </w:rPr>
        <w:t xml:space="preserve">Цель </w:t>
      </w:r>
      <w:r w:rsidR="002E758C">
        <w:rPr>
          <w:rFonts w:ascii="Times New Roman" w:hAnsi="Times New Roman" w:cs="Times New Roman"/>
          <w:sz w:val="28"/>
          <w:szCs w:val="28"/>
          <w:lang w:eastAsia="ru-RU"/>
        </w:rPr>
        <w:t xml:space="preserve">моей </w:t>
      </w:r>
      <w:r w:rsidRPr="002E758C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E75BD">
        <w:rPr>
          <w:rFonts w:ascii="Times New Roman" w:hAnsi="Times New Roman" w:cs="Times New Roman"/>
          <w:sz w:val="28"/>
          <w:szCs w:val="28"/>
          <w:lang w:eastAsia="ru-RU"/>
        </w:rPr>
        <w:t> обеспечение каждому ученику условия для развития как субъекта, способного сделать осознанный выбор, критически мыслящего, обладающего коммуникативными навыками.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азвитие у учащихся следующих ключевых компетенций: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-инициативность (активная жизненная позиция)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-коммуникативная культура (умение работать в паре, группе)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-аргументированно излагать точку зрения, отстаивать свои позиции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-принимать решения и нести ответственность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-самостоятельность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Общая идеология стандарта, нацеленность учебного процесса на достижение основных ожидаемых результатов образования налагает особые требования и на отбор образовательных технологий.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Отвечают особенностям новых стандартов следующие образовательные технологии: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-технологии личностно-ориентированного развивающего образования на основе системно-</w:t>
      </w:r>
      <w:proofErr w:type="spellStart"/>
      <w:r w:rsidRPr="00FE75BD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-технологии, основанные на уровневой дифференциации обучения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-технологии, основанные на создании учебных ситуаций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-технологии, основанные на реализации проектной деятельности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-технологии, основанные на «</w:t>
      </w:r>
      <w:proofErr w:type="spellStart"/>
      <w:r w:rsidRPr="00FE75BD">
        <w:rPr>
          <w:rFonts w:ascii="Times New Roman" w:hAnsi="Times New Roman" w:cs="Times New Roman"/>
          <w:sz w:val="28"/>
          <w:szCs w:val="28"/>
          <w:lang w:eastAsia="ru-RU"/>
        </w:rPr>
        <w:t>встроенности</w:t>
      </w:r>
      <w:proofErr w:type="spellEnd"/>
      <w:r w:rsidRPr="00FE75BD">
        <w:rPr>
          <w:rFonts w:ascii="Times New Roman" w:hAnsi="Times New Roman" w:cs="Times New Roman"/>
          <w:sz w:val="28"/>
          <w:szCs w:val="28"/>
          <w:lang w:eastAsia="ru-RU"/>
        </w:rPr>
        <w:t>» системы текущего, промежуточного и итогового оценивания в учебный процесс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-информационно-коммуникативные технологии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Я работаю по программе «Школа России». Новый стандарт предъявляет новые требования к результатам начального образования. Важное место занимают требования к предметным и </w:t>
      </w:r>
      <w:proofErr w:type="spellStart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метапредметным</w:t>
      </w:r>
      <w:proofErr w:type="spellEnd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 образования, формированию универсальных учебных действий.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Этому полностью соответствует УМК «Школа России». Все учебники направлены на обеспечение этих требований: учитываются возрастные особенности детей, соблюдается принцип постепенного перехода от преобладания совместной деятельности учащихся и ученика (1-2 классы) к деятельности детей в парах и небольших группах, к усилению самостоятельной деятельности учащихся в постановке и решении учебных задач. Эти принципы реализуются в учебниках по всем предметам, формируя у ребёнка современную картину мира и развивая умение учиться. Психолого-педагогические модели построения всех тем в учебниках включают общие подходы к организации учебного материала и совместной деятельности учителя и учащихся.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От меня, как от современного учителя, требуется дать детям не только образование в виде системы знаний-умений-навыков, я должна всемерно развивать познавательные и творческие возможности учеников, воспитывать личность. 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2E758C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моей работы: развитие личности школьника, его творческих способностей, интереса к учению, формирование желания и умения учиться; опыта осуществления разнообразных видов деятельности; сохранение и укрепление физического здоровья детей.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Традиционные методы обучения ориентированы на средний уровень готовности учащихся и в новых условиях не дают достаточно высокого результата, поэтому я стала внедрять в свою практику инновационные технологии, которые способствуют формированию у детей ключевых компетенций и успешности в современном обществе.</w:t>
      </w:r>
    </w:p>
    <w:p w:rsidR="00A36AFC" w:rsidRPr="00FE75BD" w:rsidRDefault="00A36AFC" w:rsidP="00FE75B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Технологии дифференцированного обучения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Обучение детей, разных не только по уровню подготовки, но даже по учебным возможностям — это сложная задача, стоящая перед учителем. И решить её невозможно без дифференцированного подхода к обучению. Свои уроки я строю с учетом индивидуальных возможностей и способностей учащегося, использую трехуровневые задания, в том числе и контрольные работы. У меня появляется возможность дифференцированно помогать слабому ученику и уделять внимание сильному. Сильные учащиеся утверждаются в своих способностях, слабые получают возможность испытывать учебный успех, повышается уровень мотивации учения. Учащиеся с удовольствием выбирают варианты заданий, соответствующие своим способностям и пытаются выполнять задания 1-го и 2-го уровней. Они ощущают себя успешными и уверенными; возрастает степень их психологического комфорта на уроках.</w:t>
      </w:r>
    </w:p>
    <w:p w:rsidR="00A36AFC" w:rsidRPr="00FE75BD" w:rsidRDefault="00A36AFC" w:rsidP="00FE75B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Технология проблемного обучения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Её актуальность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</w:t>
      </w:r>
    </w:p>
    <w:p w:rsidR="00A36AFC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Эта технология привлекла меня новыми возможностями построения любого урока, где ученики не остаются пассивными слушателями и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исполнителями, а превращаются в активных исследователей учебных проблем. Учебная деятельность становится творческой. Дети лучше усваивают не то, что получат в готовом виде и зазубрят, а то, что открыли сами и выразили по-своему. Чтобы обучение по этой технологии не теряло принципа научности, выводы учеников обязательно подтверждаю и сравниваю с правилами, теоретическими положениями учебников, словарных и энциклопедических статей. Технология проблемного обучения универсальна, так как применима к любому предметному содержанию и на любой ступени обучения.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Приведу пример использования этой технологии на 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уроке русского языка по теме «Непроизносимые согласные».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 записано слово </w:t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вестник.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Прочитайте это слово орфографически, </w:t>
      </w:r>
      <w:proofErr w:type="spellStart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орфоэпически</w:t>
      </w:r>
      <w:proofErr w:type="spellEnd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(Вестник,[</w:t>
      </w:r>
      <w:proofErr w:type="spellStart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в,э?сн,ик</w:t>
      </w:r>
      <w:proofErr w:type="spellEnd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].)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Что вас удивило? (Буква </w:t>
      </w:r>
      <w:r w:rsidRPr="00461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 </w:t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слове пишется, а при чтении звук [т] не произносится.)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Какой вопрос у вас возникает?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(Почему некоторые согласные пишутся там, где звук не произносится?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узнать или проверить, надо ли в слове писать букву, обозначающую согласный звук, если мы его не слышим?)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Итак, дети самостоятельно вышли на новую тему и поставили цель урока. Термин «непроизносимые согласные», как и вообще все термины и факты, учитель может сообщить в готовом виде. Я всегда даю возможность своим ученикам предложить собственные названия, а затем сравнить их с научными терминами. В данном случае учащихся можно приблизить к правильному названию: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Звук НЕ ПРОИЗНОСИТСЯ, поэтому называется…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Введение математических понятий представляет также много возможностей для организации проблемных ситуаций в классе.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ученик получил задания: «К 2 прибавь 5 и помножь на 3». И другое: «К 2 прибавь 5, помноженное на 3». Можно записать обе задачи и вычислить следующим образом: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+ 5 * 3 = 21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+ 5 * 3 = 17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запись вызывает удивления у детей. После анализа действий учащиеся приходят к выводу, что два разных результата могут быть правильным и зависит от того, в какой очередности выполнять сложение и умножение. Возникает проблемный вопрос, как записать этот пример, чтобы получить правильный ответ. Вопрос побуждает детей к поискам, в результате чего они 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приходят к понятию скобок. После вписывания скобок, задача принимает вид: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+ 5) * 3 = 21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+ 5 * 3 = 17</w:t>
      </w:r>
    </w:p>
    <w:p w:rsidR="006727BA" w:rsidRPr="00FE75BD" w:rsidRDefault="006727BA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6AFC" w:rsidRPr="00FE75BD" w:rsidRDefault="00A36AFC" w:rsidP="00FE75B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Технология критического мышления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Технология критического мышления развивает коммуникативные компетентности, умение находить и анализировать информацию, учит мыслить объективно и разносторонне. Одна из основных целей данной технологии - научить ребёнка самостоятельно мыслить и передавать информацию, чтобы другие узнали о том, что нового он открыл для себя. Использую на уроках и во внеурочной деятельности некоторые приемы развития критического мышления: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приём «Чтение с остановками»;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приём «</w:t>
      </w:r>
      <w:proofErr w:type="spellStart"/>
      <w:r w:rsidRPr="00FE75BD">
        <w:rPr>
          <w:rFonts w:ascii="Times New Roman" w:hAnsi="Times New Roman" w:cs="Times New Roman"/>
          <w:sz w:val="28"/>
          <w:szCs w:val="28"/>
          <w:lang w:eastAsia="ru-RU"/>
        </w:rPr>
        <w:t>Взаимовопрос</w:t>
      </w:r>
      <w:proofErr w:type="spellEnd"/>
      <w:r w:rsidRPr="00FE75B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приём «Корзина идей»;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• приём «Составление </w:t>
      </w:r>
      <w:proofErr w:type="spellStart"/>
      <w:r w:rsidRPr="00FE75BD">
        <w:rPr>
          <w:rFonts w:ascii="Times New Roman" w:hAnsi="Times New Roman" w:cs="Times New Roman"/>
          <w:sz w:val="28"/>
          <w:szCs w:val="28"/>
          <w:lang w:eastAsia="ru-RU"/>
        </w:rPr>
        <w:t>синквейнов</w:t>
      </w:r>
      <w:proofErr w:type="spellEnd"/>
      <w:r w:rsidRPr="00FE75B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интеллектуальная разминка;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приём «Знаю, хочу узнать, узнал»;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таблица;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написание творческих работ;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кластер;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• «Верно – неверно».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Эти приемы использую на уроках русского языка, литературного чтения, математики, окружающего мира. Применение их на уроках позволяет получить очень хороший результат, поскольку используются разные источники информации, задействованы различные виды памяти и восприятия. Письменное фиксирование информации позволяет лучше запоминать изученный материал.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Уроки, выстроенные по технологии "критического мышления", побуждают детей самим задавать вопросы и активизируют к поиску ответа.</w:t>
      </w:r>
    </w:p>
    <w:p w:rsidR="00A36AFC" w:rsidRPr="006727BA" w:rsidRDefault="00A36AFC" w:rsidP="006727B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Игровые технологии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461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технологии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познавательную активность ребё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и облегчают сложный процесс обучения, способствуют как приобретению знаний, так и развитию многих качеств личности. Игровые технологии использую на уроках. Считаю, что хорошая, умная и занимательная игра активизирует внимание детей, снимает психологическое и физическое напряжение, облегчает восприятие нового материала.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используется мной в следующих случаях:</w:t>
      </w:r>
    </w:p>
    <w:p w:rsidR="006727BA" w:rsidRPr="004616A7" w:rsidRDefault="006727BA" w:rsidP="006727B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освоения понятия, темы и даже раздела учебного предмета (урок-игра «Путешествие по стране Знаний», урок – спектакль «Народные праздники»);</w:t>
      </w:r>
    </w:p>
    <w:p w:rsidR="006727BA" w:rsidRPr="004616A7" w:rsidRDefault="006727BA" w:rsidP="006727B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качестве урока (занятия) или его части (введения, объяснения, закрепления, упражнения, контроля).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разнообразные игры – соревнования, эстафеты, в которых предлагается найти значение выражения, вставить нужный знак, придумать пример и т.д. Такие игры неоспоримы в оценке автоматизма навыков и умений.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уроках обучения грамоте в игре «Кто больше?» дети самостоятельно придумывают слова на заданный звук. В игре «Найди слово в слове» ученики составляют слова из букв данного учителем слова. Например, гроза (роза, рог, гора и т.д.) С такой же целью использую игры «Найди пару» (подобрать синонимы к словам), «Допиши слово» и другие.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proofErr w:type="gramEnd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«Соедини половинки слов».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Сделайте несколько списков слов из шести букв, разбитых пополам в две колонки. В каждой из них могут быть и первые и последние половинки слов:</w:t>
      </w:r>
    </w:p>
    <w:tbl>
      <w:tblPr>
        <w:tblW w:w="2304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46"/>
        <w:gridCol w:w="607"/>
      </w:tblGrid>
      <w:tr w:rsidR="006727BA" w:rsidRPr="004616A7" w:rsidTr="007906F5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27BA" w:rsidRPr="004616A7" w:rsidRDefault="006727BA" w:rsidP="007906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                     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ЛОН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АГА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АТА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КОР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ТАН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АРА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АДА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27BA" w:rsidRPr="004616A7" w:rsidRDefault="006727BA" w:rsidP="007906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КУР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ИЦА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КЕТ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ИКА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БАЛ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ХИС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АРМ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ПЛЯ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КЕР</w:t>
            </w:r>
          </w:p>
        </w:tc>
      </w:tr>
    </w:tbl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(Ответ: оптика, паркет, баллон, курага, палата, корица, танкер, арахис, армада, пляска).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Соедини стрелками половинки слов между собой так, чтобы получились целые слова.</w:t>
      </w:r>
    </w:p>
    <w:tbl>
      <w:tblPr>
        <w:tblW w:w="2544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11"/>
        <w:gridCol w:w="706"/>
      </w:tblGrid>
      <w:tr w:rsidR="006727BA" w:rsidRPr="004616A7" w:rsidTr="007906F5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7BA" w:rsidRPr="004616A7" w:rsidRDefault="006727BA" w:rsidP="007906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                     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БУК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ФУТ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БАЛ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КАП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ГОН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ЧАЙ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7BA" w:rsidRPr="004616A7" w:rsidRDefault="006727BA" w:rsidP="007906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ВЕРТ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ВАРЬ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НИК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НАЛ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ГОН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КАН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ВАР</w:t>
            </w:r>
          </w:p>
        </w:tc>
      </w:tr>
    </w:tbl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уроках математики дети с удовольствием «путешествуют» в Страну сказок, в Тридевятое царство и при встрече с каждым героем выполняют определённые математические задания.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Например</w:t>
      </w:r>
      <w:proofErr w:type="gramEnd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Устный счё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 в начальной школе можно проводить по сказке «Колобок»: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проговаривает сказку «Колобок» и обыгрывает на магнитной доске. При встрече колобка с героями сказки ставится цель перед ним: решить примеры или задачу.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Ребята, если Колобок не справится со своим заданием, то его съест Волк, давайте поможем решить Колобку примеры. (Дети соглашаются и решают примеры, которые записаны на отдельных </w:t>
      </w:r>
      <w:proofErr w:type="gramStart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карточках)…</w:t>
      </w:r>
      <w:proofErr w:type="gramEnd"/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уроке литературного чтения можно провести игру «Пословицы-перевёртыши»: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называю пословицу-перевёртыш, а вы должны догадаться о какой пословице на самом деле идёт речь, которая существует в русском фольклоре.</w:t>
      </w:r>
    </w:p>
    <w:tbl>
      <w:tblPr>
        <w:tblW w:w="7728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81"/>
        <w:gridCol w:w="4747"/>
      </w:tblGrid>
      <w:tr w:rsidR="006727BA" w:rsidRPr="004616A7" w:rsidTr="007906F5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7BA" w:rsidRPr="004616A7" w:rsidRDefault="006727BA" w:rsidP="007906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 честном человеке ботинки мокнут.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воре шапка горит)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Радость ушла – заколоти дверь.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(Пришла беда – отворяй ворота)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Трусость деревни избегает.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(Смелость города берёт)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Чужие штаны дальше от ног.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(Своя рубашка ближе к телу)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На свой хлеб закрой глаз.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чужой каравай, рта не разевай)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7BA" w:rsidRPr="004616A7" w:rsidRDefault="006727BA" w:rsidP="007906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Товарищ спасается. А тебя бросает.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(Сам погибай, а товарища выручай)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Держи много денег, и ни с кем не дружи.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(Не имей сто рублей, а имей сто друзей.)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Загубил работу, сиди дома и дрожи от страха.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(Сделал дело, гуляй смело)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Утка корове подружка.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(Гусь свинье не товарищ)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10. Не надо думать, надо двадцать раз пробовать, что-то сделать.</w:t>
            </w:r>
            <w:r w:rsidRPr="0046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6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(Семь раз отмерь, один раз отрежь)</w:t>
            </w:r>
          </w:p>
        </w:tc>
      </w:tr>
    </w:tbl>
    <w:p w:rsidR="006727BA" w:rsidRPr="006727BA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AFC" w:rsidRPr="006727BA" w:rsidRDefault="00A36AFC" w:rsidP="006727B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Здоровьесберегающая</w:t>
      </w:r>
      <w:proofErr w:type="spellEnd"/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технология</w:t>
      </w:r>
    </w:p>
    <w:p w:rsidR="006727BA" w:rsidRPr="006727BA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6727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727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способствуют формированию здорового образа жизни. Они применяются во время </w:t>
      </w:r>
      <w:proofErr w:type="gramStart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  в</w:t>
      </w:r>
      <w:proofErr w:type="gramEnd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физкультминуток. А </w:t>
      </w:r>
      <w:proofErr w:type="gramStart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 динамические</w:t>
      </w:r>
      <w:proofErr w:type="gramEnd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паузы, участие в спортивных соревнованиях школы, проведение родительских собраний на тему «Режим дня в школе и дома», «Как сохранить здоровье ребёнка», «Компьютер и ребёнок», организацию горячего питания в школе для всех учащихся, организацию подвижных игр на переменах. Думаю, что наша задача сегодня – научить ребёнка различным 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приёмам и методам сохранения и укрепления своего здоровья, чтобы затем, перейдя в среднюю школу и далее, ребята могли уже самостоятельно их применять. Свои уроки я стараюсь строить, ставя перед собой именно эту цель: как сделать урок </w:t>
      </w:r>
      <w:proofErr w:type="spellStart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727BA" w:rsidRPr="006727BA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 xml:space="preserve">        Необходимо выполнять</w:t>
      </w:r>
      <w:r w:rsidRPr="006727BA">
        <w:rPr>
          <w:rStyle w:val="c9"/>
          <w:iCs/>
          <w:color w:val="000000"/>
          <w:sz w:val="28"/>
          <w:szCs w:val="28"/>
        </w:rPr>
        <w:t xml:space="preserve"> </w:t>
      </w:r>
      <w:r>
        <w:rPr>
          <w:rStyle w:val="c9"/>
          <w:iCs/>
          <w:color w:val="000000"/>
          <w:sz w:val="28"/>
          <w:szCs w:val="28"/>
        </w:rPr>
        <w:t>основные требования</w:t>
      </w:r>
      <w:r w:rsidRPr="006727BA">
        <w:rPr>
          <w:rStyle w:val="c9"/>
          <w:iCs/>
          <w:color w:val="000000"/>
          <w:sz w:val="28"/>
          <w:szCs w:val="28"/>
        </w:rPr>
        <w:t xml:space="preserve"> к уроку, с комплексом </w:t>
      </w:r>
      <w:proofErr w:type="spellStart"/>
      <w:r w:rsidRPr="006727BA">
        <w:rPr>
          <w:rStyle w:val="c9"/>
          <w:iCs/>
          <w:color w:val="000000"/>
          <w:sz w:val="28"/>
          <w:szCs w:val="28"/>
        </w:rPr>
        <w:t>здоровьесберегающих</w:t>
      </w:r>
      <w:proofErr w:type="spellEnd"/>
      <w:r w:rsidRPr="006727BA">
        <w:rPr>
          <w:rStyle w:val="c9"/>
          <w:iCs/>
          <w:color w:val="000000"/>
          <w:sz w:val="28"/>
          <w:szCs w:val="28"/>
        </w:rPr>
        <w:t xml:space="preserve"> технологий: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 xml:space="preserve">· соблюдение </w:t>
      </w:r>
      <w:proofErr w:type="spellStart"/>
      <w:r w:rsidRPr="004616A7">
        <w:rPr>
          <w:rStyle w:val="c1"/>
          <w:color w:val="000000"/>
          <w:sz w:val="28"/>
          <w:szCs w:val="28"/>
        </w:rPr>
        <w:t>санитарно</w:t>
      </w:r>
      <w:proofErr w:type="spellEnd"/>
      <w:r w:rsidRPr="004616A7">
        <w:rPr>
          <w:rStyle w:val="c1"/>
          <w:color w:val="000000"/>
          <w:sz w:val="28"/>
          <w:szCs w:val="28"/>
        </w:rPr>
        <w:t xml:space="preserve"> - гигиенических требований (свежий воздух, оптимальный тепловой режим, хорошая освещенность, чистота), правил техники безопасности;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рациональная плотность урока (время, затраченное школьниками на учебную работу) должно составлять не менее 60 % и не более 75-80 %;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четкая организация учебного труда;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строгая дозировка учебной нагрузки;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смена видов деятельности;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обучение с учетом ведущих каналов восприятия информации учащимися (аудиовизуальный, кинестетический и т.д.);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место и длительность применения ТСО;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включение в урок технологических приемов и методов, способствующих самопознанию, самооценке учащихся;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построение урока с учетом работоспособности учащихся;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индивидуальный подход к учащимся с учетом личностных возможностей;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формирование внешней и внутренней мотивации деятельности учащихся;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· благоприятный психологический климат, ситуации успеха и эмоциональные разрядки;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-  профилактика стрессов: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- работа в парах, в группах, как на местах, так и у доски, где ведомый, более "слабый” ученик чувствует поддержку товарища; стимулирование учащихся к использованию различных способов решения, без боязни ошибиться и получить неправильный ответ;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- проведение физкультминуток и динамических пауз на уроках;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- целенаправленная рефлексия в течение всего урока и в его итоговой части.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Применение таких технологий помогает сохранению и укреплению здоровья школьников: предупреждение переутомления учащихся на уроках, улучшению психологического климата в детских коллективах; приобщению родителей к работе по укреплению здоровья школьников; повышению концентрации внимания, снижению показателей заболеваемости детей, уровня тревожности.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 w:rsidRPr="004616A7">
        <w:rPr>
          <w:rStyle w:val="c1"/>
          <w:color w:val="000000"/>
          <w:sz w:val="28"/>
          <w:szCs w:val="28"/>
        </w:rPr>
        <w:t>физминутками</w:t>
      </w:r>
      <w:proofErr w:type="spellEnd"/>
      <w:r w:rsidRPr="004616A7">
        <w:rPr>
          <w:rStyle w:val="c1"/>
          <w:color w:val="000000"/>
          <w:sz w:val="28"/>
          <w:szCs w:val="28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6727BA" w:rsidRPr="004616A7" w:rsidRDefault="006727BA" w:rsidP="006727BA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Например:  предлагаю</w:t>
      </w:r>
      <w:proofErr w:type="gramEnd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задачи со </w:t>
      </w:r>
      <w:proofErr w:type="spellStart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здоровьесберегающим</w:t>
      </w:r>
      <w:proofErr w:type="spellEnd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содержанием</w:t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Решите задачу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Петя на празднике съел 6 пирожных, а Вася на 2 меньше. Сколько пирожных съели оба мальчика?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дети составляют краткую запись и записывают решение задачи)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Можно съедать так много пирожных? Почему?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Какое правило надо соблюдать? (Правильно питаться)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Литературное чтение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и обсуждение прочитанного с выводами о правильной жизни и здоровье.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читать сказки, многие из которых позволяют делать обобщённые выводы о здоровом образе жизни, безопасном поведении.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proofErr w:type="gramEnd"/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Сестрица Алёнушка и братец Иванушка»</w:t>
      </w:r>
    </w:p>
    <w:p w:rsidR="006727BA" w:rsidRPr="004616A7" w:rsidRDefault="006727BA" w:rsidP="006727BA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питья можно использовать только чистую воду. В открытом водоёме вода не может быть чистой, её надо кипятить.</w:t>
      </w:r>
    </w:p>
    <w:p w:rsidR="006727BA" w:rsidRPr="004616A7" w:rsidRDefault="006727BA" w:rsidP="006727BA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вода прозрачная, красивая, она чистая?</w:t>
      </w:r>
    </w:p>
    <w:p w:rsidR="006727BA" w:rsidRPr="004616A7" w:rsidRDefault="006727BA" w:rsidP="006727BA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В ней могут быть невидимые глазом живые организмы, микробы, которые вызывают кишечные заболевания.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Массаж пальцев, подготовка их к письменной работе.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массаж пальцев, сопровождая его словами: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Домик</w:t>
      </w:r>
    </w:p>
    <w:p w:rsidR="006727BA" w:rsidRPr="004616A7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(Разжимаем пальцы из кулака по одному, начиная с большого пальца.)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Вышли пальчики гулять.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разжимаем все пальцы вместе.)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 сжимаем широко расставленные пальцы в кулак, начиная с мизинца.)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домик спрятались опять.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(Возвращаемся в исходное положение.)</w:t>
      </w:r>
    </w:p>
    <w:p w:rsidR="006727BA" w:rsidRDefault="006727BA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27BA" w:rsidRPr="00FE75BD" w:rsidRDefault="006727BA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6AFC" w:rsidRPr="00FE75BD" w:rsidRDefault="00A36AFC" w:rsidP="00FE75B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Проектные технологии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Проектная деятельность эффективно используется мной, начиная с 1 класса, при этом не заменяет традиционную систему, а органично дополняет, расширяет её. В основу метода проектов положена идея о направленности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Проектные технологии применяются мною на уроках, во внеурочной деятельности, внеклассной работе. Проектная деятельность младших школьников способствует развитию </w:t>
      </w:r>
      <w:proofErr w:type="spellStart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навыков: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 социальных – умение работать в группе; умение выполнять роли лидера, исполнителя, оппонента; умение пойти на компромисс.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-коммуникативных – слушать и слышать, принимать другое мнение, высказывать своё мнение, презентовать результат работы.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-мыслительных – анализ, синтез, сравнение, обобщение, классификация, выявление закономерностей.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На всех этапах работы над проектом формируются навыки самостоятельной работы. Под руководством учителя ученики сами выбирают оптимальные пути решения данной проблемы.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Так как я работаю по учебно-методическому комплекту «Школа России», работа над проектами входит в программу обучения и является обязательной как для учителя, так и для ученика.</w:t>
      </w:r>
    </w:p>
    <w:p w:rsidR="00A36AFC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Проектная деятельность – важная составляющая процесса обучения в соответствии с требованиями ФГОС. Она позволяет повысить познавательную активность, мотивацию учащихся, обеспечить </w:t>
      </w:r>
      <w:proofErr w:type="spellStart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 обучении, разнообразить формы работы учителя и учащихся.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4616A7">
        <w:rPr>
          <w:rStyle w:val="c10"/>
          <w:b/>
          <w:bCs/>
          <w:color w:val="000000"/>
          <w:sz w:val="28"/>
          <w:szCs w:val="28"/>
        </w:rPr>
        <w:t>Технология проектного обучения – </w:t>
      </w:r>
      <w:r w:rsidRPr="004616A7">
        <w:rPr>
          <w:rStyle w:val="c1"/>
          <w:color w:val="000000"/>
          <w:sz w:val="28"/>
          <w:szCs w:val="28"/>
        </w:rPr>
        <w:t>педагогическая технология, в которой видна самостоятельная, творческая, познавательная работа учащихся над разрешением проблемы по желаемому изменению объекта или процесса, выполненная под руководством педагога.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Цель проектного обучения состоит в том, чтобы создать условия, при которых учащиеся: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1.самостоятельно и охотно приобретают недостающие знания из разных источников;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2.учатся пользоваться приобретё</w:t>
      </w:r>
      <w:r w:rsidRPr="004616A7">
        <w:rPr>
          <w:rStyle w:val="c1"/>
          <w:color w:val="000000"/>
          <w:sz w:val="28"/>
          <w:szCs w:val="28"/>
        </w:rPr>
        <w:t>нными знаниями для решения познавательных и практических задач;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3.приобретают коммуникативные умения, работая в различных группах;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4.развивают у себя исследовательские умения;</w:t>
      </w:r>
    </w:p>
    <w:p w:rsidR="006727BA" w:rsidRPr="004616A7" w:rsidRDefault="006727BA" w:rsidP="006727B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5.развивают системное мышление.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 xml:space="preserve"> 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Важное правило: каждый этап работы над проектом должен иметь свой конкретный продукт!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t>Подготовка различных плакатов, памяток, моделей, организация и проведение выставок, викторин, конкурсов, спектаклей, проведение мини-исследований, предусматривающих обязательную презентацию полученных результатов – далеко не полный список примеров проектной деятельности в моей работе.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A7">
        <w:rPr>
          <w:rStyle w:val="c1"/>
          <w:color w:val="000000"/>
          <w:sz w:val="28"/>
          <w:szCs w:val="28"/>
        </w:rPr>
        <w:lastRenderedPageBreak/>
        <w:t>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6727BA" w:rsidRPr="004616A7" w:rsidRDefault="006727BA" w:rsidP="006727B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6727BA" w:rsidRPr="00FE75BD" w:rsidRDefault="006727BA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6AFC" w:rsidRPr="00FE75BD" w:rsidRDefault="00A36AFC" w:rsidP="00FE75B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 – коммуникационные технологии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В настоящее время инновационные технологии занимают важное место в профессиональной деятельности учителя. Необходимость применения средств ИКТ в работе учителей начальных классов диктуется возрастными особенностями учащихся, а именно потребностью в наглядной демонстрации учебного материала, процессов и явлений. Сегодня ИКТ можно считать тем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Средства мультимедиа позволяют обеспечить наилучшую, по сравнению с другими техническими средствами обучения, реализацию принципа наглядности, которому принадлежит ведущее место в образовательных технологиях начальной школы. Кроме того, средствам мультимедиа отводится задача обеспечения эффективной поддержки игровых форм урока.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Чтобы обогатить урок, сделать его более интересным, доступным и содержательным, при планировании следует предусмотреть, как, где и когда лучше включить в работу ИКТ: для проверки домашнего задания, объяснения нового материала, закрепления темы, контроля за усвоением изученного, обобщения и систематизации, пройденных тем, для уроков развития речи и т.д. К каждой из изучаемых тем можно выбрать различные виды работ и действий: </w:t>
      </w:r>
      <w:proofErr w:type="spellStart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задания, тесты, презентации и проекты.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Основными направлениями моей работы при использовании ИКТ являются: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дидактического материала для </w:t>
      </w:r>
      <w:proofErr w:type="spellStart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– воспитательного процесса (печатные материалы, обучающие аудио и видео материалы, собственные презентации к урокам и уроки с применением интерактивной доски);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«портфолио» учителя и ученика даёт прекрасную возможность проследить индивидуальную динамику каждого в отдельности и классного коллектива в частности, позволяет судить о формировании универсальных учебных действий, </w:t>
      </w:r>
      <w:proofErr w:type="spellStart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и коммуникативных достижениях;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участие в дистанционных конкурсах, олимпиадах учителя и учеников;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электронная почта;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изучение основ информатики и вычислительной техники;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составление отчётов, графиков, диаграмм;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тестирование по предметам;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поиск и использование информации из Интернета для подготовки уроков, проектно-исследовательских работ, практических работ по окружающему миру, для внеклассной и воспитательной работы;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проведение родительских собраний;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воспитательные события и социальные проекты;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тренажёры по предметам, тестирования;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развивающие игры по предметам;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различных технологий и информационно-компьютерной, в особенности, сопровождаю обязательно в комплексе со </w:t>
      </w:r>
      <w:proofErr w:type="spellStart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технологией (</w:t>
      </w:r>
      <w:proofErr w:type="spellStart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, гимнастики для глаз, слуха, упражнения на релаксацию, танцевально-ритмические паузы под музыку, оздоровительные игры на переменах, рефлексии), так как формирование ответственного отношения к здоровью подрастающего поколения – важнейшее и необходимое условие успешности современного человека. Данная технология проходит красной линией через все этапы урока.</w:t>
      </w:r>
    </w:p>
    <w:p w:rsidR="00A36AFC" w:rsidRPr="00FE75BD" w:rsidRDefault="00A36AFC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5BD">
        <w:rPr>
          <w:rFonts w:ascii="Times New Roman" w:hAnsi="Times New Roman" w:cs="Times New Roman"/>
          <w:sz w:val="28"/>
          <w:szCs w:val="28"/>
          <w:lang w:eastAsia="ru-RU"/>
        </w:rPr>
        <w:t> Применение ИКТ расширяет возможность самостоятельной деятельности, формирует навык исследовательской деятельности, обеспечивает доступ к различным справочным системам, электронным библиотекам, другим информационным ресурсам, учит навыкам контроля и самоконтроля, в совокупности - способствует повышению качества образования. Использование ИКТ преобразит преподавание традиционных учебных предметов, оптимизирует процессы понимания и запоминания учебного материала, а главное - поднимет на неизмеримо более высокий уровень интерес детей к учёбе.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Таким образом, можно сделать вывод, что современные технологии обучения, которые я эффективно использую, развивают личность ребенка, его творческие возможности, сохраняют физическое здоровье, достигаются высокие результаты в учебной деятельности.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Ограничений в применении современных технологий обучения нет. Закон “Об образовании” и ФГОС НОО дают право учителю самому выбирать средства и способы обучения, которые не противоречат основным педагогическим принципам.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Современный педагог просто обязан владеть современными образовательными технологиями и использовать их в процессе обучения, чтобы обеспечить одно из главнейших прав обучающихся – право на качественное образование.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Использование современных образовательных технологий позволяет учителям добиваться высокого качества обучения, увеличивается число учащихся, принимающих участие в олимпиадах, исследовательских проектах и различных творческих конкурсах.</w:t>
      </w:r>
    </w:p>
    <w:p w:rsidR="00A36AFC" w:rsidRPr="00FE75BD" w:rsidRDefault="00FE75BD" w:rsidP="00FE75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A36AFC" w:rsidRPr="00FE75BD">
        <w:rPr>
          <w:rFonts w:ascii="Times New Roman" w:hAnsi="Times New Roman" w:cs="Times New Roman"/>
          <w:sz w:val="28"/>
          <w:szCs w:val="28"/>
          <w:lang w:eastAsia="ru-RU"/>
        </w:rPr>
        <w:t>Таким образом, применение новых технологий в начальной школе способствует развитию у школьников познавательной активности, творчества, креативности, умения работать с информацией, повышению самооценки, а главное, повышается динамика качества обучения.</w:t>
      </w:r>
    </w:p>
    <w:p w:rsidR="006727BA" w:rsidRDefault="006727BA" w:rsidP="006727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27BA" w:rsidRPr="0075277E" w:rsidRDefault="006727BA" w:rsidP="00672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Технология личностно-ориентированного обучения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 личностно-ориентированном образовании на первое место выходит признание самобытности и уникальности каждого ученика. При организации образовательного процесса   создаю условия для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реализации способностей ребё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нка, его склонностей, интересов, особенностей психофизического развития. За каждым ребенком сохраняется право выбора собственного пути развития через организацию альтернативных форм обучения. В личностно ориентированных технологиях большое значение имеет эмоциональная культура учителя, его голос, интонация, речь. Осуществляя личностно - ориентированный подход я стараюсь формировать у детей мыслительное творчество, побуждающие искать новые знания и новые способы действий: 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класс «Урок развития речи»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Домашние и дикие животные.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по уровню подготовленности учащихся.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уровень – По иллюстрации (</w:t>
      </w:r>
      <w:proofErr w:type="gramStart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фотографии)  рассказать</w:t>
      </w:r>
      <w:proofErr w:type="gramEnd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каком-то животном.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уровень – Рассказать о животном по определённому плану.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уровень – Рассказав о повадках животного, вспомнить, в каких сказках можно его встретить.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1</w:t>
      </w:r>
      <w:r w:rsidRPr="00461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класс. Урок русского языка.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Синонимы и антонимы.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выбор.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уровень – списать любых две пословицы, найти и подчеркнуть антонимы.</w:t>
      </w:r>
    </w:p>
    <w:p w:rsidR="006727BA" w:rsidRPr="004616A7" w:rsidRDefault="006727BA" w:rsidP="0067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уровень – списать две пословицы, похожие по смыслу. Найти и подчеркнуть синонимы.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Обучение в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1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сотрудничестве (групповая работа)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Групповая работа играет положительную роль не только на первых этапах обучения, но и в последующей учебно-воспитательной работе. Методику групповой работы я стараюсь ввести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с первых дней обучения ребё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в школе. Это могут быть уроки технологии, окружающего мира, где на первых этапах перед детьми не ставится сложных задач анализа и синтеза изучаемого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 ещё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плохо знают друг друга, предлагаю им разделиться на группы   по желанию. Даю задание выполнить работу самостоятельно каждому, а потом эту же работу, – но всем вместе.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на уроке технологии- работа с пластилином, тема “ наливные яблоки”. Сначала каждый делает своё яблоко, а потом ещё 5 всей группой и коллективно оформляют яблоньку, вешая на неё яблочки. Перед началом работы с детьми оговариваю правила работы: называть друг друга только по имени и в разговоре использовать только вежливые слова.  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как создаваемая группа являе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единым целым, то каждый ребё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нок должен быть задействован в работе. И потому методика такой работы предполагает распределить между детьми их обязанности. Главным в 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выбирается командир. Этот ребё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должен уметь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ганизовать работу, направлять её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нужное русло.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Генератор идей – тот, кто подаё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идею, выделяет главную мысль изучаемого материала. Фиксатор – тот, кто запи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сывает (желательно в схемах) всё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предполагает группа. Критик – выявляет недостатки в работе, критикует предлагаемое с позиции неприемлемого в данных условиях. Аналитик делает выводы, обобщает сказанное. Главная цель работы в группе – приблизиться к изучаемой проблеме вместе, независимо от твоей назначенной роли.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группах очень интересна детям, так как они ближе узнают друг друга, учатся общаться, учитывая интересы товарища. Учитель же, наблюдая за ребятами, может для себя провести мини-монитори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 психических особенностей ребё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(умение общаться в </w:t>
      </w:r>
      <w:proofErr w:type="gramStart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 коллективе</w:t>
      </w:r>
      <w:proofErr w:type="gramEnd"/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обобщать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сказанное, выражать своё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мнение, определить уровень работоспособности).</w:t>
      </w: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таких уроках ни один ребенок не остаётся в стороне. Даже дети с низким уровнем работоспособности, которые на уроке предпочитают молчать, делают попытки включиться в работу группы. Нельзя думать, что эта работа приносит результаты с первых уроков. Для этого требуется серия таких уроков и кропотливый труд учителя.</w:t>
      </w:r>
    </w:p>
    <w:p w:rsidR="00290689" w:rsidRPr="004616A7" w:rsidRDefault="00290689" w:rsidP="002906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6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применение новых технологий в начальной школе способствует развитию у школьников познавательной активности, творчества, креативности, способствует развитию любознательности, повышению самооценки, приносит радость, формирует у ребёнка желание учиться, умения работать с информацией, а главное, повышается динамика качества обучения.</w:t>
      </w:r>
    </w:p>
    <w:p w:rsidR="00290689" w:rsidRPr="004616A7" w:rsidRDefault="00290689" w:rsidP="002906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7BA" w:rsidRPr="004616A7" w:rsidRDefault="006727BA" w:rsidP="006727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6AFC" w:rsidRPr="00FE75BD" w:rsidRDefault="00A36AFC" w:rsidP="006727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36AFC" w:rsidRPr="00FE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B7EAF"/>
    <w:multiLevelType w:val="multilevel"/>
    <w:tmpl w:val="B48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102A4"/>
    <w:multiLevelType w:val="multilevel"/>
    <w:tmpl w:val="1E3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FC"/>
    <w:rsid w:val="00290689"/>
    <w:rsid w:val="002E758C"/>
    <w:rsid w:val="006727BA"/>
    <w:rsid w:val="00945344"/>
    <w:rsid w:val="00A10F92"/>
    <w:rsid w:val="00A36AFC"/>
    <w:rsid w:val="00D02CFC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093F"/>
  <w15:docId w15:val="{D42A3234-7C6C-4C36-84E8-A3CF166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6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36AF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6AF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0">
    <w:name w:val="c0"/>
    <w:basedOn w:val="a"/>
    <w:rsid w:val="00A3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6AFC"/>
  </w:style>
  <w:style w:type="character" w:customStyle="1" w:styleId="c1">
    <w:name w:val="c1"/>
    <w:basedOn w:val="a0"/>
    <w:rsid w:val="00A36AFC"/>
  </w:style>
  <w:style w:type="paragraph" w:customStyle="1" w:styleId="c4">
    <w:name w:val="c4"/>
    <w:basedOn w:val="a"/>
    <w:rsid w:val="00A3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6AFC"/>
  </w:style>
  <w:style w:type="character" w:styleId="a3">
    <w:name w:val="Hyperlink"/>
    <w:basedOn w:val="a0"/>
    <w:uiPriority w:val="99"/>
    <w:semiHidden/>
    <w:unhideWhenUsed/>
    <w:rsid w:val="00A36AFC"/>
    <w:rPr>
      <w:color w:val="0000FF"/>
      <w:u w:val="single"/>
    </w:rPr>
  </w:style>
  <w:style w:type="paragraph" w:customStyle="1" w:styleId="search-excerpt">
    <w:name w:val="search-excerpt"/>
    <w:basedOn w:val="a"/>
    <w:rsid w:val="00A3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6A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6A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6A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6A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AF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E75BD"/>
    <w:pPr>
      <w:spacing w:after="0" w:line="240" w:lineRule="auto"/>
    </w:pPr>
  </w:style>
  <w:style w:type="paragraph" w:customStyle="1" w:styleId="c5">
    <w:name w:val="c5"/>
    <w:basedOn w:val="a"/>
    <w:rsid w:val="0067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727BA"/>
  </w:style>
  <w:style w:type="paragraph" w:styleId="a7">
    <w:name w:val="List Paragraph"/>
    <w:basedOn w:val="a"/>
    <w:uiPriority w:val="34"/>
    <w:qFormat/>
    <w:rsid w:val="006727BA"/>
    <w:pPr>
      <w:ind w:left="720"/>
      <w:contextualSpacing/>
    </w:pPr>
  </w:style>
  <w:style w:type="character" w:customStyle="1" w:styleId="c9">
    <w:name w:val="c9"/>
    <w:basedOn w:val="a0"/>
    <w:rsid w:val="0067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7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4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8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49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9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03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7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777</cp:lastModifiedBy>
  <cp:revision>7</cp:revision>
  <dcterms:created xsi:type="dcterms:W3CDTF">2024-01-31T19:23:00Z</dcterms:created>
  <dcterms:modified xsi:type="dcterms:W3CDTF">2025-11-02T07:28:00Z</dcterms:modified>
</cp:coreProperties>
</file>