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E71FA" w14:textId="77777777" w:rsidR="00C9522E" w:rsidRPr="00C9522E" w:rsidRDefault="00C9522E" w:rsidP="00C952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</w:pPr>
      <w:r w:rsidRPr="00C9522E">
        <w:rPr>
          <w:rFonts w:ascii="Times New Roman" w:eastAsia="Times New Roman" w:hAnsi="Times New Roman" w:cs="Times New Roman"/>
          <w:b/>
          <w:bCs/>
          <w:color w:val="050505"/>
          <w:spacing w:val="-2"/>
          <w:kern w:val="0"/>
          <w:sz w:val="32"/>
          <w:szCs w:val="32"/>
          <w:lang w:eastAsia="ru-RU"/>
          <w14:ligatures w14:val="none"/>
        </w:rPr>
        <w:t>Экологическое воспитание детей дошкольного возраста</w:t>
      </w:r>
    </w:p>
    <w:p w14:paraId="72CCE366" w14:textId="1F9BD49A" w:rsidR="00C9522E" w:rsidRPr="00C9522E" w:rsidRDefault="00C9522E" w:rsidP="00C9522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</w:pPr>
      <w:r w:rsidRPr="00C9522E">
        <w:rPr>
          <w:rFonts w:ascii="Times New Roman" w:eastAsia="Times New Roman" w:hAnsi="Times New Roman" w:cs="Times New Roman"/>
          <w:b/>
          <w:bCs/>
          <w:color w:val="050505"/>
          <w:spacing w:val="-2"/>
          <w:kern w:val="0"/>
          <w:sz w:val="32"/>
          <w:szCs w:val="32"/>
          <w:lang w:eastAsia="ru-RU"/>
          <w14:ligatures w14:val="none"/>
        </w:rPr>
        <w:t>в детском саду и семье</w:t>
      </w:r>
    </w:p>
    <w:p w14:paraId="393CBEE9" w14:textId="77777777" w:rsidR="00C9522E" w:rsidRPr="00C9522E" w:rsidRDefault="00C9522E" w:rsidP="00C95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9522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      </w:t>
      </w:r>
      <w:r w:rsidRPr="00C952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Привлекая детей к тесному общению с природой, к познанию мира растений и животных, мы взрослые, способствуем активному развитию у детей таких качеств, как доброта, терпение, трудолюбие и милосердие. Эти черты, заложенные в раннем возрасте, прочно войдут в характер человека, станут его основой. Тогда можно быть спокойным за природу и молодое поколение.</w:t>
      </w:r>
    </w:p>
    <w:p w14:paraId="6A74B80D" w14:textId="77777777" w:rsidR="00C9522E" w:rsidRPr="00C9522E" w:rsidRDefault="00C9522E" w:rsidP="00C95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952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 Мы, воспитатели – главные фигуры педагогического процесса и решающий фактор в экологическом воспитании. Заботливое отношение к природе закладывается в детской душе только в том случае, если дошкольник ежедневно видит примеры внимательного, заботливого отношения к природе со стороны взрослых, воспитателей и родителей. Экологическое образование должно осуществляться в тесной связи и с семьей, так как родители – первые люди, которым доверяет ребенок.</w:t>
      </w:r>
    </w:p>
    <w:p w14:paraId="1AC5A889" w14:textId="77777777" w:rsidR="00C9522E" w:rsidRPr="00C9522E" w:rsidRDefault="00C9522E" w:rsidP="00C95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952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  </w:t>
      </w:r>
      <w:r w:rsidRPr="00C952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Основные цели и задачи</w:t>
      </w:r>
      <w:r w:rsidRPr="00C9522E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,</w:t>
      </w:r>
      <w:r w:rsidRPr="00C952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которые я ставлю при работе с детьми дошкольного возраста – это уточнение, систематизация и углубление знаний детей о растениях, животных и природных явлениях, о состоянии окружающей среды, формировании знаний о жизненных проявлениях всего живого (питание, рост, развитие), развитие интереса к миру природы</w:t>
      </w:r>
    </w:p>
    <w:p w14:paraId="2BDF5322" w14:textId="77777777" w:rsidR="00C9522E" w:rsidRPr="00C9522E" w:rsidRDefault="00C9522E" w:rsidP="00C95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952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    </w:t>
      </w:r>
      <w:r w:rsidRPr="00C9522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Цель:</w:t>
      </w:r>
      <w:r w:rsidRPr="00C952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C952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Формирование знаний детей старшего дошкольного возраста о мире природы родного края через экологическое воспитание. Для достижения этой цели необходимо решить ряд задач в воспитании, обучении и развитии ребенка:</w:t>
      </w:r>
    </w:p>
    <w:p w14:paraId="3184FE25" w14:textId="77777777" w:rsidR="00C9522E" w:rsidRPr="00C9522E" w:rsidRDefault="00C9522E" w:rsidP="00C95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952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    - создать положительный эмоциональный фон, способствующий освоению ребенком знаний о мире природы родного края;</w:t>
      </w:r>
    </w:p>
    <w:p w14:paraId="56168D29" w14:textId="77777777" w:rsidR="00C9522E" w:rsidRPr="00C9522E" w:rsidRDefault="00C9522E" w:rsidP="00C95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952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     - формирование первоначальных умений и навыков экологически грамотного и безопасного для природы и для самого ребенка поведения.</w:t>
      </w:r>
    </w:p>
    <w:p w14:paraId="3A322ED1" w14:textId="77777777" w:rsidR="00C9522E" w:rsidRPr="00C9522E" w:rsidRDefault="00C9522E" w:rsidP="00C95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952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     - привлечение родителей к участию в конкурсе поделок из природного материала.</w:t>
      </w:r>
    </w:p>
    <w:p w14:paraId="323AE85C" w14:textId="77777777" w:rsidR="00C9522E" w:rsidRPr="00C9522E" w:rsidRDefault="00C9522E" w:rsidP="00C95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952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</w:p>
    <w:p w14:paraId="18F0E27F" w14:textId="77777777" w:rsidR="00C9522E" w:rsidRPr="00C9522E" w:rsidRDefault="00C9522E" w:rsidP="00C95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952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    Я стремлюсь воспитывать у детей осознанно правильное отношение ко всему живому, умение сравнивать и обобщать собственное наблюдение, видеть и понимать красоту окружающего мира. Особенно эффективно проходят экскурсии и походы лесопарковую зону. Дети научились определять знакомые деревья по характерным признакам (По белому стволу, по оставшимся ягодам, по иголкам). Перед Новым годом уточнили представление о том, какое строение у ели. Загадали загадки о ней, прочли стихотворения. Сделали вывод, что лучше использовать ель искусственную, а живая пусть растет в лесу. Благодаря экскурсиям развивается наблюдательность, возникает интерес к природе.</w:t>
      </w:r>
    </w:p>
    <w:p w14:paraId="6C2DEA24" w14:textId="77777777" w:rsidR="00C9522E" w:rsidRPr="00C9522E" w:rsidRDefault="00C9522E" w:rsidP="00C95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952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     Один из форм обучения являются интегрированные занятия, используя игры. Дети любят играть. Они с удовольствием помногу раз обращаются к </w:t>
      </w:r>
      <w:r w:rsidRPr="00C952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 xml:space="preserve">знакомым играм, игровым сюжетам. В процессе общения с природой в игровой форме, у детей развивается эмоциональная отзывчивость. Дидактическая игра- явление многоплановое. Это   самостоятельная игровая деятельность и средство всестороннего воспитания личности. Поэтому я широко использую дидактические игры и в экологическом воспитании детей. В своей работе использую игры экологического содержания: настольно – печатные «Зоологическое лото», «Четыре времени года» и т. д.; словесные игры «Что за птица?», «Съедобное – несъедобное» и т.д.; подвижные игры природоведческого характера «Солнышко и дождик», «Мыши и кот» и т. </w:t>
      </w:r>
      <w:proofErr w:type="gramStart"/>
      <w:r w:rsidRPr="00C952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д. ;</w:t>
      </w:r>
      <w:proofErr w:type="gramEnd"/>
      <w:r w:rsidRPr="00C952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творческие игры природоведческого содержания. Основная особенность творческих игр: это организация по инициативе самих детей, которые действуют самостоятельно.</w:t>
      </w:r>
    </w:p>
    <w:p w14:paraId="387C5646" w14:textId="77777777" w:rsidR="00C9522E" w:rsidRPr="00C9522E" w:rsidRDefault="00C9522E" w:rsidP="00C95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952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   Экологические знания дети получают не только на специально отведенных занятиях, но и во время прогулок, экскурсии, чтения книг на экологическую тему, проведения опытов, на занятиях по изо-деятельности.</w:t>
      </w:r>
    </w:p>
    <w:p w14:paraId="15068430" w14:textId="77777777" w:rsidR="00C9522E" w:rsidRPr="00C9522E" w:rsidRDefault="00C9522E" w:rsidP="00C95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952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«Экологические пространства» в нашем саду созданы не только внутри детского сада, но и территории. Есть большой цветник, дети высаживают различные растения, получают практические навыки ухода за ними, наблюдают за их ростом.</w:t>
      </w:r>
    </w:p>
    <w:p w14:paraId="3609E73A" w14:textId="77777777" w:rsidR="00C9522E" w:rsidRPr="00C9522E" w:rsidRDefault="00C9522E" w:rsidP="00C95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952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Ведущую роль в формировании интереса дошкольников к природе играют экологические беседы. Такие как «Поможем природе!», «Растения просят помощи» и т. д.</w:t>
      </w:r>
    </w:p>
    <w:p w14:paraId="34F861FB" w14:textId="77777777" w:rsidR="00C9522E" w:rsidRPr="00C9522E" w:rsidRDefault="00C9522E" w:rsidP="00C95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952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    На протяжении учебного года провожу следующие циклы наблюдения: за цветущими растениями участка и песком в песочнице(сентябрь); за зимующими птицами на участке(декабрь-февраль); за ростом лука на подоконнике (февраль-март); за пробуждением одуванчиков на участке(апрель-май); за насекомыми (в весенний- летний период).</w:t>
      </w:r>
    </w:p>
    <w:p w14:paraId="37D39FB8" w14:textId="77777777" w:rsidR="00C9522E" w:rsidRPr="00C9522E" w:rsidRDefault="00C9522E" w:rsidP="00C95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952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      Проявляя заботу </w:t>
      </w:r>
      <w:proofErr w:type="gramStart"/>
      <w:r w:rsidRPr="00C952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 птицах</w:t>
      </w:r>
      <w:proofErr w:type="gramEnd"/>
      <w:r w:rsidRPr="00C952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родители совместно с детьми дома сделали скворечники и кормушки. Кормушки из разного материала: деревянные, бумажные (коробки из-под сока). Дети и родители проявили интерес к работе, свою изобретательность. Ежедневно подкармливали птиц, учили замечать характерные особенности птиц. А в каком восторге бывают дети, видя, как на кормушку прилетают, веселая компания обычных воробьев.</w:t>
      </w:r>
    </w:p>
    <w:p w14:paraId="4CA31EE6" w14:textId="77777777" w:rsidR="00C9522E" w:rsidRPr="00C9522E" w:rsidRDefault="00C9522E" w:rsidP="00C95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952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     В нашей группе создана необходима для проведения исследований развивающая среда - экологическая лаборатория. Опыты, например, ставятся при изучении темы «Волшебница вода», «Песок и глина». Во время экспериментальной деятельности у детей углубляется представление о живой и неживой природе, они учатся самостоятельно проводить исследования, добиваться результатов, размышлять, отстаивать свое мнение, обобщать результаты опытов. Все это способствует всестороннему развитию личности ребенка.</w:t>
      </w:r>
    </w:p>
    <w:p w14:paraId="28E53B37" w14:textId="77777777" w:rsidR="00C9522E" w:rsidRPr="00C9522E" w:rsidRDefault="00C9522E" w:rsidP="00C95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952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   В нашем детском саду проводятся различные выставки и конкурсы: «Осень волшебница», «Мой дом- моя планета Земля», «Береги природу».</w:t>
      </w:r>
    </w:p>
    <w:p w14:paraId="7D1D88C4" w14:textId="7E996266" w:rsidR="00C9522E" w:rsidRPr="00C9522E" w:rsidRDefault="00C9522E" w:rsidP="00C95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952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lastRenderedPageBreak/>
        <w:t xml:space="preserve">    Так же участвуем в конкурсах районного, федерального уровня.  И получаем призовые места. </w:t>
      </w:r>
    </w:p>
    <w:p w14:paraId="426132EA" w14:textId="5BFDD7F9" w:rsidR="00C9522E" w:rsidRPr="00C9522E" w:rsidRDefault="00C9522E" w:rsidP="00C95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952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   В нашем детском саду провод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</w:t>
      </w:r>
      <w:r w:rsidRPr="00C952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тся акци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я </w:t>
      </w:r>
      <w:r w:rsidRPr="00C952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«Каждой птичке по кормушке». Дети с родителями с удовольствием участвуют.</w:t>
      </w:r>
    </w:p>
    <w:p w14:paraId="25EB130D" w14:textId="77777777" w:rsidR="00C9522E" w:rsidRPr="00C9522E" w:rsidRDefault="00C9522E" w:rsidP="00C95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952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  Так важно воспитание экологического сознания у детей и привлекать их внимание к вопросам использования и экономии природных и энергетических ресурсов, охране окружающей среды. Сделать обычный мусор полезным.</w:t>
      </w:r>
    </w:p>
    <w:p w14:paraId="46469D9C" w14:textId="0764619C" w:rsidR="00C9522E" w:rsidRPr="00C9522E" w:rsidRDefault="00C9522E" w:rsidP="00C95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952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    Коллектив детского сада тоже работает по проблеме экологического воспитания. Например, водят работу по очистке территорий, обрезке и побелке, посадке деревьев на территории детского сада. Наш дружный коллектив получает от проделанной работы большое удовлетворение</w:t>
      </w:r>
    </w:p>
    <w:p w14:paraId="1E1932E1" w14:textId="77777777" w:rsidR="00C9522E" w:rsidRPr="00C9522E" w:rsidRDefault="00C9522E" w:rsidP="00C95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952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   Подводя итоги работы, хочется отметить, что работа проводится не зря! Наблюдая за растениями и животными, работая в цветнике, дети стали замечать то, на что раньше не обращали внимания. Теперь они внимательно относятся к обитателям природного уголка. Я стараюсь воспитывать у детей доброту, любознательность, интерес, и бережное отношение к природе.</w:t>
      </w:r>
    </w:p>
    <w:p w14:paraId="47C1A6F9" w14:textId="77777777" w:rsidR="00C9522E" w:rsidRPr="00C9522E" w:rsidRDefault="00C9522E" w:rsidP="00C95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952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   Бережное и уважительное отношение к природе - условие выживания человечества. Поэтому сегодня необходимо формировать нравственную позицию человека по отношению к природе.</w:t>
      </w:r>
    </w:p>
    <w:p w14:paraId="6B2F7200" w14:textId="77777777" w:rsidR="00C9522E" w:rsidRPr="00C9522E" w:rsidRDefault="00C9522E" w:rsidP="00C952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C9522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</w:p>
    <w:sectPr w:rsidR="00C9522E" w:rsidRPr="00C952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22E"/>
    <w:rsid w:val="00AE014F"/>
    <w:rsid w:val="00C9522E"/>
    <w:rsid w:val="00CA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6070"/>
  <w15:chartTrackingRefBased/>
  <w15:docId w15:val="{515D38D2-19F1-4B2F-A613-441BE5F7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5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2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2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5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52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52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52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52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52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52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52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5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5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5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5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52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52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52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5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52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52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1</cp:revision>
  <dcterms:created xsi:type="dcterms:W3CDTF">2025-12-02T19:30:00Z</dcterms:created>
  <dcterms:modified xsi:type="dcterms:W3CDTF">2025-12-02T19:34:00Z</dcterms:modified>
</cp:coreProperties>
</file>