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9B" w:rsidRPr="006B219B" w:rsidRDefault="006B219B" w:rsidP="006B219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6B219B">
        <w:rPr>
          <w:rFonts w:ascii="Times New Roman" w:hAnsi="Times New Roman"/>
          <w:b/>
          <w:bCs/>
          <w:sz w:val="28"/>
          <w:szCs w:val="28"/>
        </w:rPr>
        <w:t>Педагогически</w:t>
      </w:r>
      <w:r w:rsidR="00BF2708">
        <w:rPr>
          <w:rFonts w:ascii="Times New Roman" w:hAnsi="Times New Roman"/>
          <w:b/>
          <w:bCs/>
          <w:sz w:val="28"/>
          <w:szCs w:val="28"/>
        </w:rPr>
        <w:t xml:space="preserve">е инновационные приёмы на занятиях хореографии                                                                                                                                                            </w:t>
      </w:r>
      <w:r w:rsidR="00BB007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6B219B" w:rsidRPr="006B219B" w:rsidRDefault="006B219B" w:rsidP="006B219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B219B">
        <w:rPr>
          <w:rFonts w:ascii="Times New Roman" w:hAnsi="Times New Roman"/>
          <w:sz w:val="28"/>
          <w:szCs w:val="28"/>
        </w:rPr>
        <w:t>Цель — развить танцевальные способности учащихся, сформировать у них устойчивую мотивацию к занятиям хореографией и достичь высокого творческого результата. </w:t>
      </w:r>
    </w:p>
    <w:p w:rsidR="006B219B" w:rsidRPr="006B219B" w:rsidRDefault="006B219B" w:rsidP="006B219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6B219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</w:t>
      </w:r>
    </w:p>
    <w:p w:rsidR="006B219B" w:rsidRPr="006B219B" w:rsidRDefault="006B219B" w:rsidP="006B219B">
      <w:pPr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6B219B">
        <w:rPr>
          <w:rFonts w:ascii="Times New Roman" w:hAnsi="Times New Roman"/>
          <w:b/>
          <w:bCs/>
          <w:sz w:val="28"/>
          <w:szCs w:val="28"/>
        </w:rPr>
        <w:t>Комплексный способ разучивания танцевальных комбинаций</w:t>
      </w:r>
      <w:r w:rsidRPr="006B219B">
        <w:rPr>
          <w:rFonts w:ascii="Times New Roman" w:hAnsi="Times New Roman"/>
          <w:sz w:val="28"/>
          <w:szCs w:val="28"/>
        </w:rPr>
        <w:t>. Включает:</w:t>
      </w:r>
    </w:p>
    <w:p w:rsidR="006B219B" w:rsidRPr="006B219B" w:rsidRDefault="006B219B" w:rsidP="006B219B">
      <w:pPr>
        <w:numPr>
          <w:ilvl w:val="1"/>
          <w:numId w:val="1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6B219B">
        <w:rPr>
          <w:rFonts w:ascii="Times New Roman" w:hAnsi="Times New Roman"/>
          <w:b/>
          <w:bCs/>
          <w:sz w:val="28"/>
          <w:szCs w:val="28"/>
        </w:rPr>
        <w:t>Визуальный компонент</w:t>
      </w:r>
      <w:r w:rsidRPr="006B219B">
        <w:rPr>
          <w:rFonts w:ascii="Times New Roman" w:hAnsi="Times New Roman"/>
          <w:sz w:val="28"/>
          <w:szCs w:val="28"/>
        </w:rPr>
        <w:t xml:space="preserve"> — наглядную подачу материала педагогом, знакомство с новыми танцевальными движениями на основе видеоматериала, просмотр образцовых танцевальных коллективов.  </w:t>
      </w:r>
    </w:p>
    <w:p w:rsidR="006B219B" w:rsidRPr="006B219B" w:rsidRDefault="006B219B" w:rsidP="006B219B">
      <w:pPr>
        <w:numPr>
          <w:ilvl w:val="1"/>
          <w:numId w:val="1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6B219B">
        <w:rPr>
          <w:rFonts w:ascii="Times New Roman" w:hAnsi="Times New Roman"/>
          <w:b/>
          <w:bCs/>
          <w:sz w:val="28"/>
          <w:szCs w:val="28"/>
        </w:rPr>
        <w:t>Теоретический компонент</w:t>
      </w:r>
      <w:r w:rsidRPr="006B219B">
        <w:rPr>
          <w:rFonts w:ascii="Times New Roman" w:hAnsi="Times New Roman"/>
          <w:sz w:val="28"/>
          <w:szCs w:val="28"/>
        </w:rPr>
        <w:t xml:space="preserve"> — объяснение правил выполнения движений с учётом возрастных особенностей учащихся.  </w:t>
      </w:r>
    </w:p>
    <w:p w:rsidR="006B219B" w:rsidRPr="006B219B" w:rsidRDefault="006B219B" w:rsidP="006B219B">
      <w:pPr>
        <w:numPr>
          <w:ilvl w:val="1"/>
          <w:numId w:val="1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6B219B">
        <w:rPr>
          <w:rFonts w:ascii="Times New Roman" w:hAnsi="Times New Roman"/>
          <w:b/>
          <w:bCs/>
          <w:sz w:val="28"/>
          <w:szCs w:val="28"/>
        </w:rPr>
        <w:t>Практический компонент</w:t>
      </w:r>
      <w:r w:rsidRPr="006B219B">
        <w:rPr>
          <w:rFonts w:ascii="Times New Roman" w:hAnsi="Times New Roman"/>
          <w:sz w:val="28"/>
          <w:szCs w:val="28"/>
        </w:rPr>
        <w:t xml:space="preserve"> — разучивание и проработка элементов танцевальной комбинации, закрепление путём многократного повторения, тренировка мышечной памяти.  </w:t>
      </w:r>
    </w:p>
    <w:p w:rsidR="006B219B" w:rsidRPr="006B219B" w:rsidRDefault="006B219B" w:rsidP="006B219B">
      <w:pPr>
        <w:numPr>
          <w:ilvl w:val="1"/>
          <w:numId w:val="1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6B219B">
        <w:rPr>
          <w:rFonts w:ascii="Times New Roman" w:hAnsi="Times New Roman"/>
          <w:b/>
          <w:bCs/>
          <w:sz w:val="28"/>
          <w:szCs w:val="28"/>
        </w:rPr>
        <w:t>Рефлексивный компонент</w:t>
      </w:r>
      <w:r w:rsidRPr="006B219B">
        <w:rPr>
          <w:rFonts w:ascii="Times New Roman" w:hAnsi="Times New Roman"/>
          <w:sz w:val="28"/>
          <w:szCs w:val="28"/>
        </w:rPr>
        <w:t> — обращение к видеозаписи практических занятий для анализа и сравнения, что позволяет оценить достоинства и недостатки работы. 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6B219B" w:rsidRPr="006B219B" w:rsidRDefault="006B219B" w:rsidP="006B219B">
      <w:pPr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6B219B">
        <w:rPr>
          <w:rFonts w:ascii="Times New Roman" w:hAnsi="Times New Roman"/>
          <w:b/>
          <w:bCs/>
          <w:sz w:val="28"/>
          <w:szCs w:val="28"/>
        </w:rPr>
        <w:t>Расчленённый метод</w:t>
      </w:r>
      <w:r w:rsidRPr="006B219B">
        <w:rPr>
          <w:rFonts w:ascii="Times New Roman" w:hAnsi="Times New Roman"/>
          <w:sz w:val="28"/>
          <w:szCs w:val="28"/>
        </w:rPr>
        <w:t> — если упражнение большое по объёму, его разбивают на составные части и отрабатывают отдельные движения поэтапно. Например, можно сначала выучить движения только руками, затем только ногами, и далее соединить эти движения вместе. </w:t>
      </w:r>
      <w:hyperlink r:id="rId6" w:tgtFrame="_blank" w:history="1"/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6B219B" w:rsidRPr="006B219B" w:rsidRDefault="006B219B" w:rsidP="006B219B">
      <w:pPr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6B219B">
        <w:rPr>
          <w:rFonts w:ascii="Times New Roman" w:hAnsi="Times New Roman"/>
          <w:b/>
          <w:bCs/>
          <w:sz w:val="28"/>
          <w:szCs w:val="28"/>
        </w:rPr>
        <w:t>Идеомоторное запоминание упражнения</w:t>
      </w:r>
      <w:r w:rsidRPr="006B219B">
        <w:rPr>
          <w:rFonts w:ascii="Times New Roman" w:hAnsi="Times New Roman"/>
          <w:sz w:val="28"/>
          <w:szCs w:val="28"/>
        </w:rPr>
        <w:t> — выполнение упражнения сначала под музыку, а затем и без неё, что позволяет отрабатывать мелкие детали композиции. </w:t>
      </w:r>
      <w:hyperlink r:id="rId7" w:tgtFrame="_blank" w:history="1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219B" w:rsidRPr="006B219B" w:rsidRDefault="006B219B" w:rsidP="006B219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6B219B">
        <w:rPr>
          <w:rFonts w:ascii="Times New Roman" w:hAnsi="Times New Roman"/>
          <w:b/>
          <w:bCs/>
          <w:sz w:val="28"/>
          <w:szCs w:val="28"/>
        </w:rPr>
        <w:lastRenderedPageBreak/>
        <w:t>Упражнения</w:t>
      </w:r>
      <w:r w:rsidR="00EC4555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p w:rsidR="006B219B" w:rsidRPr="006B219B" w:rsidRDefault="006B219B" w:rsidP="006B219B">
      <w:pPr>
        <w:numPr>
          <w:ilvl w:val="0"/>
          <w:numId w:val="2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6B219B">
        <w:rPr>
          <w:rFonts w:ascii="Times New Roman" w:hAnsi="Times New Roman"/>
          <w:b/>
          <w:bCs/>
          <w:sz w:val="28"/>
          <w:szCs w:val="28"/>
        </w:rPr>
        <w:t>Танцевально-игровые упражнения</w:t>
      </w:r>
      <w:r w:rsidRPr="006B219B">
        <w:rPr>
          <w:rFonts w:ascii="Times New Roman" w:hAnsi="Times New Roman"/>
          <w:sz w:val="28"/>
          <w:szCs w:val="28"/>
        </w:rPr>
        <w:t>. Например:</w:t>
      </w:r>
    </w:p>
    <w:p w:rsidR="006B219B" w:rsidRPr="006B219B" w:rsidRDefault="006B219B" w:rsidP="006B219B">
      <w:pPr>
        <w:numPr>
          <w:ilvl w:val="1"/>
          <w:numId w:val="2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6B219B">
        <w:rPr>
          <w:rFonts w:ascii="Times New Roman" w:hAnsi="Times New Roman"/>
          <w:b/>
          <w:bCs/>
          <w:sz w:val="28"/>
          <w:szCs w:val="28"/>
        </w:rPr>
        <w:t>Игра «Зеркальный танец»</w:t>
      </w:r>
      <w:r w:rsidRPr="006B219B">
        <w:rPr>
          <w:rFonts w:ascii="Times New Roman" w:hAnsi="Times New Roman"/>
          <w:sz w:val="28"/>
          <w:szCs w:val="28"/>
        </w:rPr>
        <w:t> — участники садятся на пол или на стулья, расположенные полукругом, педагог показывает разные движения для всех частей тела, давая установку: «танцует правая нога», «танцует левая нога» и т. д.. По команде «танцует всё» в работу включаются все части тела.</w:t>
      </w:r>
    </w:p>
    <w:p w:rsidR="006B219B" w:rsidRPr="006B219B" w:rsidRDefault="006B219B" w:rsidP="006B219B">
      <w:pPr>
        <w:numPr>
          <w:ilvl w:val="1"/>
          <w:numId w:val="2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6B219B">
        <w:rPr>
          <w:rFonts w:ascii="Times New Roman" w:hAnsi="Times New Roman"/>
          <w:b/>
          <w:bCs/>
          <w:sz w:val="28"/>
          <w:szCs w:val="28"/>
        </w:rPr>
        <w:t>Игра «Цепочка»</w:t>
      </w:r>
      <w:r w:rsidRPr="006B219B">
        <w:rPr>
          <w:rFonts w:ascii="Times New Roman" w:hAnsi="Times New Roman"/>
          <w:sz w:val="28"/>
          <w:szCs w:val="28"/>
        </w:rPr>
        <w:t> — участники становятся в колонну и двигаются змейкой, их руки находятся в постоянном сцеплении, которое по команде ведущего принимает разные формы: руки на плечи, на пояс, накрест, за руки, под руки и т. д..</w:t>
      </w:r>
    </w:p>
    <w:p w:rsidR="006B219B" w:rsidRPr="006B219B" w:rsidRDefault="006B219B" w:rsidP="006B219B">
      <w:pPr>
        <w:numPr>
          <w:ilvl w:val="1"/>
          <w:numId w:val="2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6B219B">
        <w:rPr>
          <w:rFonts w:ascii="Times New Roman" w:hAnsi="Times New Roman"/>
          <w:b/>
          <w:bCs/>
          <w:sz w:val="28"/>
          <w:szCs w:val="28"/>
        </w:rPr>
        <w:t>Игра «Паруса»</w:t>
      </w:r>
      <w:r w:rsidRPr="006B219B">
        <w:rPr>
          <w:rFonts w:ascii="Times New Roman" w:hAnsi="Times New Roman"/>
          <w:sz w:val="28"/>
          <w:szCs w:val="28"/>
        </w:rPr>
        <w:t> — группа строится в форме клина, изображая парусный корабль. По команде учителя: «поднять паруса», все поднимают руки в стороны, слегка отводя их назад, и замирают, стоя на полупальцах.</w:t>
      </w:r>
    </w:p>
    <w:p w:rsidR="006B219B" w:rsidRPr="006B219B" w:rsidRDefault="006B219B" w:rsidP="006B219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6B219B">
        <w:rPr>
          <w:rFonts w:ascii="Times New Roman" w:hAnsi="Times New Roman"/>
          <w:sz w:val="28"/>
          <w:szCs w:val="28"/>
        </w:rPr>
        <w:t> </w:t>
      </w:r>
      <w:r w:rsidRPr="006B219B">
        <w:rPr>
          <w:rFonts w:ascii="Times New Roman" w:hAnsi="Times New Roman"/>
          <w:b/>
          <w:bCs/>
          <w:sz w:val="28"/>
          <w:szCs w:val="28"/>
        </w:rPr>
        <w:t>Технологии</w:t>
      </w:r>
    </w:p>
    <w:p w:rsidR="006B219B" w:rsidRPr="006B219B" w:rsidRDefault="006B219B" w:rsidP="006B219B">
      <w:pPr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6B219B">
        <w:rPr>
          <w:rFonts w:ascii="Times New Roman" w:hAnsi="Times New Roman"/>
          <w:b/>
          <w:bCs/>
          <w:sz w:val="28"/>
          <w:szCs w:val="28"/>
        </w:rPr>
        <w:t>Технология обучения в сотрудничестве</w:t>
      </w:r>
      <w:r w:rsidRPr="006B219B">
        <w:rPr>
          <w:rFonts w:ascii="Times New Roman" w:hAnsi="Times New Roman"/>
          <w:sz w:val="28"/>
          <w:szCs w:val="28"/>
        </w:rPr>
        <w:t>. Включает индивидуально-групповую работу и командно-игровую работу. Например:</w:t>
      </w:r>
    </w:p>
    <w:p w:rsidR="006B219B" w:rsidRPr="006B219B" w:rsidRDefault="006B219B" w:rsidP="006B219B">
      <w:pPr>
        <w:numPr>
          <w:ilvl w:val="1"/>
          <w:numId w:val="3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6B219B">
        <w:rPr>
          <w:rFonts w:ascii="Times New Roman" w:hAnsi="Times New Roman"/>
          <w:b/>
          <w:bCs/>
          <w:sz w:val="28"/>
          <w:szCs w:val="28"/>
        </w:rPr>
        <w:t>Индивидуально-групповая работа</w:t>
      </w:r>
      <w:r w:rsidRPr="006B219B">
        <w:rPr>
          <w:rFonts w:ascii="Times New Roman" w:hAnsi="Times New Roman"/>
          <w:sz w:val="28"/>
          <w:szCs w:val="28"/>
        </w:rPr>
        <w:t> — занимающиеся разбиваются на группы, группам даётся определённое задание, например, самостоятельно составить танцевальный этюд. </w:t>
      </w:r>
      <w:r w:rsidR="00BF2708" w:rsidRPr="006B219B">
        <w:rPr>
          <w:rFonts w:ascii="Times New Roman" w:hAnsi="Times New Roman"/>
          <w:sz w:val="28"/>
          <w:szCs w:val="28"/>
        </w:rPr>
        <w:t xml:space="preserve"> </w:t>
      </w:r>
    </w:p>
    <w:p w:rsidR="006B219B" w:rsidRPr="006B219B" w:rsidRDefault="006B219B" w:rsidP="006B219B">
      <w:pPr>
        <w:numPr>
          <w:ilvl w:val="1"/>
          <w:numId w:val="3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6B219B">
        <w:rPr>
          <w:rFonts w:ascii="Times New Roman" w:hAnsi="Times New Roman"/>
          <w:b/>
          <w:bCs/>
          <w:sz w:val="28"/>
          <w:szCs w:val="28"/>
        </w:rPr>
        <w:t>Индивидуальная работа в команде</w:t>
      </w:r>
      <w:r w:rsidRPr="006B219B">
        <w:rPr>
          <w:rFonts w:ascii="Times New Roman" w:hAnsi="Times New Roman"/>
          <w:sz w:val="28"/>
          <w:szCs w:val="28"/>
        </w:rPr>
        <w:t> — каждая команда придумывает свой этюд и показывает друг другу, члены команды просматривают этюды, ведётся обсуждение, указываются недочёты. </w:t>
      </w:r>
      <w:r w:rsidR="00BF2708" w:rsidRPr="006B219B">
        <w:rPr>
          <w:rFonts w:ascii="Times New Roman" w:hAnsi="Times New Roman"/>
          <w:sz w:val="28"/>
          <w:szCs w:val="28"/>
        </w:rPr>
        <w:t xml:space="preserve"> </w:t>
      </w:r>
    </w:p>
    <w:p w:rsidR="004A78EB" w:rsidRPr="006B219B" w:rsidRDefault="006B219B" w:rsidP="00BF2708">
      <w:pPr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6B219B">
        <w:rPr>
          <w:rFonts w:ascii="Times New Roman" w:hAnsi="Times New Roman"/>
          <w:b/>
          <w:bCs/>
          <w:sz w:val="28"/>
          <w:szCs w:val="28"/>
        </w:rPr>
        <w:t>Технология проблемного обучения</w:t>
      </w:r>
      <w:r w:rsidRPr="006B219B">
        <w:rPr>
          <w:rFonts w:ascii="Times New Roman" w:hAnsi="Times New Roman"/>
          <w:sz w:val="28"/>
          <w:szCs w:val="28"/>
        </w:rPr>
        <w:t> — на этапах проучивания нового материала учащиеся задают вопросы по новому материалу: на какой счёт делать поворот, как поднимается рука, куда поворачивается голова и т. д.. </w:t>
      </w:r>
      <w:r w:rsidR="00BF2708" w:rsidRPr="006B219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B219B">
        <w:rPr>
          <w:rFonts w:ascii="Times New Roman" w:hAnsi="Times New Roman"/>
          <w:b/>
          <w:bCs/>
          <w:sz w:val="28"/>
          <w:szCs w:val="28"/>
        </w:rPr>
        <w:t>Технология взаимного обучения</w:t>
      </w:r>
      <w:r w:rsidRPr="006B219B">
        <w:rPr>
          <w:rFonts w:ascii="Times New Roman" w:hAnsi="Times New Roman"/>
          <w:sz w:val="28"/>
          <w:szCs w:val="28"/>
        </w:rPr>
        <w:t xml:space="preserve"> — учащиеся помогают друг другу </w:t>
      </w:r>
      <w:r w:rsidRPr="006B219B">
        <w:rPr>
          <w:rFonts w:ascii="Times New Roman" w:hAnsi="Times New Roman"/>
          <w:sz w:val="28"/>
          <w:szCs w:val="28"/>
        </w:rPr>
        <w:lastRenderedPageBreak/>
        <w:t>выполнять упражнения и следят за правильностью их выполнения. Например, разминка в начале занятия — упражнения в паре на развитие силы мышц или их растяжку. </w:t>
      </w:r>
      <w:hyperlink r:id="rId8" w:tgtFrame="_blank" w:history="1">
        <w:r w:rsidRPr="006B219B">
          <w:rPr>
            <w:rStyle w:val="a5"/>
            <w:rFonts w:ascii="Times New Roman" w:hAnsi="Times New Roman"/>
            <w:sz w:val="28"/>
            <w:szCs w:val="28"/>
          </w:rPr>
          <w:br/>
        </w:r>
      </w:hyperlink>
    </w:p>
    <w:sectPr w:rsidR="004A78EB" w:rsidRPr="006B2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77ACB"/>
    <w:multiLevelType w:val="multilevel"/>
    <w:tmpl w:val="41A6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116FF1"/>
    <w:multiLevelType w:val="multilevel"/>
    <w:tmpl w:val="93E4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B76030"/>
    <w:multiLevelType w:val="multilevel"/>
    <w:tmpl w:val="CEB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9CD"/>
    <w:rsid w:val="000F59CD"/>
    <w:rsid w:val="00276FFC"/>
    <w:rsid w:val="004A78EB"/>
    <w:rsid w:val="005069B6"/>
    <w:rsid w:val="006B219B"/>
    <w:rsid w:val="009C2AE6"/>
    <w:rsid w:val="00BB007E"/>
    <w:rsid w:val="00BF2708"/>
    <w:rsid w:val="00E71A69"/>
    <w:rsid w:val="00E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A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AE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2AE6"/>
    <w:pPr>
      <w:ind w:left="720"/>
      <w:contextualSpacing/>
    </w:pPr>
    <w:rPr>
      <w:rFonts w:eastAsia="Times New Roman"/>
      <w:lang w:eastAsia="ru-RU"/>
    </w:rPr>
  </w:style>
  <w:style w:type="character" w:styleId="a5">
    <w:name w:val="Hyperlink"/>
    <w:basedOn w:val="a0"/>
    <w:uiPriority w:val="99"/>
    <w:unhideWhenUsed/>
    <w:rsid w:val="006B21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A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AE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2AE6"/>
    <w:pPr>
      <w:ind w:left="720"/>
      <w:contextualSpacing/>
    </w:pPr>
    <w:rPr>
      <w:rFonts w:eastAsia="Times New Roman"/>
      <w:lang w:eastAsia="ru-RU"/>
    </w:rPr>
  </w:style>
  <w:style w:type="character" w:styleId="a5">
    <w:name w:val="Hyperlink"/>
    <w:basedOn w:val="a0"/>
    <w:uiPriority w:val="99"/>
    <w:unhideWhenUsed/>
    <w:rsid w:val="006B21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699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72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562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59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27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520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sovremennie-obrazovatelnie-tehnologii-i-metodiki-ispolzuemie-pri-obuchenii-detey-horeografiey-1189857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wall-30697136_287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30697136_2876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4</cp:revision>
  <cp:lastPrinted>2025-09-24T20:16:00Z</cp:lastPrinted>
  <dcterms:created xsi:type="dcterms:W3CDTF">2025-12-11T09:35:00Z</dcterms:created>
  <dcterms:modified xsi:type="dcterms:W3CDTF">2025-12-11T09:35:00Z</dcterms:modified>
</cp:coreProperties>
</file>