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022" w:rsidRPr="001C5976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Cs/>
        </w:rPr>
      </w:pPr>
      <w:r w:rsidRPr="001C5976">
        <w:rPr>
          <w:rFonts w:ascii="Times New Roman" w:eastAsia="Times New Roman" w:hAnsi="Times New Roman" w:cs="Times New Roman"/>
          <w:bCs/>
        </w:rPr>
        <w:t>Муниципальное бюджетное дошкольное образовательное учреждение детский сад №2 «Березка»</w:t>
      </w: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022" w:rsidRPr="001C5976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83022" w:rsidRPr="001C5976" w:rsidRDefault="00E83022" w:rsidP="00E83022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44"/>
          <w:szCs w:val="44"/>
        </w:rPr>
      </w:pPr>
      <w:r w:rsidRPr="001C5976">
        <w:rPr>
          <w:rFonts w:ascii="Times New Roman" w:eastAsia="Times New Roman" w:hAnsi="Times New Roman" w:cs="Times New Roman"/>
          <w:bCs/>
          <w:sz w:val="44"/>
          <w:szCs w:val="44"/>
        </w:rPr>
        <w:t>Доклад из личного опыта на тему:</w:t>
      </w:r>
    </w:p>
    <w:p w:rsidR="00E83022" w:rsidRPr="001C5976" w:rsidRDefault="001C5976" w:rsidP="00E8302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sz w:val="44"/>
          <w:szCs w:val="44"/>
        </w:rPr>
        <w:t>«</w:t>
      </w:r>
      <w:r w:rsidR="000955A4" w:rsidRPr="001C5976">
        <w:rPr>
          <w:rFonts w:ascii="Times New Roman" w:eastAsia="Times New Roman" w:hAnsi="Times New Roman" w:cs="Times New Roman"/>
          <w:bCs/>
          <w:sz w:val="44"/>
          <w:szCs w:val="44"/>
        </w:rPr>
        <w:t xml:space="preserve">Взаимодействие с родителями при создании групповых и </w:t>
      </w:r>
      <w:proofErr w:type="gramStart"/>
      <w:r w:rsidR="000955A4" w:rsidRPr="001C5976">
        <w:rPr>
          <w:rFonts w:ascii="Times New Roman" w:eastAsia="Times New Roman" w:hAnsi="Times New Roman" w:cs="Times New Roman"/>
          <w:bCs/>
          <w:sz w:val="44"/>
          <w:szCs w:val="44"/>
        </w:rPr>
        <w:t>индивидуальных проектов</w:t>
      </w:r>
      <w:proofErr w:type="gramEnd"/>
      <w:r w:rsidR="000955A4" w:rsidRPr="001C5976">
        <w:rPr>
          <w:rFonts w:ascii="Times New Roman" w:eastAsia="Times New Roman" w:hAnsi="Times New Roman" w:cs="Times New Roman"/>
          <w:bCs/>
          <w:sz w:val="44"/>
          <w:szCs w:val="44"/>
        </w:rPr>
        <w:t xml:space="preserve"> в детском саду</w:t>
      </w:r>
      <w:r>
        <w:rPr>
          <w:rFonts w:ascii="Times New Roman" w:eastAsia="Times New Roman" w:hAnsi="Times New Roman" w:cs="Times New Roman"/>
          <w:bCs/>
          <w:sz w:val="44"/>
          <w:szCs w:val="44"/>
        </w:rPr>
        <w:t>».</w:t>
      </w:r>
    </w:p>
    <w:p w:rsidR="00E83022" w:rsidRPr="001C5976" w:rsidRDefault="00E83022" w:rsidP="00E8302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83022" w:rsidRPr="001C5976" w:rsidRDefault="00E83022" w:rsidP="00E83022">
      <w:pPr>
        <w:spacing w:after="12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83022" w:rsidRDefault="00E83022" w:rsidP="000955A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548BA" w:rsidRDefault="00E83022" w:rsidP="00E83022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Годовикова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Н.А.</w:t>
      </w:r>
    </w:p>
    <w:p w:rsidR="00E83022" w:rsidRDefault="008548BA" w:rsidP="00E83022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E83022">
        <w:rPr>
          <w:rFonts w:ascii="Times New Roman" w:eastAsia="Times New Roman" w:hAnsi="Times New Roman" w:cs="Times New Roman"/>
          <w:sz w:val="28"/>
          <w:szCs w:val="28"/>
        </w:rPr>
        <w:t xml:space="preserve">оспитатель МБДОУ </w:t>
      </w:r>
      <w:proofErr w:type="spellStart"/>
      <w:r w:rsidR="00E83022">
        <w:rPr>
          <w:rFonts w:ascii="Times New Roman" w:eastAsia="Times New Roman" w:hAnsi="Times New Roman" w:cs="Times New Roman"/>
          <w:sz w:val="28"/>
          <w:szCs w:val="28"/>
        </w:rPr>
        <w:t>д</w:t>
      </w:r>
      <w:proofErr w:type="spellEnd"/>
      <w:r w:rsidR="00E83022">
        <w:rPr>
          <w:rFonts w:ascii="Times New Roman" w:eastAsia="Times New Roman" w:hAnsi="Times New Roman" w:cs="Times New Roman"/>
          <w:sz w:val="28"/>
          <w:szCs w:val="28"/>
        </w:rPr>
        <w:t>/с №2  «Березка»</w:t>
      </w:r>
    </w:p>
    <w:p w:rsidR="008548BA" w:rsidRDefault="008548BA" w:rsidP="00E83022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14A3C" w:rsidRDefault="00C14A3C" w:rsidP="00C14A3C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8548BA">
        <w:rPr>
          <w:rFonts w:ascii="Times New Roman" w:eastAsia="Times New Roman" w:hAnsi="Times New Roman" w:cs="Times New Roman"/>
        </w:rPr>
        <w:t>Инза 2025</w:t>
      </w:r>
    </w:p>
    <w:p w:rsidR="00C235CA" w:rsidRPr="00CF60C5" w:rsidRDefault="00C14A3C" w:rsidP="008102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Р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одители играют важную роль в проектной деятельности дошкольников в дошкольных образовательных учреждениях</w:t>
      </w:r>
      <w:r w:rsidR="00C235CA" w:rsidRPr="00CF60C5">
        <w:rPr>
          <w:rFonts w:ascii="Times New Roman" w:hAnsi="Times New Roman" w:cs="Times New Roman"/>
          <w:sz w:val="28"/>
          <w:szCs w:val="28"/>
        </w:rPr>
        <w:t>. Они выступают как 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источники информации</w:t>
      </w:r>
      <w:r w:rsidR="00C235CA" w:rsidRPr="00CF60C5">
        <w:rPr>
          <w:rFonts w:ascii="Times New Roman" w:hAnsi="Times New Roman" w:cs="Times New Roman"/>
          <w:sz w:val="28"/>
          <w:szCs w:val="28"/>
        </w:rPr>
        <w:t>, 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помощники</w:t>
      </w:r>
      <w:r w:rsidR="00C235CA" w:rsidRPr="00CF60C5">
        <w:rPr>
          <w:rFonts w:ascii="Times New Roman" w:hAnsi="Times New Roman" w:cs="Times New Roman"/>
          <w:sz w:val="28"/>
          <w:szCs w:val="28"/>
        </w:rPr>
        <w:t> ребёнку и педагогу в процессе работы над проектом, а также 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непосредственные участники образовательного процесса</w:t>
      </w:r>
      <w:r w:rsidR="00C235CA" w:rsidRPr="00CF60C5">
        <w:rPr>
          <w:rFonts w:ascii="Times New Roman" w:hAnsi="Times New Roman" w:cs="Times New Roman"/>
          <w:sz w:val="28"/>
          <w:szCs w:val="28"/>
        </w:rPr>
        <w:t xml:space="preserve">. Это связано с особенностями проектной деятельности в дошкольной системе образования: ребёнок ещё не может самостоятельно найти противоречия в окружающем, сформулировать проблему, определить цель.  Основными задачами вовлечения родителей в проектную деятельность является: </w:t>
      </w:r>
    </w:p>
    <w:p w:rsidR="00C235CA" w:rsidRPr="00CF60C5" w:rsidRDefault="0081026B" w:rsidP="0081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Создание совместного образовательного процесса</w:t>
      </w:r>
      <w:r w:rsidR="00C235CA" w:rsidRPr="00CF60C5">
        <w:rPr>
          <w:rFonts w:ascii="Times New Roman" w:hAnsi="Times New Roman" w:cs="Times New Roman"/>
          <w:sz w:val="28"/>
          <w:szCs w:val="28"/>
        </w:rPr>
        <w:t>;</w:t>
      </w:r>
    </w:p>
    <w:p w:rsidR="00C235CA" w:rsidRPr="00CF60C5" w:rsidRDefault="0081026B" w:rsidP="0081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Укрепление взаимодействия между семьёй и детским садом</w:t>
      </w:r>
      <w:r w:rsidR="00C235CA" w:rsidRPr="00CF60C5">
        <w:rPr>
          <w:rFonts w:ascii="Times New Roman" w:hAnsi="Times New Roman" w:cs="Times New Roman"/>
          <w:sz w:val="28"/>
          <w:szCs w:val="28"/>
        </w:rPr>
        <w:t>;</w:t>
      </w:r>
    </w:p>
    <w:p w:rsidR="00C235CA" w:rsidRPr="00CF60C5" w:rsidRDefault="0081026B" w:rsidP="0081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</w:t>
      </w:r>
      <w:r w:rsidR="00C235CA" w:rsidRPr="00CF60C5">
        <w:rPr>
          <w:rStyle w:val="a3"/>
          <w:rFonts w:ascii="Times New Roman" w:hAnsi="Times New Roman" w:cs="Times New Roman"/>
          <w:b w:val="0"/>
          <w:sz w:val="28"/>
          <w:szCs w:val="28"/>
        </w:rPr>
        <w:t>Развитие навыков сотрудничества и ответственности</w:t>
      </w:r>
      <w:r w:rsidR="00C235CA" w:rsidRPr="00CF60C5">
        <w:rPr>
          <w:rFonts w:ascii="Times New Roman" w:hAnsi="Times New Roman" w:cs="Times New Roman"/>
          <w:sz w:val="28"/>
          <w:szCs w:val="28"/>
        </w:rPr>
        <w:t> у детей;</w:t>
      </w:r>
    </w:p>
    <w:p w:rsidR="00C235CA" w:rsidRPr="00CF60C5" w:rsidRDefault="001C5976" w:rsidP="00810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Родители могут помочь   собрать</w:t>
      </w:r>
      <w:r w:rsidR="00C235CA" w:rsidRPr="00CF60C5">
        <w:rPr>
          <w:rFonts w:ascii="Times New Roman" w:hAnsi="Times New Roman" w:cs="Times New Roman"/>
          <w:sz w:val="28"/>
          <w:szCs w:val="28"/>
        </w:rPr>
        <w:t xml:space="preserve"> необходимую информацию, материалы и предметы для исследовательской деятельности,  принимать участие в подготовке выставок, поделок, презентаций. Вместе с детьми создавать макеты, костюмы</w:t>
      </w:r>
      <w:r w:rsidR="00E83022" w:rsidRPr="00CF60C5">
        <w:rPr>
          <w:rFonts w:ascii="Times New Roman" w:hAnsi="Times New Roman" w:cs="Times New Roman"/>
          <w:sz w:val="28"/>
          <w:szCs w:val="28"/>
        </w:rPr>
        <w:t>.  Р</w:t>
      </w:r>
      <w:r w:rsidR="00C235CA" w:rsidRPr="00CF60C5">
        <w:rPr>
          <w:rFonts w:ascii="Times New Roman" w:hAnsi="Times New Roman" w:cs="Times New Roman"/>
          <w:sz w:val="28"/>
          <w:szCs w:val="28"/>
        </w:rPr>
        <w:t>одители, работающие в определённых профессиональных сферах</w:t>
      </w:r>
      <w:r w:rsidR="0081026B" w:rsidRPr="00CF60C5">
        <w:rPr>
          <w:rFonts w:ascii="Times New Roman" w:hAnsi="Times New Roman" w:cs="Times New Roman"/>
          <w:sz w:val="28"/>
          <w:szCs w:val="28"/>
        </w:rPr>
        <w:t xml:space="preserve">, </w:t>
      </w:r>
      <w:r w:rsidR="00C235CA" w:rsidRPr="00CF60C5">
        <w:rPr>
          <w:rFonts w:ascii="Times New Roman" w:hAnsi="Times New Roman" w:cs="Times New Roman"/>
          <w:sz w:val="28"/>
          <w:szCs w:val="28"/>
        </w:rPr>
        <w:t>могут рассказать детям о своих профессиях, провести мастер-классы или экскурсии на месте их работы.</w:t>
      </w:r>
      <w:r w:rsidR="00DF5376" w:rsidRPr="00CF60C5">
        <w:rPr>
          <w:rFonts w:ascii="Times New Roman" w:hAnsi="Times New Roman" w:cs="Times New Roman"/>
          <w:sz w:val="28"/>
          <w:szCs w:val="28"/>
        </w:rPr>
        <w:t xml:space="preserve"> Чтобы проект был успешным необходимо заинтересовать родителей, вызвать желание помочь детям.</w:t>
      </w:r>
    </w:p>
    <w:p w:rsidR="00DF5376" w:rsidRPr="00CF60C5" w:rsidRDefault="00E83022" w:rsidP="0081026B">
      <w:pPr>
        <w:shd w:val="clear" w:color="auto" w:fill="FFFFFF"/>
        <w:rPr>
          <w:rFonts w:ascii="Times New Roman" w:hAnsi="Times New Roman" w:cs="Times New Roman"/>
          <w:color w:val="111111"/>
          <w:sz w:val="28"/>
          <w:szCs w:val="28"/>
        </w:rPr>
      </w:pPr>
      <w:r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1026B" w:rsidRPr="00CF60C5">
        <w:rPr>
          <w:rFonts w:ascii="Times New Roman" w:hAnsi="Times New Roman" w:cs="Times New Roman"/>
          <w:color w:val="111111"/>
          <w:sz w:val="28"/>
          <w:szCs w:val="28"/>
        </w:rPr>
        <w:t>Работу с родителями при подготовке проекта</w:t>
      </w:r>
      <w:r w:rsidR="001C5976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="0081026B"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я начинаю</w:t>
      </w:r>
      <w:r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с обозначени</w:t>
      </w:r>
      <w:r w:rsidR="0081026B" w:rsidRPr="00CF60C5">
        <w:rPr>
          <w:rFonts w:ascii="Times New Roman" w:hAnsi="Times New Roman" w:cs="Times New Roman"/>
          <w:color w:val="111111"/>
          <w:sz w:val="28"/>
          <w:szCs w:val="28"/>
        </w:rPr>
        <w:t>я темы проекта, его цели, задач</w:t>
      </w:r>
      <w:r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и ожидаемого результата.</w:t>
      </w:r>
      <w:r w:rsidR="00DF5376"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Важно, чтобы родители поняли суть проектной деятельности, обговорить, как родители будут участвовать в подготовке проекта.</w:t>
      </w:r>
      <w:r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DF5376" w:rsidRPr="00CF60C5">
        <w:rPr>
          <w:rFonts w:ascii="Times New Roman" w:hAnsi="Times New Roman" w:cs="Times New Roman"/>
          <w:color w:val="111111"/>
          <w:sz w:val="28"/>
          <w:szCs w:val="28"/>
        </w:rPr>
        <w:t>Для этого  использую такие формы работы как родительское собрание, беседы, консультации.</w:t>
      </w:r>
      <w:r w:rsidRPr="00CF60C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05B45" w:rsidRPr="00CF60C5">
        <w:rPr>
          <w:rFonts w:ascii="Times New Roman" w:hAnsi="Times New Roman" w:cs="Times New Roman"/>
          <w:color w:val="111111"/>
          <w:sz w:val="28"/>
          <w:szCs w:val="28"/>
        </w:rPr>
        <w:t>Обычно родители охотно включаются в работу, проявляют интерес.</w:t>
      </w:r>
    </w:p>
    <w:p w:rsidR="00E83022" w:rsidRPr="00CF60C5" w:rsidRDefault="00E83022" w:rsidP="0081026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60C5">
        <w:rPr>
          <w:color w:val="111111"/>
          <w:sz w:val="28"/>
          <w:szCs w:val="28"/>
        </w:rPr>
        <w:t>Так при подготовке к проекту «Мой город», мног</w:t>
      </w:r>
      <w:r w:rsidR="001C5976">
        <w:rPr>
          <w:color w:val="111111"/>
          <w:sz w:val="28"/>
          <w:szCs w:val="28"/>
        </w:rPr>
        <w:t xml:space="preserve">ие родители провели экскурсию, </w:t>
      </w:r>
      <w:r w:rsidRPr="00CF60C5">
        <w:rPr>
          <w:color w:val="111111"/>
          <w:sz w:val="28"/>
          <w:szCs w:val="28"/>
        </w:rPr>
        <w:t xml:space="preserve">показали достопримечательности родного города, сделали фотографии для альбома. </w:t>
      </w:r>
    </w:p>
    <w:p w:rsidR="00E83022" w:rsidRPr="00CF60C5" w:rsidRDefault="00E83022" w:rsidP="0081026B">
      <w:pPr>
        <w:pStyle w:val="a5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F60C5">
        <w:rPr>
          <w:color w:val="111111"/>
          <w:sz w:val="28"/>
          <w:szCs w:val="28"/>
        </w:rPr>
        <w:t xml:space="preserve">При подготовке к проекту «Каждой пичужке по кормушке», папы вместе с детьми, проявив творчество и фантазию, мастерили кормушки, которые впоследствии развесили на территории детского сада. Многие 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CF60C5">
        <w:rPr>
          <w:color w:val="111111"/>
          <w:sz w:val="28"/>
          <w:szCs w:val="28"/>
        </w:rPr>
        <w:t xml:space="preserve"> приносили корм для </w:t>
      </w:r>
      <w:proofErr w:type="gramStart"/>
      <w:r w:rsidRPr="00CF60C5">
        <w:rPr>
          <w:color w:val="111111"/>
          <w:sz w:val="28"/>
          <w:szCs w:val="28"/>
        </w:rPr>
        <w:t>птиц</w:t>
      </w:r>
      <w:proofErr w:type="gramEnd"/>
      <w:r w:rsidRPr="00CF60C5">
        <w:rPr>
          <w:color w:val="111111"/>
          <w:sz w:val="28"/>
          <w:szCs w:val="28"/>
        </w:rPr>
        <w:t xml:space="preserve"> и мы с детками учились помогать нашим пернатым друзьям.</w:t>
      </w:r>
    </w:p>
    <w:p w:rsidR="00E7733D" w:rsidRPr="00CF60C5" w:rsidRDefault="00A52963" w:rsidP="00A529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60C5">
        <w:rPr>
          <w:color w:val="111111"/>
          <w:sz w:val="28"/>
          <w:szCs w:val="28"/>
        </w:rPr>
        <w:t>Была проведена большая работа с детьми и родителями при подготовке проекта «Моя родословная».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CF60C5">
        <w:rPr>
          <w:color w:val="111111"/>
          <w:sz w:val="28"/>
          <w:szCs w:val="28"/>
        </w:rPr>
        <w:t> начался с родительского собрания, сначала лишь несколько родителей заинтересовал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CF60C5">
        <w:rPr>
          <w:color w:val="111111"/>
          <w:sz w:val="28"/>
          <w:szCs w:val="28"/>
        </w:rPr>
        <w:t>, но постепенно подключ</w:t>
      </w:r>
      <w:r w:rsidR="00E7733D" w:rsidRPr="00CF60C5">
        <w:rPr>
          <w:color w:val="111111"/>
          <w:sz w:val="28"/>
          <w:szCs w:val="28"/>
        </w:rPr>
        <w:t>ились еще участники.</w:t>
      </w:r>
      <w:r w:rsidRPr="00CF60C5">
        <w:rPr>
          <w:color w:val="111111"/>
          <w:sz w:val="28"/>
          <w:szCs w:val="28"/>
        </w:rPr>
        <w:t xml:space="preserve"> </w:t>
      </w:r>
    </w:p>
    <w:p w:rsidR="00530676" w:rsidRPr="00CF60C5" w:rsidRDefault="00E7733D" w:rsidP="00A529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CF60C5">
        <w:rPr>
          <w:color w:val="111111"/>
          <w:sz w:val="28"/>
          <w:szCs w:val="28"/>
        </w:rPr>
        <w:t>Очень важно, что родители вспомнили свои корни</w:t>
      </w:r>
      <w:r w:rsidR="00803077" w:rsidRPr="00CF60C5">
        <w:rPr>
          <w:color w:val="111111"/>
          <w:sz w:val="28"/>
          <w:szCs w:val="28"/>
        </w:rPr>
        <w:t>, семейные истории, традиции и рассказали об  них д</w:t>
      </w:r>
      <w:r w:rsidR="00530676" w:rsidRPr="00CF60C5">
        <w:rPr>
          <w:color w:val="111111"/>
          <w:sz w:val="28"/>
          <w:szCs w:val="28"/>
        </w:rPr>
        <w:t>етям.</w:t>
      </w:r>
      <w:r w:rsidR="00803077" w:rsidRPr="00CF60C5">
        <w:rPr>
          <w:color w:val="111111"/>
          <w:sz w:val="28"/>
          <w:szCs w:val="28"/>
        </w:rPr>
        <w:t xml:space="preserve"> </w:t>
      </w:r>
      <w:r w:rsidR="00803077" w:rsidRPr="00CF60C5">
        <w:rPr>
          <w:color w:val="000000"/>
          <w:sz w:val="28"/>
          <w:szCs w:val="28"/>
          <w:shd w:val="clear" w:color="auto" w:fill="FFFFFF"/>
        </w:rPr>
        <w:t xml:space="preserve">Результатом нашей деятельности стало </w:t>
      </w:r>
      <w:r w:rsidR="00530676" w:rsidRPr="00CF60C5">
        <w:rPr>
          <w:color w:val="000000"/>
          <w:sz w:val="28"/>
          <w:szCs w:val="28"/>
          <w:shd w:val="clear" w:color="auto" w:fill="FFFFFF"/>
        </w:rPr>
        <w:t xml:space="preserve">создание </w:t>
      </w:r>
      <w:r w:rsidR="00530676" w:rsidRPr="00CF60C5">
        <w:rPr>
          <w:color w:val="111111"/>
          <w:sz w:val="28"/>
          <w:szCs w:val="28"/>
        </w:rPr>
        <w:t>генеалогического древа семей,</w:t>
      </w:r>
      <w:r w:rsidR="00530676" w:rsidRPr="00CF60C5">
        <w:rPr>
          <w:color w:val="000000"/>
          <w:sz w:val="28"/>
          <w:szCs w:val="28"/>
          <w:shd w:val="clear" w:color="auto" w:fill="FFFFFF"/>
        </w:rPr>
        <w:t xml:space="preserve"> </w:t>
      </w:r>
      <w:r w:rsidR="00803077" w:rsidRPr="00CF60C5">
        <w:rPr>
          <w:color w:val="000000"/>
          <w:sz w:val="28"/>
          <w:szCs w:val="28"/>
          <w:shd w:val="clear" w:color="auto" w:fill="FFFFFF"/>
        </w:rPr>
        <w:t>расширение представлений детей о семье, о родственных отношен</w:t>
      </w:r>
      <w:r w:rsidR="00CF60C5" w:rsidRPr="00CF60C5">
        <w:rPr>
          <w:color w:val="000000"/>
          <w:sz w:val="28"/>
          <w:szCs w:val="28"/>
          <w:shd w:val="clear" w:color="auto" w:fill="FFFFFF"/>
        </w:rPr>
        <w:t>иях, о социальных ролях в семье, а также призовое место в конкурсе.</w:t>
      </w:r>
    </w:p>
    <w:p w:rsidR="00A84BB9" w:rsidRPr="00CF60C5" w:rsidRDefault="00A84BB9" w:rsidP="00A52963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  <w:shd w:val="clear" w:color="auto" w:fill="FFFFFF"/>
        </w:rPr>
      </w:pPr>
      <w:r w:rsidRPr="00CF60C5">
        <w:rPr>
          <w:color w:val="000000"/>
          <w:sz w:val="28"/>
          <w:szCs w:val="28"/>
          <w:shd w:val="clear" w:color="auto" w:fill="FFFFFF"/>
        </w:rPr>
        <w:lastRenderedPageBreak/>
        <w:t xml:space="preserve">При подготовке к индивидуальному </w:t>
      </w:r>
      <w:proofErr w:type="spellStart"/>
      <w:r w:rsidRPr="00CF60C5">
        <w:rPr>
          <w:color w:val="000000"/>
          <w:sz w:val="28"/>
          <w:szCs w:val="28"/>
          <w:shd w:val="clear" w:color="auto" w:fill="FFFFFF"/>
        </w:rPr>
        <w:t>исследовательск</w:t>
      </w:r>
      <w:proofErr w:type="gramStart"/>
      <w:r w:rsidRPr="00CF60C5">
        <w:rPr>
          <w:color w:val="000000"/>
          <w:sz w:val="28"/>
          <w:szCs w:val="28"/>
          <w:shd w:val="clear" w:color="auto" w:fill="FFFFFF"/>
        </w:rPr>
        <w:t>о</w:t>
      </w:r>
      <w:proofErr w:type="spellEnd"/>
      <w:r w:rsidRPr="00CF60C5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Pr="00CF60C5">
        <w:rPr>
          <w:color w:val="000000"/>
          <w:sz w:val="28"/>
          <w:szCs w:val="28"/>
          <w:shd w:val="clear" w:color="auto" w:fill="FFFFFF"/>
        </w:rPr>
        <w:t xml:space="preserve"> творческому проекту «Волшебный крем» проводились индивидуальные беседы и консультации</w:t>
      </w:r>
      <w:r w:rsidR="001700DD" w:rsidRPr="00CF60C5">
        <w:rPr>
          <w:color w:val="000000"/>
          <w:sz w:val="28"/>
          <w:szCs w:val="28"/>
          <w:shd w:val="clear" w:color="auto" w:fill="FFFFFF"/>
        </w:rPr>
        <w:t xml:space="preserve"> с мамой</w:t>
      </w:r>
      <w:r w:rsidR="001C5976">
        <w:rPr>
          <w:color w:val="000000"/>
          <w:sz w:val="28"/>
          <w:szCs w:val="28"/>
          <w:shd w:val="clear" w:color="auto" w:fill="FFFFFF"/>
        </w:rPr>
        <w:t xml:space="preserve"> ребенка. Совместно с мамой</w:t>
      </w:r>
      <w:r w:rsidR="001700DD" w:rsidRPr="00CF60C5">
        <w:rPr>
          <w:color w:val="000000"/>
          <w:sz w:val="28"/>
          <w:szCs w:val="28"/>
          <w:shd w:val="clear" w:color="auto" w:fill="FFFFFF"/>
        </w:rPr>
        <w:t xml:space="preserve"> подготовили  фотографии, </w:t>
      </w:r>
      <w:r w:rsidR="00CF60C5" w:rsidRPr="00CF60C5">
        <w:rPr>
          <w:color w:val="000000"/>
          <w:sz w:val="28"/>
          <w:szCs w:val="28"/>
          <w:shd w:val="clear" w:color="auto" w:fill="FFFFFF"/>
        </w:rPr>
        <w:t>кондитерские принадлежности, костюм и другие атрибуты</w:t>
      </w:r>
      <w:proofErr w:type="gramStart"/>
      <w:r w:rsidR="00CF60C5" w:rsidRPr="00CF60C5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CF60C5" w:rsidRPr="00CF60C5">
        <w:rPr>
          <w:color w:val="000000"/>
          <w:sz w:val="28"/>
          <w:szCs w:val="28"/>
          <w:shd w:val="clear" w:color="auto" w:fill="FFFFFF"/>
        </w:rPr>
        <w:t xml:space="preserve"> проводили эксперименты и опыты. Итогом работы стало призовое место  в конкурсе.</w:t>
      </w:r>
    </w:p>
    <w:p w:rsidR="006E1512" w:rsidRPr="00CF60C5" w:rsidRDefault="006E1512" w:rsidP="006E1512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F60C5">
        <w:rPr>
          <w:color w:val="111111"/>
          <w:sz w:val="28"/>
          <w:szCs w:val="28"/>
        </w:rPr>
        <w:t>Так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проектная деятельность с родителями</w:t>
      </w:r>
      <w:r w:rsidRPr="00CF60C5">
        <w:rPr>
          <w:color w:val="111111"/>
          <w:sz w:val="28"/>
          <w:szCs w:val="28"/>
        </w:rPr>
        <w:t>, на мой взгляд, не только помогает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вовлекать родителей</w:t>
      </w:r>
      <w:r w:rsidRPr="00CF60C5">
        <w:rPr>
          <w:color w:val="111111"/>
          <w:sz w:val="28"/>
          <w:szCs w:val="28"/>
        </w:rPr>
        <w:t xml:space="preserve"> в воспитательно-образовательный процесс, улучшает </w:t>
      </w:r>
      <w:proofErr w:type="spellStart"/>
      <w:proofErr w:type="gramStart"/>
      <w:r w:rsidRPr="00CF60C5">
        <w:rPr>
          <w:color w:val="111111"/>
          <w:sz w:val="28"/>
          <w:szCs w:val="28"/>
        </w:rPr>
        <w:t>детско</w:t>
      </w:r>
      <w:proofErr w:type="spellEnd"/>
      <w:r w:rsidRPr="00CF60C5">
        <w:rPr>
          <w:color w:val="111111"/>
          <w:sz w:val="28"/>
          <w:szCs w:val="28"/>
        </w:rPr>
        <w:t xml:space="preserve"> -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родительские</w:t>
      </w:r>
      <w:proofErr w:type="gramEnd"/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 xml:space="preserve"> отношения</w:t>
      </w:r>
      <w:r w:rsidRPr="00CF60C5">
        <w:rPr>
          <w:color w:val="111111"/>
          <w:sz w:val="28"/>
          <w:szCs w:val="28"/>
        </w:rPr>
        <w:t>, но и повышает культуру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CF60C5">
        <w:rPr>
          <w:color w:val="111111"/>
          <w:sz w:val="28"/>
          <w:szCs w:val="28"/>
        </w:rPr>
        <w:t>, информированность в той или иной сфере, активизирует творчество и открывает новые </w:t>
      </w:r>
      <w:r w:rsidRPr="00CF60C5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способности у наших родителей</w:t>
      </w:r>
      <w:r w:rsidRPr="00CF60C5">
        <w:rPr>
          <w:color w:val="111111"/>
          <w:sz w:val="28"/>
          <w:szCs w:val="28"/>
        </w:rPr>
        <w:t>, и, конечно же, повышает результативность нашей воспитательно-образовательной работы.</w:t>
      </w:r>
    </w:p>
    <w:p w:rsidR="001B39DA" w:rsidRPr="00CF60C5" w:rsidRDefault="001B39DA" w:rsidP="000955A4">
      <w:pPr>
        <w:rPr>
          <w:rFonts w:ascii="Times New Roman" w:hAnsi="Times New Roman" w:cs="Times New Roman"/>
          <w:sz w:val="28"/>
          <w:szCs w:val="28"/>
        </w:rPr>
      </w:pPr>
    </w:p>
    <w:sectPr w:rsidR="001B39DA" w:rsidRPr="00CF60C5" w:rsidSect="00E44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5614"/>
    <w:multiLevelType w:val="multilevel"/>
    <w:tmpl w:val="080E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C9009F"/>
    <w:multiLevelType w:val="multilevel"/>
    <w:tmpl w:val="E1D4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136C54"/>
    <w:multiLevelType w:val="multilevel"/>
    <w:tmpl w:val="CFF0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9606ED"/>
    <w:multiLevelType w:val="multilevel"/>
    <w:tmpl w:val="BEE85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560A5"/>
    <w:multiLevelType w:val="multilevel"/>
    <w:tmpl w:val="C28A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D8792D"/>
    <w:multiLevelType w:val="multilevel"/>
    <w:tmpl w:val="F712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42490"/>
    <w:multiLevelType w:val="multilevel"/>
    <w:tmpl w:val="E0E8A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C5D6BE2"/>
    <w:multiLevelType w:val="multilevel"/>
    <w:tmpl w:val="F18E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7122F3"/>
    <w:multiLevelType w:val="multilevel"/>
    <w:tmpl w:val="0BF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A49AA"/>
    <w:multiLevelType w:val="multilevel"/>
    <w:tmpl w:val="64464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1365A2"/>
    <w:multiLevelType w:val="multilevel"/>
    <w:tmpl w:val="88BA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3F0307"/>
    <w:multiLevelType w:val="multilevel"/>
    <w:tmpl w:val="B5E6D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FFC2AE2"/>
    <w:multiLevelType w:val="multilevel"/>
    <w:tmpl w:val="D3308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4"/>
  </w:num>
  <w:num w:numId="6">
    <w:abstractNumId w:val="0"/>
  </w:num>
  <w:num w:numId="7">
    <w:abstractNumId w:val="11"/>
  </w:num>
  <w:num w:numId="8">
    <w:abstractNumId w:val="3"/>
  </w:num>
  <w:num w:numId="9">
    <w:abstractNumId w:val="1"/>
  </w:num>
  <w:num w:numId="10">
    <w:abstractNumId w:val="10"/>
  </w:num>
  <w:num w:numId="11">
    <w:abstractNumId w:val="8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5A4"/>
    <w:rsid w:val="000955A4"/>
    <w:rsid w:val="0015103C"/>
    <w:rsid w:val="001700DD"/>
    <w:rsid w:val="001B39DA"/>
    <w:rsid w:val="001C5976"/>
    <w:rsid w:val="003768DA"/>
    <w:rsid w:val="003D22C2"/>
    <w:rsid w:val="00502006"/>
    <w:rsid w:val="00530676"/>
    <w:rsid w:val="005859F3"/>
    <w:rsid w:val="005E09A8"/>
    <w:rsid w:val="00605B45"/>
    <w:rsid w:val="006E1512"/>
    <w:rsid w:val="006E5634"/>
    <w:rsid w:val="00803077"/>
    <w:rsid w:val="0081026B"/>
    <w:rsid w:val="008548BA"/>
    <w:rsid w:val="008834C2"/>
    <w:rsid w:val="009A1DD9"/>
    <w:rsid w:val="00A305AF"/>
    <w:rsid w:val="00A42928"/>
    <w:rsid w:val="00A52963"/>
    <w:rsid w:val="00A84BB9"/>
    <w:rsid w:val="00B1310D"/>
    <w:rsid w:val="00B52299"/>
    <w:rsid w:val="00B5416C"/>
    <w:rsid w:val="00C14A3C"/>
    <w:rsid w:val="00C235CA"/>
    <w:rsid w:val="00CF60C5"/>
    <w:rsid w:val="00D6571F"/>
    <w:rsid w:val="00D87821"/>
    <w:rsid w:val="00DB46B2"/>
    <w:rsid w:val="00DF5376"/>
    <w:rsid w:val="00E44C81"/>
    <w:rsid w:val="00E7733D"/>
    <w:rsid w:val="00E77F4E"/>
    <w:rsid w:val="00E83022"/>
    <w:rsid w:val="00E96B32"/>
    <w:rsid w:val="00F3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81"/>
  </w:style>
  <w:style w:type="paragraph" w:styleId="2">
    <w:name w:val="heading 2"/>
    <w:basedOn w:val="a"/>
    <w:link w:val="20"/>
    <w:uiPriority w:val="9"/>
    <w:qFormat/>
    <w:rsid w:val="000955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0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0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55A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0955A4"/>
    <w:rPr>
      <w:b/>
      <w:bCs/>
    </w:rPr>
  </w:style>
  <w:style w:type="character" w:styleId="a4">
    <w:name w:val="Hyperlink"/>
    <w:basedOn w:val="a0"/>
    <w:uiPriority w:val="99"/>
    <w:semiHidden/>
    <w:unhideWhenUsed/>
    <w:rsid w:val="000955A4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8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020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0200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link">
    <w:name w:val="olink"/>
    <w:basedOn w:val="a0"/>
    <w:rsid w:val="0050200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20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02006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20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02006"/>
    <w:rPr>
      <w:rFonts w:ascii="Arial" w:eastAsia="Times New Roman" w:hAnsi="Arial" w:cs="Arial"/>
      <w:vanish/>
      <w:sz w:val="16"/>
      <w:szCs w:val="16"/>
    </w:rPr>
  </w:style>
  <w:style w:type="character" w:customStyle="1" w:styleId="cmmdate">
    <w:name w:val="cmm_date"/>
    <w:basedOn w:val="a0"/>
    <w:rsid w:val="00502006"/>
  </w:style>
  <w:style w:type="paragraph" w:styleId="a6">
    <w:name w:val="Balloon Text"/>
    <w:basedOn w:val="a"/>
    <w:link w:val="a7"/>
    <w:uiPriority w:val="99"/>
    <w:semiHidden/>
    <w:unhideWhenUsed/>
    <w:rsid w:val="00502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20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25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2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88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170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270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2429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82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40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99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48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17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1706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2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77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64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61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1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373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72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685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061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94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17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23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68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099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88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06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559138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92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669832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85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6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367557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29618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295783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97217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03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86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3584827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9602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020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7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9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23348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4843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31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438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18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30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94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21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715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4918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20543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6705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61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7221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858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72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3126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95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29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6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90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56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45763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653472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936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859899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339061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4236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094633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058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4594945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6488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25317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4672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554165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98101">
                                  <w:marLeft w:val="-225"/>
                                  <w:marRight w:val="-60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4205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3698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625500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792831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61870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448400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81327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67936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51653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080341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591843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781039">
                              <w:marLeft w:val="27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224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55125">
                                  <w:marLeft w:val="2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727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57693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14674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48821028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07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123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64618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2859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04308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6806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3870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20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53526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668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5477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1395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4512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5188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9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5612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70455296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1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669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7724777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7887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880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0442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  <w:div w:id="1222643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23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83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4179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73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82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501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62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716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998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2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5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07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84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6842A-3FB3-4412-8809-AA88CDCF6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2025-11-13T08:46:00Z</dcterms:created>
  <dcterms:modified xsi:type="dcterms:W3CDTF">2025-11-19T10:31:00Z</dcterms:modified>
</cp:coreProperties>
</file>