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1B" w:rsidRDefault="00006B1B" w:rsidP="00006B1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B1B">
        <w:rPr>
          <w:rFonts w:ascii="Times New Roman" w:hAnsi="Times New Roman" w:cs="Times New Roman"/>
          <w:b/>
          <w:sz w:val="28"/>
          <w:szCs w:val="28"/>
        </w:rPr>
        <w:t>Современные образовательные технологии в дошкольном образовании: Расширение горизонтов развития ребенка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6B1B" w:rsidRPr="00006B1B" w:rsidRDefault="00006B1B" w:rsidP="00006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B">
        <w:rPr>
          <w:rFonts w:ascii="Times New Roman" w:hAnsi="Times New Roman" w:cs="Times New Roman"/>
          <w:sz w:val="28"/>
          <w:szCs w:val="28"/>
        </w:rPr>
        <w:t>Дошкольное образование в XXI веке находится в эпицентре трансформационных процессов, обусловленных экспоненциальным ростом технологического прогресса и эволюцией запросов к компетенциям, необходимым для успешной адаптации и самореализации в динамично меняющемся мире. Современные образовательные технологии выступают катализатором инноваций в педагогической практике, нацеленных на повышение мотивации к обучению, оптимизацию образовательного процесса и всестороннее развитие личности каждого воспитанника с учетом его уникальн</w:t>
      </w:r>
      <w:r>
        <w:rPr>
          <w:rFonts w:ascii="Times New Roman" w:hAnsi="Times New Roman" w:cs="Times New Roman"/>
          <w:sz w:val="28"/>
          <w:szCs w:val="28"/>
        </w:rPr>
        <w:t xml:space="preserve">ых особенностей и потребностей. </w:t>
      </w:r>
      <w:bookmarkStart w:id="0" w:name="_GoBack"/>
      <w:bookmarkEnd w:id="0"/>
      <w:r w:rsidRPr="00006B1B">
        <w:rPr>
          <w:rFonts w:ascii="Times New Roman" w:hAnsi="Times New Roman" w:cs="Times New Roman"/>
          <w:sz w:val="28"/>
          <w:szCs w:val="28"/>
        </w:rPr>
        <w:t xml:space="preserve">Одним из </w:t>
      </w:r>
      <w:r>
        <w:rPr>
          <w:rFonts w:ascii="Times New Roman" w:hAnsi="Times New Roman" w:cs="Times New Roman"/>
          <w:sz w:val="28"/>
          <w:szCs w:val="28"/>
        </w:rPr>
        <w:t xml:space="preserve">важнейших аспектов в </w:t>
      </w:r>
      <w:r w:rsidRPr="00006B1B">
        <w:rPr>
          <w:rFonts w:ascii="Times New Roman" w:hAnsi="Times New Roman" w:cs="Times New Roman"/>
          <w:sz w:val="28"/>
          <w:szCs w:val="28"/>
        </w:rPr>
        <w:t>дошкольном образовании является активное внедрение интерактивных технологий. Интерактивные доски, сенсорные панели с мультимедийным контентом и специализированные образовательные приложения совершают революцию в традиционной модели обучения, трансформируя пассивное восприятие информации в захватывающее и увлекательное интерактивное взаимодействие. Благодаря этому дети не только усваивают новые знания, но и активно развивают когнитивные функции, мелкую моторику, пространственное вообра</w:t>
      </w:r>
      <w:r>
        <w:rPr>
          <w:rFonts w:ascii="Times New Roman" w:hAnsi="Times New Roman" w:cs="Times New Roman"/>
          <w:sz w:val="28"/>
          <w:szCs w:val="28"/>
        </w:rPr>
        <w:t>жение и навыки решения проблем.</w:t>
      </w:r>
    </w:p>
    <w:p w:rsidR="00006B1B" w:rsidRPr="00006B1B" w:rsidRDefault="00006B1B" w:rsidP="00006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B">
        <w:rPr>
          <w:rFonts w:ascii="Times New Roman" w:hAnsi="Times New Roman" w:cs="Times New Roman"/>
          <w:sz w:val="28"/>
          <w:szCs w:val="28"/>
        </w:rPr>
        <w:t>Не менее важную роль в формировании исследовательских навыков и развитии критического мышления играет проектная деятельность. Этот подход предполагает, что дети самостоятельно выбирают интересующие их темы, формулируют гипотезы, проводят собственные исследования, экспериментируют и представляют результаты своей работы в различных форматах. Проектная деятельность способствует развитию у детей умения работать в команде, навыков эффективной коммуникации, аргументации своей точки зрения и конструктивного взаимодейств</w:t>
      </w:r>
      <w:r>
        <w:rPr>
          <w:rFonts w:ascii="Times New Roman" w:hAnsi="Times New Roman" w:cs="Times New Roman"/>
          <w:sz w:val="28"/>
          <w:szCs w:val="28"/>
        </w:rPr>
        <w:t>ия со сверстниками и взрослыми.</w:t>
      </w:r>
    </w:p>
    <w:p w:rsidR="00006B1B" w:rsidRPr="00006B1B" w:rsidRDefault="00006B1B" w:rsidP="00006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B">
        <w:rPr>
          <w:rFonts w:ascii="Times New Roman" w:hAnsi="Times New Roman" w:cs="Times New Roman"/>
          <w:sz w:val="28"/>
          <w:szCs w:val="28"/>
        </w:rPr>
        <w:t>Игровые технологии занимают осо</w:t>
      </w:r>
      <w:r>
        <w:rPr>
          <w:rFonts w:ascii="Times New Roman" w:hAnsi="Times New Roman" w:cs="Times New Roman"/>
          <w:sz w:val="28"/>
          <w:szCs w:val="28"/>
        </w:rPr>
        <w:t>бое место в арсенале</w:t>
      </w:r>
      <w:r w:rsidRPr="00006B1B">
        <w:rPr>
          <w:rFonts w:ascii="Times New Roman" w:hAnsi="Times New Roman" w:cs="Times New Roman"/>
          <w:sz w:val="28"/>
          <w:szCs w:val="28"/>
        </w:rPr>
        <w:t xml:space="preserve"> педагогов, поскольку игра является естественной и наиболее эффективной формой </w:t>
      </w:r>
      <w:r w:rsidRPr="00006B1B">
        <w:rPr>
          <w:rFonts w:ascii="Times New Roman" w:hAnsi="Times New Roman" w:cs="Times New Roman"/>
          <w:sz w:val="28"/>
          <w:szCs w:val="28"/>
        </w:rPr>
        <w:lastRenderedPageBreak/>
        <w:t>познания мира для детей дошкольного возраста. Исполь</w:t>
      </w:r>
      <w:r>
        <w:rPr>
          <w:rFonts w:ascii="Times New Roman" w:hAnsi="Times New Roman" w:cs="Times New Roman"/>
          <w:sz w:val="28"/>
          <w:szCs w:val="28"/>
        </w:rPr>
        <w:t xml:space="preserve">зование игровых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методов </w:t>
      </w:r>
      <w:r w:rsidRPr="00006B1B">
        <w:rPr>
          <w:rFonts w:ascii="Times New Roman" w:hAnsi="Times New Roman" w:cs="Times New Roman"/>
          <w:sz w:val="28"/>
          <w:szCs w:val="28"/>
        </w:rPr>
        <w:t xml:space="preserve"> позволяет</w:t>
      </w:r>
      <w:proofErr w:type="gramEnd"/>
      <w:r w:rsidRPr="00006B1B">
        <w:rPr>
          <w:rFonts w:ascii="Times New Roman" w:hAnsi="Times New Roman" w:cs="Times New Roman"/>
          <w:sz w:val="28"/>
          <w:szCs w:val="28"/>
        </w:rPr>
        <w:t xml:space="preserve"> обучать детей в непринужденной и радостной обстановке, стимулируя их воображение, раскрывая творческий потенциал и формируя социальные навыки, такие как умение делиться, сотрудничать, разрешать</w:t>
      </w:r>
      <w:r>
        <w:rPr>
          <w:rFonts w:ascii="Times New Roman" w:hAnsi="Times New Roman" w:cs="Times New Roman"/>
          <w:sz w:val="28"/>
          <w:szCs w:val="28"/>
        </w:rPr>
        <w:t xml:space="preserve"> конфликты и проявлять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6B1B" w:rsidRPr="00006B1B" w:rsidRDefault="00006B1B" w:rsidP="00006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B">
        <w:rPr>
          <w:rFonts w:ascii="Times New Roman" w:hAnsi="Times New Roman" w:cs="Times New Roman"/>
          <w:sz w:val="28"/>
          <w:szCs w:val="28"/>
        </w:rPr>
        <w:t>В последние годы все большую популярность приобретает STEM-образование (</w:t>
      </w:r>
      <w:proofErr w:type="spellStart"/>
      <w:r w:rsidRPr="00006B1B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06B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B1B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006B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B1B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006B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B1B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006B1B">
        <w:rPr>
          <w:rFonts w:ascii="Times New Roman" w:hAnsi="Times New Roman" w:cs="Times New Roman"/>
          <w:sz w:val="28"/>
          <w:szCs w:val="28"/>
        </w:rPr>
        <w:t>), направленное на формирование у детей устойчивого интереса к науке и технике, развитие инженерного мышления и навыков практического применения знаний. В рамках STEM-образования дети знакомятся с основами программирования, робототехники, конструирования, проводят простые научные эксперименты и учатся находить инновационные решения сложных за</w:t>
      </w:r>
      <w:r>
        <w:rPr>
          <w:rFonts w:ascii="Times New Roman" w:hAnsi="Times New Roman" w:cs="Times New Roman"/>
          <w:sz w:val="28"/>
          <w:szCs w:val="28"/>
        </w:rPr>
        <w:t>дач.</w:t>
      </w:r>
    </w:p>
    <w:p w:rsidR="00006B1B" w:rsidRDefault="00006B1B" w:rsidP="00006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B">
        <w:rPr>
          <w:rFonts w:ascii="Times New Roman" w:hAnsi="Times New Roman" w:cs="Times New Roman"/>
          <w:sz w:val="28"/>
          <w:szCs w:val="28"/>
        </w:rPr>
        <w:t>Использование цифровых ресурсов становится неотъемлемой частью современного образовательного процесса в дошкольных учреждениях. Образовательные видеоролики, интерактивные электронные книги, обучающие игры и онлайн-платформы позволяют разнообразить занятия, визуализировать учебный материал, сделать его более наглядным и доступным для детей с разными образовательными по</w:t>
      </w:r>
      <w:r>
        <w:rPr>
          <w:rFonts w:ascii="Times New Roman" w:hAnsi="Times New Roman" w:cs="Times New Roman"/>
          <w:sz w:val="28"/>
          <w:szCs w:val="28"/>
        </w:rPr>
        <w:t>требностями и стилями обучения.</w:t>
      </w:r>
    </w:p>
    <w:p w:rsidR="00EC6454" w:rsidRDefault="00006B1B" w:rsidP="00006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06B1B">
        <w:rPr>
          <w:rFonts w:ascii="Times New Roman" w:hAnsi="Times New Roman" w:cs="Times New Roman"/>
          <w:sz w:val="28"/>
          <w:szCs w:val="28"/>
        </w:rPr>
        <w:t>овременные образовательные технологии открывают беспрецедентные возможности для всестороннего развития детей дошкольного возраста, способствуя формированию у них ключевых компетенций, необходимых для успешной адаптации к требованиям современной школы и жизни в динамичном обществе. Важно помнить, что эффективное использование современных технологий предполагает разумное сочетание инновационных методов с традиционными подходами к обучению, чтобы обеспечить гармоничное развитие личности ребенка, укрепить его физическое и психическое здоровье и сформировать прочный фундамент для дальнейшего образования и самореализации.</w:t>
      </w:r>
    </w:p>
    <w:p w:rsidR="00006B1B" w:rsidRPr="00006B1B" w:rsidRDefault="00006B1B" w:rsidP="00006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B">
        <w:rPr>
          <w:rFonts w:ascii="Times New Roman" w:hAnsi="Times New Roman" w:cs="Times New Roman"/>
          <w:sz w:val="28"/>
          <w:szCs w:val="28"/>
        </w:rPr>
        <w:lastRenderedPageBreak/>
        <w:t>В контексте персонализации образовательного процесса, особое значение приобретают технологии адаптивного обучения. Эти системы, основанные на алгоритмах искусственного интеллекта, анализируют индивидуальные особенности каждого ребенка, его темп усвоения материала, сильные и слабые стороны, и на основе этих данных формируют индивидуальную траекторию обучения. Такой подход позволяет максимально эффективно использовать время, которое ребенок проводит в образовательном учреждении, и гарантирует, что каждый воспитанник получит именно те знания и навыки, которые ему необх</w:t>
      </w:r>
      <w:r>
        <w:rPr>
          <w:rFonts w:ascii="Times New Roman" w:hAnsi="Times New Roman" w:cs="Times New Roman"/>
          <w:sz w:val="28"/>
          <w:szCs w:val="28"/>
        </w:rPr>
        <w:t>одимы для дальнейшего развития.</w:t>
      </w:r>
    </w:p>
    <w:p w:rsidR="00006B1B" w:rsidRPr="00006B1B" w:rsidRDefault="00006B1B" w:rsidP="00006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B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эмоционального интеллекта </w:t>
      </w:r>
      <w:r w:rsidRPr="00006B1B">
        <w:rPr>
          <w:rFonts w:ascii="Times New Roman" w:hAnsi="Times New Roman" w:cs="Times New Roman"/>
          <w:sz w:val="28"/>
          <w:szCs w:val="28"/>
        </w:rPr>
        <w:t xml:space="preserve">также становится приоритетным направлением в современном дошкольном образовании. Использование интерактивных игр и упражнений, направленных на распознавание и понимание эмоций, развитие </w:t>
      </w:r>
      <w:proofErr w:type="spellStart"/>
      <w:r w:rsidRPr="00006B1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006B1B">
        <w:rPr>
          <w:rFonts w:ascii="Times New Roman" w:hAnsi="Times New Roman" w:cs="Times New Roman"/>
          <w:sz w:val="28"/>
          <w:szCs w:val="28"/>
        </w:rPr>
        <w:t xml:space="preserve"> и навыков </w:t>
      </w:r>
      <w:proofErr w:type="spellStart"/>
      <w:r w:rsidRPr="00006B1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06B1B">
        <w:rPr>
          <w:rFonts w:ascii="Times New Roman" w:hAnsi="Times New Roman" w:cs="Times New Roman"/>
          <w:sz w:val="28"/>
          <w:szCs w:val="28"/>
        </w:rPr>
        <w:t>, позволяет детям научиться эффективно взаимодействовать с окружающими, разрешать конфликты и строить гармоничные отношения. Особое внимание уделяется развитию навыков осознанности и самосознания, которые позволяют детям лучше по</w:t>
      </w:r>
      <w:r>
        <w:rPr>
          <w:rFonts w:ascii="Times New Roman" w:hAnsi="Times New Roman" w:cs="Times New Roman"/>
          <w:sz w:val="28"/>
          <w:szCs w:val="28"/>
        </w:rPr>
        <w:t>нимать себя и свои потребности.</w:t>
      </w:r>
    </w:p>
    <w:p w:rsidR="00006B1B" w:rsidRPr="00006B1B" w:rsidRDefault="00006B1B" w:rsidP="00006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B">
        <w:rPr>
          <w:rFonts w:ascii="Times New Roman" w:hAnsi="Times New Roman" w:cs="Times New Roman"/>
          <w:sz w:val="28"/>
          <w:szCs w:val="28"/>
        </w:rPr>
        <w:t xml:space="preserve">Нельзя переоценить роль родителей в образовательном процессе. Современные технологии предлагают широкий спектр инструментов для вовлечения родителей в жизнь детского сада и отслеживания прогресса их детей.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6B1B">
        <w:rPr>
          <w:rFonts w:ascii="Times New Roman" w:hAnsi="Times New Roman" w:cs="Times New Roman"/>
          <w:sz w:val="28"/>
          <w:szCs w:val="28"/>
        </w:rPr>
        <w:t>латформы для обмена информацией, видеоконференции с педагогами и интерактивные семинары позволяют родителям быть в курсе всех событий, происходящих в жизни их ребенка, и активно участвоват</w:t>
      </w:r>
      <w:r>
        <w:rPr>
          <w:rFonts w:ascii="Times New Roman" w:hAnsi="Times New Roman" w:cs="Times New Roman"/>
          <w:sz w:val="28"/>
          <w:szCs w:val="28"/>
        </w:rPr>
        <w:t>ь в его образовании и развитии.</w:t>
      </w:r>
    </w:p>
    <w:p w:rsidR="00006B1B" w:rsidRPr="00EC6454" w:rsidRDefault="00006B1B" w:rsidP="00006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B">
        <w:rPr>
          <w:rFonts w:ascii="Times New Roman" w:hAnsi="Times New Roman" w:cs="Times New Roman"/>
          <w:sz w:val="28"/>
          <w:szCs w:val="28"/>
        </w:rPr>
        <w:t>В заключение, внедрение современных образовательных технологий в дошкольное образование - это не просто следование трендам, а осознанный выбор в пользу более эффективного, персонализированного и увлекательного обучения. Это инвестиция в будущее поколение, способное критически мыслить, креативно решать проблемы и успешно адаптироваться к вызовам XXI века.</w:t>
      </w:r>
    </w:p>
    <w:sectPr w:rsidR="00006B1B" w:rsidRPr="00EC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54"/>
    <w:rsid w:val="00006B1B"/>
    <w:rsid w:val="002D0ED4"/>
    <w:rsid w:val="006D2DB1"/>
    <w:rsid w:val="007A0093"/>
    <w:rsid w:val="00EC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EB40"/>
  <w15:chartTrackingRefBased/>
  <w15:docId w15:val="{85AFF8E0-CD00-49AC-A09D-7FB5FFDB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2026-01-15T18:03:00Z</dcterms:created>
  <dcterms:modified xsi:type="dcterms:W3CDTF">2026-01-15T18:03:00Z</dcterms:modified>
</cp:coreProperties>
</file>