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EB" w:rsidRPr="00020AEB" w:rsidRDefault="00020AEB" w:rsidP="00020AEB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020AEB">
        <w:rPr>
          <w:rFonts w:ascii="Times New Roman" w:hAnsi="Times New Roman" w:cs="Times New Roman"/>
          <w:i/>
          <w:sz w:val="32"/>
          <w:szCs w:val="32"/>
          <w:u w:val="single"/>
        </w:rPr>
        <w:t>Краткосрочный прое</w:t>
      </w:r>
      <w:proofErr w:type="gramStart"/>
      <w:r w:rsidRPr="00020AEB">
        <w:rPr>
          <w:rFonts w:ascii="Times New Roman" w:hAnsi="Times New Roman" w:cs="Times New Roman"/>
          <w:i/>
          <w:sz w:val="32"/>
          <w:szCs w:val="32"/>
          <w:u w:val="single"/>
        </w:rPr>
        <w:t>кт в ср</w:t>
      </w:r>
      <w:proofErr w:type="gramEnd"/>
      <w:r w:rsidRPr="00020AEB">
        <w:rPr>
          <w:rFonts w:ascii="Times New Roman" w:hAnsi="Times New Roman" w:cs="Times New Roman"/>
          <w:i/>
          <w:sz w:val="32"/>
          <w:szCs w:val="32"/>
          <w:u w:val="single"/>
        </w:rPr>
        <w:t>едней группе  «Волшебная кисточка»</w:t>
      </w:r>
    </w:p>
    <w:p w:rsidR="00020AEB" w:rsidRDefault="00020AEB" w:rsidP="0002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20AEB" w:rsidRDefault="00020AEB" w:rsidP="00020AEB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7411BA">
        <w:rPr>
          <w:rFonts w:eastAsia="Calibri"/>
          <w:b/>
          <w:bCs/>
          <w:i/>
          <w:sz w:val="28"/>
          <w:szCs w:val="28"/>
        </w:rPr>
        <w:t xml:space="preserve">Проблема: </w:t>
      </w:r>
      <w:r>
        <w:rPr>
          <w:rFonts w:eastAsia="Calibri"/>
          <w:bCs/>
          <w:sz w:val="28"/>
          <w:szCs w:val="28"/>
        </w:rPr>
        <w:t>отсутствие</w:t>
      </w:r>
      <w:r>
        <w:rPr>
          <w:rFonts w:eastAsia="Calibri"/>
          <w:b/>
          <w:bCs/>
          <w:i/>
          <w:sz w:val="28"/>
          <w:szCs w:val="28"/>
        </w:rPr>
        <w:t xml:space="preserve"> </w:t>
      </w:r>
      <w:r w:rsidRPr="007411BA">
        <w:rPr>
          <w:sz w:val="28"/>
          <w:szCs w:val="28"/>
        </w:rPr>
        <w:t xml:space="preserve">системного использования метода </w:t>
      </w:r>
      <w:r w:rsidRPr="007411BA">
        <w:rPr>
          <w:rStyle w:val="a4"/>
          <w:b w:val="0"/>
          <w:sz w:val="28"/>
          <w:szCs w:val="28"/>
        </w:rPr>
        <w:t>экспериментирования и организации опытно-эк</w:t>
      </w:r>
      <w:r>
        <w:rPr>
          <w:rStyle w:val="a4"/>
          <w:b w:val="0"/>
          <w:sz w:val="28"/>
          <w:szCs w:val="28"/>
        </w:rPr>
        <w:t>с</w:t>
      </w:r>
      <w:r w:rsidRPr="007411BA">
        <w:rPr>
          <w:rStyle w:val="a4"/>
          <w:b w:val="0"/>
          <w:sz w:val="28"/>
          <w:szCs w:val="28"/>
        </w:rPr>
        <w:t>периментальной работы</w:t>
      </w:r>
      <w:r>
        <w:rPr>
          <w:rStyle w:val="a4"/>
          <w:b w:val="0"/>
          <w:sz w:val="28"/>
          <w:szCs w:val="28"/>
        </w:rPr>
        <w:t xml:space="preserve"> (в том числе в изобразительной деятельности)</w:t>
      </w:r>
      <w:r w:rsidRPr="007411BA">
        <w:rPr>
          <w:rStyle w:val="a4"/>
          <w:b w:val="0"/>
          <w:sz w:val="28"/>
          <w:szCs w:val="28"/>
        </w:rPr>
        <w:t xml:space="preserve"> с детьми младшего дошкольного возраста</w:t>
      </w:r>
      <w:r w:rsidRPr="00635492">
        <w:rPr>
          <w:b/>
          <w:sz w:val="28"/>
          <w:szCs w:val="28"/>
        </w:rPr>
        <w:t xml:space="preserve">. </w:t>
      </w:r>
    </w:p>
    <w:p w:rsidR="00020AEB" w:rsidRDefault="00020AEB" w:rsidP="00020AEB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635492">
        <w:rPr>
          <w:sz w:val="28"/>
          <w:szCs w:val="28"/>
        </w:rPr>
        <w:t xml:space="preserve">В соответствии с проектом ФГОС </w:t>
      </w:r>
      <w:hyperlink r:id="rId4" w:tooltip="Дошкольное образование" w:history="1">
        <w:r w:rsidRPr="00020AEB">
          <w:rPr>
            <w:rStyle w:val="a5"/>
            <w:color w:val="auto"/>
            <w:sz w:val="28"/>
            <w:szCs w:val="28"/>
            <w:u w:val="none"/>
          </w:rPr>
          <w:t>дошкольного образования</w:t>
        </w:r>
      </w:hyperlink>
      <w:r w:rsidRPr="00020AEB">
        <w:rPr>
          <w:sz w:val="28"/>
          <w:szCs w:val="28"/>
        </w:rPr>
        <w:t xml:space="preserve"> </w:t>
      </w:r>
      <w:r w:rsidRPr="00635492">
        <w:rPr>
          <w:sz w:val="28"/>
          <w:szCs w:val="28"/>
        </w:rPr>
        <w:t xml:space="preserve">и с требованиями к результатам освоения основой </w:t>
      </w:r>
      <w:hyperlink r:id="rId5" w:tooltip="Образовательные программы" w:history="1">
        <w:r w:rsidRPr="00020AEB">
          <w:rPr>
            <w:rStyle w:val="a5"/>
            <w:color w:val="auto"/>
            <w:sz w:val="28"/>
            <w:szCs w:val="28"/>
            <w:u w:val="none"/>
          </w:rPr>
          <w:t>образовательной программы</w:t>
        </w:r>
      </w:hyperlink>
      <w:r w:rsidRPr="00020AEB">
        <w:rPr>
          <w:sz w:val="28"/>
          <w:szCs w:val="28"/>
        </w:rPr>
        <w:t xml:space="preserve">, </w:t>
      </w:r>
      <w:r w:rsidRPr="00635492">
        <w:rPr>
          <w:sz w:val="28"/>
          <w:szCs w:val="28"/>
        </w:rPr>
        <w:t>представленных в виде целевых ориентиров</w:t>
      </w:r>
      <w:r>
        <w:rPr>
          <w:sz w:val="28"/>
          <w:szCs w:val="28"/>
        </w:rPr>
        <w:t xml:space="preserve"> </w:t>
      </w:r>
      <w:r w:rsidRPr="00635492">
        <w:rPr>
          <w:sz w:val="28"/>
          <w:szCs w:val="28"/>
        </w:rPr>
        <w:t xml:space="preserve"> на этапе завершения</w:t>
      </w:r>
      <w:r>
        <w:rPr>
          <w:sz w:val="28"/>
          <w:szCs w:val="28"/>
        </w:rPr>
        <w:t xml:space="preserve"> уровня дошкольного образования,</w:t>
      </w:r>
      <w:r w:rsidRPr="00635492">
        <w:rPr>
          <w:sz w:val="28"/>
          <w:szCs w:val="28"/>
        </w:rPr>
        <w:t xml:space="preserve"> одним из ориентиров является любознательность. Ребёнок задаёт вопросы, </w:t>
      </w:r>
      <w:r>
        <w:rPr>
          <w:sz w:val="28"/>
          <w:szCs w:val="28"/>
        </w:rPr>
        <w:t xml:space="preserve"> </w:t>
      </w:r>
      <w:r w:rsidRPr="00635492">
        <w:rPr>
          <w:sz w:val="28"/>
          <w:szCs w:val="28"/>
        </w:rPr>
        <w:t>интересуется причинно-следственными связями. Склонен наблюдать, экспериментировать.</w:t>
      </w:r>
    </w:p>
    <w:p w:rsidR="00020AEB" w:rsidRDefault="00020AEB" w:rsidP="00020AEB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635492">
        <w:rPr>
          <w:sz w:val="28"/>
          <w:szCs w:val="28"/>
        </w:rPr>
        <w:t xml:space="preserve">Исследовательская деятельность вызывает огромный интерес у детей. Исследования предоставляют, возможность ребенку самому найти ответы на вопросы «как?» и «почему?». Исследовательская активность – естественное состояние ребенка, он настроен на познание мира, он хочет все знать, исследовать, открыть, изучить – значит сделать шаг </w:t>
      </w:r>
      <w:proofErr w:type="gramStart"/>
      <w:r w:rsidRPr="00635492">
        <w:rPr>
          <w:sz w:val="28"/>
          <w:szCs w:val="28"/>
        </w:rPr>
        <w:t>в</w:t>
      </w:r>
      <w:proofErr w:type="gramEnd"/>
      <w:r w:rsidRPr="00635492">
        <w:rPr>
          <w:sz w:val="28"/>
          <w:szCs w:val="28"/>
        </w:rPr>
        <w:t xml:space="preserve"> неизведанное. Это огромная возможность для детей думать, пробовать, экспериментировать, а самое главное </w:t>
      </w:r>
      <w:proofErr w:type="spellStart"/>
      <w:r w:rsidRPr="00635492">
        <w:rPr>
          <w:sz w:val="28"/>
          <w:szCs w:val="28"/>
        </w:rPr>
        <w:t>самовыражаться</w:t>
      </w:r>
      <w:proofErr w:type="spellEnd"/>
      <w:r>
        <w:t>.</w:t>
      </w:r>
    </w:p>
    <w:p w:rsidR="00020AEB" w:rsidRDefault="00020AEB" w:rsidP="00020AEB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411B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7411BA">
        <w:rPr>
          <w:sz w:val="28"/>
          <w:szCs w:val="28"/>
        </w:rPr>
        <w:t xml:space="preserve">действительности в </w:t>
      </w:r>
      <w:r w:rsidRPr="007411BA">
        <w:rPr>
          <w:rStyle w:val="a4"/>
          <w:b w:val="0"/>
          <w:sz w:val="28"/>
          <w:szCs w:val="28"/>
        </w:rPr>
        <w:t>дошкольных</w:t>
      </w:r>
      <w:r w:rsidRPr="007411BA">
        <w:rPr>
          <w:b/>
          <w:sz w:val="28"/>
          <w:szCs w:val="28"/>
        </w:rPr>
        <w:t xml:space="preserve"> </w:t>
      </w:r>
      <w:r w:rsidRPr="007411BA">
        <w:rPr>
          <w:sz w:val="28"/>
          <w:szCs w:val="28"/>
        </w:rPr>
        <w:t xml:space="preserve">образовательных учреждениях данный метод </w:t>
      </w:r>
      <w:r w:rsidRPr="007411BA">
        <w:rPr>
          <w:b/>
          <w:iCs/>
          <w:sz w:val="28"/>
          <w:szCs w:val="28"/>
        </w:rPr>
        <w:t>(</w:t>
      </w:r>
      <w:r w:rsidRPr="007411BA">
        <w:rPr>
          <w:rStyle w:val="a4"/>
          <w:b w:val="0"/>
          <w:iCs/>
          <w:sz w:val="28"/>
          <w:szCs w:val="28"/>
        </w:rPr>
        <w:t>экспериментирование</w:t>
      </w:r>
      <w:r w:rsidRPr="007411BA">
        <w:rPr>
          <w:b/>
          <w:iCs/>
          <w:sz w:val="28"/>
          <w:szCs w:val="28"/>
        </w:rPr>
        <w:t>)</w:t>
      </w:r>
      <w:r>
        <w:rPr>
          <w:sz w:val="28"/>
          <w:szCs w:val="28"/>
        </w:rPr>
        <w:t xml:space="preserve"> применяется неоправданно редко</w:t>
      </w:r>
      <w:r w:rsidRPr="007411B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Особенно мало места занимает экспериментирование в изобразительной деятельности. Богатство цветовой палитры готовых наборов красок не способствуют возникновению у детей потребности в самостоятельном создании различных цветов и оттенков, необходимых ребёнку для решения изобразительной задачи. </w:t>
      </w:r>
    </w:p>
    <w:p w:rsidR="00020AEB" w:rsidRPr="00021600" w:rsidRDefault="00020AEB" w:rsidP="00020AEB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</w:p>
    <w:p w:rsidR="00020AEB" w:rsidRPr="00B54240" w:rsidRDefault="00020AEB" w:rsidP="00020AEB">
      <w:pPr>
        <w:spacing w:after="0" w:line="36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411B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Программное содержание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</w:t>
      </w:r>
      <w:r w:rsidRPr="00B54240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Дыбина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«Неизведанное рядом»)</w:t>
      </w:r>
      <w:r w:rsidRPr="007411B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</w:p>
    <w:p w:rsidR="00020AEB" w:rsidRPr="007411BA" w:rsidRDefault="00020AEB" w:rsidP="00020A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11BA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7411BA">
        <w:rPr>
          <w:rFonts w:ascii="Times New Roman" w:hAnsi="Times New Roman" w:cs="Times New Roman"/>
          <w:sz w:val="28"/>
          <w:szCs w:val="28"/>
        </w:rPr>
        <w:t xml:space="preserve"> Продемонстрировать образование цветов: фиолетового, оранжевого, </w:t>
      </w:r>
      <w:r>
        <w:rPr>
          <w:rFonts w:ascii="Times New Roman" w:hAnsi="Times New Roman" w:cs="Times New Roman"/>
          <w:sz w:val="28"/>
          <w:szCs w:val="28"/>
        </w:rPr>
        <w:t xml:space="preserve">голубого, </w:t>
      </w:r>
      <w:r w:rsidRPr="007411BA">
        <w:rPr>
          <w:rFonts w:ascii="Times New Roman" w:hAnsi="Times New Roman" w:cs="Times New Roman"/>
          <w:sz w:val="28"/>
          <w:szCs w:val="28"/>
        </w:rPr>
        <w:t>зеленого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1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AEB" w:rsidRPr="00020AEB" w:rsidRDefault="00020AEB" w:rsidP="00020A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11BA">
        <w:rPr>
          <w:rFonts w:ascii="Times New Roman" w:hAnsi="Times New Roman" w:cs="Times New Roman"/>
          <w:sz w:val="28"/>
          <w:szCs w:val="28"/>
        </w:rPr>
        <w:t xml:space="preserve">.Познакомить с цветами радуги. </w:t>
      </w:r>
      <w:bookmarkStart w:id="0" w:name="bookmark5"/>
    </w:p>
    <w:p w:rsidR="00020AEB" w:rsidRDefault="00020AEB" w:rsidP="00020AEB">
      <w:pPr>
        <w:pStyle w:val="a3"/>
        <w:spacing w:before="0" w:beforeAutospacing="0" w:after="0" w:afterAutospacing="0" w:line="360" w:lineRule="auto"/>
        <w:rPr>
          <w:rFonts w:eastAsia="Calibri"/>
          <w:b/>
          <w:bCs/>
          <w:i/>
          <w:sz w:val="28"/>
          <w:szCs w:val="28"/>
        </w:rPr>
      </w:pPr>
    </w:p>
    <w:p w:rsidR="00020AEB" w:rsidRDefault="00020AEB" w:rsidP="00020AEB">
      <w:pPr>
        <w:pStyle w:val="a3"/>
        <w:spacing w:before="0" w:beforeAutospacing="0" w:after="0" w:afterAutospacing="0" w:line="360" w:lineRule="auto"/>
        <w:rPr>
          <w:rFonts w:eastAsia="Calibri"/>
          <w:b/>
          <w:bCs/>
          <w:i/>
          <w:sz w:val="28"/>
          <w:szCs w:val="28"/>
        </w:rPr>
      </w:pPr>
    </w:p>
    <w:p w:rsidR="00020AEB" w:rsidRDefault="00020AEB" w:rsidP="00020A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411BA">
        <w:rPr>
          <w:rFonts w:eastAsia="Calibri"/>
          <w:b/>
          <w:bCs/>
          <w:i/>
          <w:sz w:val="28"/>
          <w:szCs w:val="28"/>
        </w:rPr>
        <w:lastRenderedPageBreak/>
        <w:t>Актуальность проекта:</w:t>
      </w:r>
      <w:bookmarkEnd w:id="0"/>
      <w:r w:rsidRPr="007411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20AEB" w:rsidRDefault="00020AEB" w:rsidP="00020AEB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411BA">
        <w:rPr>
          <w:rFonts w:eastAsia="Calibri"/>
          <w:bCs/>
          <w:sz w:val="28"/>
          <w:szCs w:val="28"/>
        </w:rPr>
        <w:t>Китайская пословица гласит: «Расскажи – и я забуду, покажи – и я запомню, дай попробовать, и я пойму». Изучив данную пословицу, можно сказать о том, что младшие дошкольники усваивают знания прочно и надолго</w:t>
      </w:r>
      <w:r>
        <w:rPr>
          <w:rFonts w:eastAsia="Calibri"/>
          <w:bCs/>
          <w:sz w:val="28"/>
          <w:szCs w:val="28"/>
        </w:rPr>
        <w:t xml:space="preserve"> тогда</w:t>
      </w:r>
      <w:r w:rsidRPr="007411BA">
        <w:rPr>
          <w:rFonts w:eastAsia="Calibri"/>
          <w:bCs/>
          <w:sz w:val="28"/>
          <w:szCs w:val="28"/>
        </w:rPr>
        <w:t>, когда они сами могут услышать, увидеть, потрогать и сделать.</w:t>
      </w:r>
      <w:r w:rsidRPr="007411BA">
        <w:rPr>
          <w:sz w:val="28"/>
          <w:szCs w:val="28"/>
        </w:rPr>
        <w:t xml:space="preserve"> </w:t>
      </w:r>
    </w:p>
    <w:p w:rsidR="00020AEB" w:rsidRDefault="00020AEB" w:rsidP="00020AEB">
      <w:pPr>
        <w:pStyle w:val="a3"/>
        <w:spacing w:before="0" w:beforeAutospacing="0" w:after="0" w:afterAutospacing="0" w:line="360" w:lineRule="auto"/>
        <w:ind w:firstLine="708"/>
        <w:rPr>
          <w:rFonts w:eastAsia="Calibri"/>
          <w:bCs/>
          <w:sz w:val="28"/>
          <w:szCs w:val="28"/>
        </w:rPr>
      </w:pPr>
      <w:r w:rsidRPr="007411BA">
        <w:rPr>
          <w:rFonts w:eastAsia="Calibri"/>
          <w:bCs/>
          <w:sz w:val="28"/>
          <w:szCs w:val="28"/>
        </w:rPr>
        <w:t xml:space="preserve">Современные дети живут и развиваются в эпоху информатизации. В условиях изменяющейся жизни, от детей и взрослых требуется не только владение определенными знаниями, но и умение мыслить самостоятельно и творчески, умение добывать определенные знания самому и оперировать ими. </w:t>
      </w:r>
    </w:p>
    <w:p w:rsidR="00020AEB" w:rsidRPr="007411BA" w:rsidRDefault="00020AEB" w:rsidP="00020AEB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411BA">
        <w:rPr>
          <w:rFonts w:eastAsia="Calibri"/>
          <w:bCs/>
          <w:sz w:val="28"/>
          <w:szCs w:val="28"/>
        </w:rPr>
        <w:t xml:space="preserve">Среди большого количества </w:t>
      </w:r>
      <w:proofErr w:type="gramStart"/>
      <w:r w:rsidRPr="007411BA">
        <w:rPr>
          <w:rFonts w:eastAsia="Calibri"/>
          <w:bCs/>
          <w:sz w:val="28"/>
          <w:szCs w:val="28"/>
        </w:rPr>
        <w:t>средств развития исследовательской активности младших дошкольников</w:t>
      </w:r>
      <w:r>
        <w:rPr>
          <w:rFonts w:eastAsia="Calibri"/>
          <w:bCs/>
          <w:sz w:val="28"/>
          <w:szCs w:val="28"/>
        </w:rPr>
        <w:t xml:space="preserve"> наибольшего </w:t>
      </w:r>
      <w:r w:rsidRPr="007411BA">
        <w:rPr>
          <w:rFonts w:eastAsia="Calibri"/>
          <w:bCs/>
          <w:sz w:val="28"/>
          <w:szCs w:val="28"/>
        </w:rPr>
        <w:t xml:space="preserve"> внимания</w:t>
      </w:r>
      <w:proofErr w:type="gramEnd"/>
      <w:r w:rsidRPr="007411BA">
        <w:rPr>
          <w:rFonts w:eastAsia="Calibri"/>
          <w:bCs/>
          <w:sz w:val="28"/>
          <w:szCs w:val="28"/>
        </w:rPr>
        <w:t xml:space="preserve"> заслуживает детское экспериментирование.</w:t>
      </w:r>
      <w:r w:rsidRPr="007411BA">
        <w:rPr>
          <w:sz w:val="28"/>
          <w:szCs w:val="28"/>
        </w:rPr>
        <w:t xml:space="preserve"> Экспериментирование – эффективный метод познания закономерностей и явлений окружающего мира</w:t>
      </w:r>
      <w:r>
        <w:rPr>
          <w:sz w:val="28"/>
          <w:szCs w:val="28"/>
        </w:rPr>
        <w:t xml:space="preserve">; он </w:t>
      </w:r>
      <w:r w:rsidRPr="007411BA">
        <w:rPr>
          <w:sz w:val="28"/>
          <w:szCs w:val="28"/>
        </w:rPr>
        <w:t>обогащает память ребёнка, активизирует его мыслительные процессы, включает в себя активные поиски решения задач, т.е. экспериментирование является хорошим средством интеллектуального развития дошкольников.</w:t>
      </w:r>
    </w:p>
    <w:p w:rsidR="00020AEB" w:rsidRPr="007411BA" w:rsidRDefault="00020AEB" w:rsidP="00020AEB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7411BA">
        <w:rPr>
          <w:sz w:val="28"/>
          <w:szCs w:val="28"/>
        </w:rPr>
        <w:t>В детском экспериментировании наиболее мощно проявляется собственная активность детей, направленная на получения новых знаний, сведений. Для детей дошкольного возраста экспериментирование, наравне с игрой является ведущим видом деятельности.</w:t>
      </w:r>
    </w:p>
    <w:p w:rsidR="00020AEB" w:rsidRPr="007411BA" w:rsidRDefault="00020AEB" w:rsidP="00020AEB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proofErr w:type="gramStart"/>
      <w:r w:rsidRPr="007411BA">
        <w:rPr>
          <w:sz w:val="28"/>
          <w:szCs w:val="28"/>
        </w:rPr>
        <w:t xml:space="preserve">Экспериментирование тесно связано со всеми видами деятельности, в том числе с изобразительной,  где экспериментирование помогает детям наиболее глубоко раскрыть их творческий потенциал. </w:t>
      </w:r>
      <w:proofErr w:type="gramEnd"/>
    </w:p>
    <w:p w:rsidR="00020AEB" w:rsidRDefault="00020AEB" w:rsidP="00020A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20AEB" w:rsidRPr="00020AEB" w:rsidRDefault="00020AEB" w:rsidP="00020AEB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411B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Цель проект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а: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11BA">
        <w:rPr>
          <w:rFonts w:ascii="Times New Roman" w:hAnsi="Times New Roman" w:cs="Times New Roman"/>
          <w:sz w:val="28"/>
          <w:szCs w:val="28"/>
        </w:rPr>
        <w:t xml:space="preserve">оздание условий, в которых ребёнок становится самостоятельным субъектом поисково-исследовательской деятельности. </w:t>
      </w:r>
    </w:p>
    <w:p w:rsidR="00020AEB" w:rsidRPr="007411BA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11B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Задачи проекта</w:t>
      </w:r>
      <w:r w:rsidRPr="007411BA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20AEB" w:rsidRDefault="00020AEB" w:rsidP="00020A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11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формировать образные</w:t>
      </w:r>
      <w:r w:rsidRPr="007411BA">
        <w:rPr>
          <w:rFonts w:ascii="Times New Roman" w:hAnsi="Times New Roman" w:cs="Times New Roman"/>
          <w:sz w:val="28"/>
          <w:szCs w:val="28"/>
        </w:rPr>
        <w:t xml:space="preserve"> представлений о</w:t>
      </w:r>
      <w:r>
        <w:rPr>
          <w:rFonts w:ascii="Times New Roman" w:hAnsi="Times New Roman" w:cs="Times New Roman"/>
          <w:sz w:val="28"/>
          <w:szCs w:val="28"/>
        </w:rPr>
        <w:t xml:space="preserve"> радуге;</w:t>
      </w:r>
    </w:p>
    <w:p w:rsidR="00020AEB" w:rsidRDefault="00020AEB" w:rsidP="00020A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11BA">
        <w:rPr>
          <w:rFonts w:ascii="Times New Roman" w:hAnsi="Times New Roman" w:cs="Times New Roman"/>
          <w:sz w:val="28"/>
          <w:szCs w:val="28"/>
        </w:rPr>
        <w:t>- познакомить детей с цветами радуги и их расположе</w:t>
      </w:r>
      <w:r>
        <w:rPr>
          <w:rFonts w:ascii="Times New Roman" w:hAnsi="Times New Roman" w:cs="Times New Roman"/>
          <w:sz w:val="28"/>
          <w:szCs w:val="28"/>
        </w:rPr>
        <w:t>нием;</w:t>
      </w:r>
    </w:p>
    <w:p w:rsidR="00020AEB" w:rsidRPr="007411BA" w:rsidRDefault="00020AEB" w:rsidP="00020A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41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способствовать формированию</w:t>
      </w:r>
      <w:r w:rsidRPr="007411BA">
        <w:rPr>
          <w:rFonts w:ascii="Times New Roman" w:hAnsi="Times New Roman" w:cs="Times New Roman"/>
          <w:sz w:val="28"/>
          <w:szCs w:val="28"/>
        </w:rPr>
        <w:t xml:space="preserve"> умения находить способы решения различных проблем с помощью экспериментов, делать выводы на основе практических опытов;</w:t>
      </w:r>
    </w:p>
    <w:p w:rsidR="00020AEB" w:rsidRPr="007411BA" w:rsidRDefault="00020AEB" w:rsidP="00020A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11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способствовать возникновению у детей интереса к  смешиванию</w:t>
      </w:r>
      <w:r w:rsidRPr="007411BA">
        <w:rPr>
          <w:rFonts w:ascii="Times New Roman" w:hAnsi="Times New Roman" w:cs="Times New Roman"/>
          <w:sz w:val="28"/>
          <w:szCs w:val="28"/>
        </w:rPr>
        <w:t xml:space="preserve"> красок для получения другого цвета, показать последовательность и приёмы смешивания;</w:t>
      </w:r>
    </w:p>
    <w:p w:rsidR="00020AEB" w:rsidRPr="007411BA" w:rsidRDefault="00020AEB" w:rsidP="00020A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11BA">
        <w:rPr>
          <w:rFonts w:ascii="Times New Roman" w:hAnsi="Times New Roman" w:cs="Times New Roman"/>
          <w:sz w:val="28"/>
          <w:szCs w:val="28"/>
        </w:rPr>
        <w:t>- закрепить знание детьми основных цветов и оттенков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0AEB" w:rsidRPr="007411BA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AEB" w:rsidRPr="007411BA" w:rsidRDefault="00020AEB" w:rsidP="00020A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11B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Время выполнения:</w:t>
      </w:r>
      <w:r w:rsidRPr="007411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11BA">
        <w:rPr>
          <w:rFonts w:ascii="Times New Roman" w:hAnsi="Times New Roman" w:cs="Times New Roman"/>
          <w:sz w:val="28"/>
          <w:szCs w:val="28"/>
        </w:rPr>
        <w:t>одна неделя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0AEB" w:rsidRPr="007411BA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1B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Участники проекта</w:t>
      </w:r>
      <w:r w:rsidRPr="007411BA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7411BA">
        <w:rPr>
          <w:rFonts w:ascii="Times New Roman" w:eastAsia="Calibri" w:hAnsi="Times New Roman" w:cs="Times New Roman"/>
          <w:bCs/>
          <w:sz w:val="28"/>
          <w:szCs w:val="28"/>
        </w:rPr>
        <w:t xml:space="preserve"> дети, воспитатели, родители средней группы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20AEB" w:rsidRPr="007411BA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bookmarkStart w:id="1" w:name="bookmark6"/>
      <w:r w:rsidRPr="007411B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Развивающая предметно-пространственная среда проект</w:t>
      </w:r>
      <w:bookmarkEnd w:id="1"/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а:</w:t>
      </w:r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Уголок изобразительной деятельности:</w:t>
      </w:r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схемы смешивания цветов, схема расположения цветов в радуге;</w:t>
      </w:r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дидактические игры «Разноцветный дождик», «Из каких цветов состоит предмет», «Чудесный мешочек»;</w:t>
      </w:r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- гуашь, палитры, кисти, баночки для воды, пластиковые бутылки, раскраски «Радуга» и «Разноцветные воздушные шары»;</w:t>
      </w:r>
      <w:proofErr w:type="gramEnd"/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Уголок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физо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разноцветные обручи и мячи.</w:t>
      </w:r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Уголок художественной литературы:</w:t>
      </w:r>
    </w:p>
    <w:p w:rsidR="00020AEB" w:rsidRDefault="00020AEB" w:rsidP="00020A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стихотворения</w:t>
      </w:r>
      <w:r w:rsidRPr="002E3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Шкилевой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«Поспорили краски»</w:t>
      </w:r>
      <w:r w:rsidRPr="00BE33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Т. Прониной «Радуга»</w:t>
      </w:r>
    </w:p>
    <w:p w:rsidR="00020AEB" w:rsidRPr="007411BA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7411B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Предполагаемый продукт проекта:</w:t>
      </w:r>
      <w:r w:rsidRPr="007411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альбом творческих работ детей с использованием метода смешивания красок «Выше радуги»</w:t>
      </w:r>
      <w:bookmarkStart w:id="2" w:name="bookmark7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7411B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</w:p>
    <w:p w:rsidR="00020AEB" w:rsidRPr="00635492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7411B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Список литературы:</w:t>
      </w:r>
      <w:r w:rsidRPr="007411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End w:id="2"/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Дыбина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О.В. «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Неизведанное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рядом: опыты и эксперименты для дошкольников», Сфера, 2016</w:t>
      </w:r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Дыбина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О.В. «Ознакомление с предметным и социальным окружением: средняя группа», Мозаика-синтез, 2016</w:t>
      </w:r>
    </w:p>
    <w:p w:rsidR="00020AEB" w:rsidRPr="002E3EE4" w:rsidRDefault="00020AEB" w:rsidP="00020AEB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- </w:t>
      </w:r>
      <w:proofErr w:type="spellStart"/>
      <w:r w:rsidRPr="002E3EE4">
        <w:rPr>
          <w:rFonts w:ascii="Times New Roman" w:eastAsia="Calibri" w:hAnsi="Times New Roman" w:cs="Times New Roman"/>
          <w:bCs/>
          <w:sz w:val="28"/>
          <w:szCs w:val="28"/>
        </w:rPr>
        <w:t>Евсюкова</w:t>
      </w:r>
      <w:proofErr w:type="spellEnd"/>
      <w:r w:rsidRPr="002E3EE4">
        <w:rPr>
          <w:rFonts w:ascii="Times New Roman" w:eastAsia="Calibri" w:hAnsi="Times New Roman" w:cs="Times New Roman"/>
          <w:bCs/>
          <w:sz w:val="28"/>
          <w:szCs w:val="28"/>
        </w:rPr>
        <w:t xml:space="preserve"> Е. А. Экспериментирование как средство развития познавательной активности детей младшего дошкольного возраста // Актуальные исследов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ания. 2021. №11 (38).  </w:t>
      </w:r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AEB" w:rsidRPr="007411BA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AEB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1B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3.Содержание проекта</w:t>
      </w:r>
      <w:r w:rsidRPr="007411BA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020AEB" w:rsidRPr="00BE3392" w:rsidRDefault="00020AEB" w:rsidP="00020A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3392">
        <w:rPr>
          <w:rFonts w:ascii="Times New Roman" w:hAnsi="Times New Roman" w:cs="Times New Roman"/>
          <w:b/>
          <w:sz w:val="28"/>
          <w:szCs w:val="28"/>
        </w:rPr>
        <w:t xml:space="preserve">Этапы: </w:t>
      </w:r>
    </w:p>
    <w:p w:rsidR="00020AEB" w:rsidRPr="00BE3392" w:rsidRDefault="00020AEB" w:rsidP="00020A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3392">
        <w:rPr>
          <w:rFonts w:ascii="Times New Roman" w:hAnsi="Times New Roman" w:cs="Times New Roman"/>
          <w:b/>
          <w:sz w:val="28"/>
          <w:szCs w:val="28"/>
        </w:rPr>
        <w:t xml:space="preserve"> 1. Организационный:</w:t>
      </w:r>
    </w:p>
    <w:p w:rsidR="00020AEB" w:rsidRDefault="00020AEB" w:rsidP="00020A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3392">
        <w:rPr>
          <w:rFonts w:ascii="Times New Roman" w:hAnsi="Times New Roman" w:cs="Times New Roman"/>
          <w:sz w:val="28"/>
          <w:szCs w:val="28"/>
        </w:rPr>
        <w:t xml:space="preserve">-подбор наглядных материалов: </w:t>
      </w:r>
      <w:r>
        <w:rPr>
          <w:rFonts w:ascii="Times New Roman" w:hAnsi="Times New Roman" w:cs="Times New Roman"/>
          <w:sz w:val="28"/>
          <w:szCs w:val="28"/>
        </w:rPr>
        <w:t xml:space="preserve">схема смешения цветов, изображение радуги; </w:t>
      </w:r>
      <w:r w:rsidRPr="00BE3392">
        <w:rPr>
          <w:rFonts w:ascii="Times New Roman" w:hAnsi="Times New Roman" w:cs="Times New Roman"/>
          <w:sz w:val="28"/>
          <w:szCs w:val="28"/>
        </w:rPr>
        <w:t>материал для родительского уголка «</w:t>
      </w:r>
      <w:r>
        <w:rPr>
          <w:rFonts w:ascii="Times New Roman" w:hAnsi="Times New Roman" w:cs="Times New Roman"/>
          <w:sz w:val="28"/>
          <w:szCs w:val="28"/>
        </w:rPr>
        <w:t>Закрепление полученного материала на сайте «Играемся»», изготовление дидактических игр</w:t>
      </w:r>
      <w:r w:rsidRPr="00BE339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Разноцветный дождик</w:t>
      </w:r>
      <w:r w:rsidRPr="00BE33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«Из каких цветов состоит предмет»; </w:t>
      </w:r>
    </w:p>
    <w:p w:rsidR="00020AEB" w:rsidRDefault="00020AEB" w:rsidP="00020A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33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подбор литературы: стихотворения</w:t>
      </w:r>
      <w:r w:rsidRPr="00BE3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Шкилевой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«Поспорили краски»</w:t>
      </w:r>
      <w:r w:rsidRPr="00BE339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0AEB" w:rsidRDefault="00020AEB" w:rsidP="00020A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Прониной «Радуга»</w:t>
      </w:r>
    </w:p>
    <w:p w:rsidR="00020AEB" w:rsidRDefault="00020AEB" w:rsidP="00020A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3392">
        <w:rPr>
          <w:rFonts w:ascii="Times New Roman" w:hAnsi="Times New Roman" w:cs="Times New Roman"/>
          <w:sz w:val="28"/>
          <w:szCs w:val="28"/>
        </w:rPr>
        <w:t xml:space="preserve"> -подготовка материа</w:t>
      </w:r>
      <w:r>
        <w:rPr>
          <w:rFonts w:ascii="Times New Roman" w:hAnsi="Times New Roman" w:cs="Times New Roman"/>
          <w:sz w:val="28"/>
          <w:szCs w:val="28"/>
        </w:rPr>
        <w:t xml:space="preserve">лов для организации творческой </w:t>
      </w:r>
      <w:r w:rsidRPr="00BE3392">
        <w:rPr>
          <w:rFonts w:ascii="Times New Roman" w:hAnsi="Times New Roman" w:cs="Times New Roman"/>
          <w:sz w:val="28"/>
          <w:szCs w:val="28"/>
        </w:rPr>
        <w:t xml:space="preserve"> познавательно-исс</w:t>
      </w:r>
      <w:r>
        <w:rPr>
          <w:rFonts w:ascii="Times New Roman" w:hAnsi="Times New Roman" w:cs="Times New Roman"/>
          <w:sz w:val="28"/>
          <w:szCs w:val="28"/>
        </w:rPr>
        <w:t>ледовательской деятельности: рисование</w:t>
      </w:r>
      <w:r w:rsidRPr="00BE3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«Разноцветные воздушные шары», «Что получится?», «Цветные сугробы», раскрашивание «Радуга-дуга»;</w:t>
      </w:r>
      <w:r w:rsidRPr="00276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материала для практической и игровой деятельности (пластиковые бутылки, обручи и мячики разного цвета, «Чудесный мешочек»);  </w:t>
      </w:r>
    </w:p>
    <w:p w:rsidR="00020AEB" w:rsidRDefault="00020AEB" w:rsidP="00020A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3392">
        <w:rPr>
          <w:rFonts w:ascii="Times New Roman" w:hAnsi="Times New Roman" w:cs="Times New Roman"/>
          <w:sz w:val="28"/>
          <w:szCs w:val="28"/>
        </w:rPr>
        <w:t xml:space="preserve">-работа с родителями: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фотоотчёт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семьи Громовых о проведении дидактической игры «Разноцветный дождик» в домашних условиях.</w:t>
      </w:r>
    </w:p>
    <w:p w:rsidR="00020AEB" w:rsidRPr="00BE3392" w:rsidRDefault="00020AEB" w:rsidP="00020A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3392">
        <w:rPr>
          <w:rFonts w:ascii="Times New Roman" w:hAnsi="Times New Roman" w:cs="Times New Roman"/>
          <w:b/>
          <w:sz w:val="28"/>
          <w:szCs w:val="28"/>
        </w:rPr>
        <w:t>2. Основной:</w:t>
      </w:r>
    </w:p>
    <w:p w:rsidR="00020AEB" w:rsidRPr="000768B4" w:rsidRDefault="00020AEB" w:rsidP="00020A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3392">
        <w:rPr>
          <w:rFonts w:ascii="Times New Roman" w:hAnsi="Times New Roman" w:cs="Times New Roman"/>
          <w:sz w:val="28"/>
          <w:szCs w:val="28"/>
        </w:rPr>
        <w:t>-проведение  мероприятий по плану реализации проекта.</w:t>
      </w:r>
    </w:p>
    <w:p w:rsidR="00020AEB" w:rsidRPr="00BE3392" w:rsidRDefault="00020AEB" w:rsidP="00020A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3392">
        <w:rPr>
          <w:rFonts w:ascii="Times New Roman" w:hAnsi="Times New Roman" w:cs="Times New Roman"/>
          <w:b/>
          <w:sz w:val="28"/>
          <w:szCs w:val="28"/>
        </w:rPr>
        <w:t>3. Заключительный:</w:t>
      </w:r>
    </w:p>
    <w:p w:rsidR="00020AEB" w:rsidRDefault="00020AEB" w:rsidP="00020A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3392">
        <w:rPr>
          <w:rFonts w:ascii="Times New Roman" w:hAnsi="Times New Roman" w:cs="Times New Roman"/>
          <w:sz w:val="28"/>
          <w:szCs w:val="28"/>
        </w:rPr>
        <w:t>-оформление</w:t>
      </w:r>
      <w:r>
        <w:rPr>
          <w:rFonts w:ascii="Times New Roman" w:hAnsi="Times New Roman" w:cs="Times New Roman"/>
          <w:sz w:val="28"/>
          <w:szCs w:val="28"/>
        </w:rPr>
        <w:t xml:space="preserve"> альбома творческих работ детей с использованием технологии смешивания красок  «Выше радуги»</w:t>
      </w:r>
    </w:p>
    <w:p w:rsidR="00020AEB" w:rsidRPr="00635492" w:rsidRDefault="00020AEB" w:rsidP="00020A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11BA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7411B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Методическое обеспечение проекта</w:t>
      </w:r>
    </w:p>
    <w:p w:rsidR="00020AEB" w:rsidRPr="007411BA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1BA">
        <w:rPr>
          <w:rFonts w:ascii="Times New Roman" w:eastAsia="Calibri" w:hAnsi="Times New Roman" w:cs="Times New Roman"/>
          <w:bCs/>
          <w:sz w:val="28"/>
          <w:szCs w:val="28"/>
        </w:rPr>
        <w:t>Материалы для проведения разных форм организованной образовательной деятельности</w:t>
      </w:r>
    </w:p>
    <w:p w:rsidR="00020AEB" w:rsidRPr="007411BA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1BA">
        <w:rPr>
          <w:rFonts w:ascii="Times New Roman" w:eastAsia="Calibri" w:hAnsi="Times New Roman" w:cs="Times New Roman"/>
          <w:bCs/>
          <w:sz w:val="28"/>
          <w:szCs w:val="28"/>
        </w:rPr>
        <w:t>Рекомендации воспитателям и родителям</w:t>
      </w:r>
    </w:p>
    <w:p w:rsidR="00020AEB" w:rsidRPr="007411BA" w:rsidRDefault="00020AEB" w:rsidP="00020AE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1BA">
        <w:rPr>
          <w:rFonts w:ascii="Times New Roman" w:eastAsia="Calibri" w:hAnsi="Times New Roman" w:cs="Times New Roman"/>
          <w:bCs/>
          <w:sz w:val="28"/>
          <w:szCs w:val="28"/>
        </w:rPr>
        <w:t xml:space="preserve">Анкета для родителей </w:t>
      </w:r>
    </w:p>
    <w:p w:rsidR="00020AEB" w:rsidRDefault="00020AEB" w:rsidP="00020AE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411BA">
        <w:rPr>
          <w:rFonts w:ascii="Times New Roman" w:eastAsia="Calibri" w:hAnsi="Times New Roman" w:cs="Times New Roman"/>
          <w:bCs/>
          <w:sz w:val="28"/>
          <w:szCs w:val="28"/>
        </w:rPr>
        <w:t>Итоговое мероприятие (презентация проекта фото выставки, разработанное интерактивн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ое занятие с детьми, родителями</w:t>
      </w:r>
      <w:r w:rsidRPr="007411BA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:rsidR="00020AEB" w:rsidRDefault="00020AEB" w:rsidP="00020AE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AEB" w:rsidRDefault="00020AEB" w:rsidP="00020AE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71"/>
      </w:tblGrid>
      <w:tr w:rsidR="00020AEB" w:rsidTr="00DB2C29">
        <w:trPr>
          <w:trHeight w:val="6165"/>
        </w:trPr>
        <w:tc>
          <w:tcPr>
            <w:tcW w:w="9571" w:type="dxa"/>
            <w:tcBorders>
              <w:bottom w:val="single" w:sz="4" w:space="0" w:color="auto"/>
            </w:tcBorders>
          </w:tcPr>
          <w:p w:rsidR="00020AEB" w:rsidRPr="000768B4" w:rsidRDefault="00020AEB" w:rsidP="00020AE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06.12.</w:t>
            </w:r>
          </w:p>
          <w:p w:rsidR="00020AEB" w:rsidRPr="000768B4" w:rsidRDefault="00020AEB" w:rsidP="00DB2C29">
            <w:pPr>
              <w:spacing w:line="360" w:lineRule="auto"/>
              <w:ind w:left="1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Утро:</w:t>
            </w:r>
          </w:p>
          <w:p w:rsidR="00020AEB" w:rsidRPr="000768B4" w:rsidRDefault="00020AEB" w:rsidP="00DB2C29">
            <w:pPr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Внесение картинки «Радуга». Тема для общения «Что такое радуга?»</w:t>
            </w:r>
          </w:p>
          <w:p w:rsidR="00020AEB" w:rsidRPr="000768B4" w:rsidRDefault="00020AEB" w:rsidP="00DB2C29">
            <w:pPr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 xml:space="preserve"> Цель: дать детям представление о радуге, о том, что её цвета всегда располагаются в определённом порядке.</w:t>
            </w:r>
          </w:p>
          <w:p w:rsidR="00020AEB" w:rsidRPr="000768B4" w:rsidRDefault="00020AEB" w:rsidP="00DB2C29">
            <w:pPr>
              <w:spacing w:line="360" w:lineRule="auto"/>
              <w:ind w:left="1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Прогулка:</w:t>
            </w:r>
          </w:p>
          <w:p w:rsidR="00020AEB" w:rsidRPr="000768B4" w:rsidRDefault="00020AEB" w:rsidP="00DB2C29">
            <w:pPr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И/у  «Найди предмет нужного цвета»</w:t>
            </w:r>
          </w:p>
          <w:p w:rsidR="00020AEB" w:rsidRPr="000768B4" w:rsidRDefault="00020AEB" w:rsidP="00DB2C29">
            <w:pPr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Цель: упражнять в умении находить в окружающей обстановке предметы заданного цвета.</w:t>
            </w:r>
          </w:p>
          <w:p w:rsidR="00020AEB" w:rsidRPr="000768B4" w:rsidRDefault="00020AEB" w:rsidP="00DB2C29">
            <w:pPr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Вечер:</w:t>
            </w: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0AEB" w:rsidRPr="000768B4" w:rsidRDefault="00020AEB" w:rsidP="00DB2C29">
            <w:pPr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Чтение детям стихотворения Т.Прониной «Радуга»</w:t>
            </w:r>
          </w:p>
          <w:p w:rsidR="00020AEB" w:rsidRDefault="00020AEB" w:rsidP="00DB2C29">
            <w:pPr>
              <w:spacing w:line="360" w:lineRule="auto"/>
              <w:ind w:left="11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 xml:space="preserve">Цель: посредством художественного слова помочь детям запомнить цвета радуги. </w:t>
            </w:r>
          </w:p>
        </w:tc>
      </w:tr>
      <w:tr w:rsidR="00020AEB" w:rsidTr="00DB2C29">
        <w:trPr>
          <w:trHeight w:val="7155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20AEB" w:rsidRDefault="00020AEB" w:rsidP="00DB2C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 07.12.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Утро: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Раскрашивание «Радуга-дуга»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 детей на последовательность расположения цветов радуги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Прогулка: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И/у «Найди предмет цветов радуги».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Цель: помочь запомнить цвета радуги посредством подвижного игрового упражнения.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Вечер: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 «Разноцветные воздушные шары»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Цель: заинтересовать детей смешиванием красок для получения другого цвета, показать последовательность и приёмы смешивания, вызвать у детей желание применить полученные знания на практике.</w:t>
            </w:r>
          </w:p>
        </w:tc>
      </w:tr>
      <w:tr w:rsidR="00020AEB" w:rsidTr="00020AEB">
        <w:trPr>
          <w:trHeight w:val="2258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 08.12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Утро: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уголок </w:t>
            </w:r>
            <w:proofErr w:type="spellStart"/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0768B4">
              <w:rPr>
                <w:rFonts w:ascii="Times New Roman" w:hAnsi="Times New Roman" w:cs="Times New Roman"/>
                <w:sz w:val="28"/>
                <w:szCs w:val="28"/>
              </w:rPr>
              <w:t xml:space="preserve"> схемы-напоминания смешивания цветов</w:t>
            </w:r>
          </w:p>
          <w:p w:rsidR="00020AEB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Цель: предоставить детям схему-напоминание для дальнейшего использования её ими в самостоятельной деятельности.</w:t>
            </w:r>
          </w:p>
          <w:p w:rsidR="00020AEB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2.Дидактическая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 каких цветов состоит предмет»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EE4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вычленять отдельные цвета на разноцветном изображении, находить цветовую схему, соответствующую изображению.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Прогулка: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«Цветные сугробы»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детей с новым способом смешивания красок – в бутылках с водой, и со способом рисования ими на сугробах. 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Вечер: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семье Громовых дидактическую  игру «Разноцветный дождик» для закрепления у Дуни знаний о смешивании цветов и </w:t>
            </w:r>
            <w:proofErr w:type="spellStart"/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фотоотчёта</w:t>
            </w:r>
            <w:proofErr w:type="spellEnd"/>
            <w:r w:rsidRPr="000768B4">
              <w:rPr>
                <w:rFonts w:ascii="Times New Roman" w:hAnsi="Times New Roman" w:cs="Times New Roman"/>
                <w:sz w:val="28"/>
                <w:szCs w:val="28"/>
              </w:rPr>
              <w:t xml:space="preserve"> об игре для трансляции опыта для других семей.</w:t>
            </w:r>
          </w:p>
        </w:tc>
      </w:tr>
      <w:tr w:rsidR="00020AEB" w:rsidTr="00DB2C29">
        <w:trPr>
          <w:trHeight w:val="5700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 09.12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Утро: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 xml:space="preserve">Чтение детям стихотворения </w:t>
            </w:r>
            <w:proofErr w:type="spellStart"/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Л.Шкилевой</w:t>
            </w:r>
            <w:proofErr w:type="spellEnd"/>
            <w:r w:rsidRPr="000768B4">
              <w:rPr>
                <w:rFonts w:ascii="Times New Roman" w:hAnsi="Times New Roman" w:cs="Times New Roman"/>
                <w:sz w:val="28"/>
                <w:szCs w:val="28"/>
              </w:rPr>
              <w:t xml:space="preserve">  «Поспорили краски»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Цель: посредством художественного слова закрепить знание цветов и оттенков.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Прогулка: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/и «Разноцветные обручи»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Цель: учить запоминать свой цвет и быстро находить обруч этого цвета.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Вечер: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«Что получится?»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 xml:space="preserve">Цель: предложить смешивать различные краски не по схеме для </w:t>
            </w:r>
            <w:proofErr w:type="gramStart"/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proofErr w:type="gramEnd"/>
            <w:r w:rsidRPr="000768B4">
              <w:rPr>
                <w:rFonts w:ascii="Times New Roman" w:hAnsi="Times New Roman" w:cs="Times New Roman"/>
                <w:sz w:val="28"/>
                <w:szCs w:val="28"/>
              </w:rPr>
              <w:t xml:space="preserve"> получившегося в результате цвета.</w:t>
            </w:r>
          </w:p>
        </w:tc>
      </w:tr>
      <w:tr w:rsidR="00020AEB" w:rsidTr="00020AEB">
        <w:trPr>
          <w:trHeight w:val="6227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10.12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Утро: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Внесение в Уголок родителей информации о сайте «Играемся»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Цель: познакомить родителей с сайтом, на котором в игровой форме можно закрепить полученные умения.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Прогулка: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И/у «Чудесный мешочек»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Цель: упражнять в умении быстро называть предмет цвета мячика, который ребёнок достал из мешочка.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i/>
                <w:sz w:val="28"/>
                <w:szCs w:val="28"/>
              </w:rPr>
              <w:t>Вечер:</w:t>
            </w:r>
          </w:p>
          <w:p w:rsidR="00020AEB" w:rsidRPr="000768B4" w:rsidRDefault="00020AEB" w:rsidP="00DB2C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8B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«Выше радуги»</w:t>
            </w:r>
          </w:p>
          <w:p w:rsidR="00020AEB" w:rsidRPr="00020AEB" w:rsidRDefault="00020AEB" w:rsidP="00020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предложить детям нарисовать картинку в альбом, используя технику смешивания различных цветов.</w:t>
            </w:r>
          </w:p>
        </w:tc>
      </w:tr>
    </w:tbl>
    <w:p w:rsidR="00020AEB" w:rsidRDefault="00020AEB" w:rsidP="00020AE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AEB" w:rsidRDefault="00020AEB" w:rsidP="00020AE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AEB" w:rsidRDefault="00020AEB" w:rsidP="00020AE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AEB" w:rsidRDefault="00020AEB" w:rsidP="00020AE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AEB" w:rsidRDefault="00020AEB" w:rsidP="00020AE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0AEB" w:rsidRDefault="00020AEB" w:rsidP="00020AE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4638" w:rsidRDefault="00554638"/>
    <w:sectPr w:rsidR="00554638" w:rsidSect="00020AE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20AEB"/>
    <w:rsid w:val="00020AEB"/>
    <w:rsid w:val="0055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AEB"/>
    <w:rPr>
      <w:b/>
      <w:bCs/>
    </w:rPr>
  </w:style>
  <w:style w:type="character" w:styleId="a5">
    <w:name w:val="Hyperlink"/>
    <w:basedOn w:val="a0"/>
    <w:uiPriority w:val="99"/>
    <w:semiHidden/>
    <w:unhideWhenUsed/>
    <w:rsid w:val="00020AEB"/>
    <w:rPr>
      <w:color w:val="0000FF"/>
      <w:u w:val="single"/>
    </w:rPr>
  </w:style>
  <w:style w:type="table" w:styleId="a6">
    <w:name w:val="Table Grid"/>
    <w:basedOn w:val="a1"/>
    <w:uiPriority w:val="59"/>
    <w:rsid w:val="00020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obrazovatelmznie_programmi/" TargetMode="External"/><Relationship Id="rId4" Type="http://schemas.openxmlformats.org/officeDocument/2006/relationships/hyperlink" Target="http://www.pandia.ru/text/category/doshkolmznoe_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1348</Words>
  <Characters>7685</Characters>
  <Application>Microsoft Office Word</Application>
  <DocSecurity>0</DocSecurity>
  <Lines>64</Lines>
  <Paragraphs>18</Paragraphs>
  <ScaleCrop>false</ScaleCrop>
  <Company>DG Win&amp;Soft</Company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2025-12-17T03:34:00Z</dcterms:created>
  <dcterms:modified xsi:type="dcterms:W3CDTF">2025-12-17T03:40:00Z</dcterms:modified>
</cp:coreProperties>
</file>