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3FE" w:rsidRDefault="00C123F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40215" w:rsidRDefault="00651FEF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Методическая разработка  внеклассного мер</w:t>
      </w:r>
      <w:r w:rsidR="00C123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оприятия  по окружающему миру: </w:t>
      </w:r>
      <w:proofErr w:type="spellStart"/>
      <w:r w:rsidR="00C123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вест-игра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C7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тему: </w:t>
      </w:r>
    </w:p>
    <w:p w:rsidR="00040215" w:rsidRDefault="00DC747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651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иртуальная 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скурсия по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Сормовскому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парку Нижнего</w:t>
      </w:r>
      <w:r w:rsidR="00651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Новгород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C123FE" w:rsidRDefault="00C123F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123FE" w:rsidRPr="00C123FE" w:rsidRDefault="00C123FE" w:rsidP="00C123F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Автор: учитель начальных классов </w:t>
      </w:r>
      <w:r w:rsidRPr="00C123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МАОУ «Школа с углубленным изучением </w:t>
      </w:r>
    </w:p>
    <w:p w:rsidR="00C123FE" w:rsidRDefault="00C123FE" w:rsidP="00C123F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123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отдельных предметов №183 имени Р. Алексеева» </w:t>
      </w:r>
      <w:proofErr w:type="gramStart"/>
      <w:r w:rsidRPr="00C123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proofErr w:type="gramEnd"/>
      <w:r w:rsidRPr="00C123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Нижний Новгород</w:t>
      </w:r>
    </w:p>
    <w:p w:rsidR="00C123FE" w:rsidRPr="00651FEF" w:rsidRDefault="00C123FE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Телига Елена Александровна</w:t>
      </w:r>
    </w:p>
    <w:p w:rsidR="00040215" w:rsidRPr="00651FEF" w:rsidRDefault="00651FEF" w:rsidP="00651FE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t>Формирование у младших школьников ценностного отношения к культурному и природному наследию родного края через погружение в историю, природу и современное пространство Сормовского парка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DC7473">
        <w:rPr>
          <w:rFonts w:ascii="Times New Roman" w:eastAsia="Times New Roman" w:hAnsi="Times New Roman" w:cs="Times New Roman"/>
          <w:sz w:val="24"/>
          <w:szCs w:val="24"/>
          <w:highlight w:val="white"/>
        </w:rPr>
        <w:t>Нижнего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Новгород</w:t>
      </w:r>
      <w:r w:rsidR="00DC74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 в формате </w:t>
      </w:r>
      <w:proofErr w:type="spellStart"/>
      <w:r w:rsidR="00DC7473">
        <w:rPr>
          <w:rFonts w:ascii="Times New Roman" w:eastAsia="Times New Roman" w:hAnsi="Times New Roman" w:cs="Times New Roman"/>
          <w:sz w:val="24"/>
          <w:szCs w:val="24"/>
          <w:highlight w:val="white"/>
        </w:rPr>
        <w:t>квест-</w:t>
      </w: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t>игры</w:t>
      </w:r>
      <w:proofErr w:type="spellEnd"/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виртуальной экскурсии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040215" w:rsidRDefault="00651FEF">
      <w:pPr>
        <w:pStyle w:val="3"/>
        <w:keepNext w:val="0"/>
        <w:keepLines w:val="0"/>
        <w:shd w:val="clear" w:color="auto" w:fill="FFFFFF"/>
        <w:ind w:left="644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dsclau2d82w8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Образовательные задачи:</w:t>
      </w:r>
    </w:p>
    <w:p w:rsidR="00040215" w:rsidRDefault="00651FEF">
      <w:pPr>
        <w:numPr>
          <w:ilvl w:val="0"/>
          <w:numId w:val="1"/>
        </w:numPr>
        <w:shd w:val="clear" w:color="auto" w:fill="FFFFFF"/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расширить и систематизировать представления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Сормовском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парке как объекте природного, исторического и культурного наследия родного города;</w:t>
      </w:r>
    </w:p>
    <w:p w:rsidR="00040215" w:rsidRDefault="00651FEF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закрепить знания о различиях между природными и искусственными экосистемами на примере парков и лесных массивов;</w:t>
      </w:r>
    </w:p>
    <w:p w:rsidR="00040215" w:rsidRDefault="00651FEF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обогатить активный словарный запас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краеведческой и экологической лексикой;</w:t>
      </w:r>
    </w:p>
    <w:p w:rsidR="00040215" w:rsidRDefault="00651FEF">
      <w:pPr>
        <w:numPr>
          <w:ilvl w:val="0"/>
          <w:numId w:val="1"/>
        </w:numPr>
        <w:shd w:val="clear" w:color="auto" w:fill="FFFFFF"/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умение анализировать, сравнивать и обобщать полученную информацию в процессе выполнения игровых и познавательных заданий.</w:t>
      </w:r>
    </w:p>
    <w:p w:rsidR="00040215" w:rsidRDefault="00651FEF">
      <w:pPr>
        <w:pStyle w:val="3"/>
        <w:keepNext w:val="0"/>
        <w:keepLines w:val="0"/>
        <w:shd w:val="clear" w:color="auto" w:fill="FFFFFF"/>
        <w:ind w:left="644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myhxmxttb6jg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Развивающие задачи:</w:t>
      </w:r>
    </w:p>
    <w:p w:rsidR="00040215" w:rsidRDefault="00651FEF">
      <w:pPr>
        <w:numPr>
          <w:ilvl w:val="0"/>
          <w:numId w:val="2"/>
        </w:numPr>
        <w:shd w:val="clear" w:color="auto" w:fill="FFFFFF"/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элементы экологического сознания и эстетического восприятия окружающего мира;</w:t>
      </w:r>
    </w:p>
    <w:p w:rsidR="00040215" w:rsidRDefault="00651FEF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стимулировать познавательную активность, инициативность и творческое воображение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40215" w:rsidRDefault="00651FEF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коммуникативные навыки, умение работать в команде, распределять роли и совместно принимать решения;</w:t>
      </w:r>
    </w:p>
    <w:p w:rsidR="00040215" w:rsidRDefault="00651FEF">
      <w:pPr>
        <w:numPr>
          <w:ilvl w:val="0"/>
          <w:numId w:val="2"/>
        </w:numPr>
        <w:shd w:val="clear" w:color="auto" w:fill="FFFFFF"/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навыки проектной и исследовательской деятельности через моделирование образа «парка будущего».</w:t>
      </w:r>
    </w:p>
    <w:p w:rsidR="00040215" w:rsidRDefault="00651FEF">
      <w:pPr>
        <w:pStyle w:val="3"/>
        <w:keepNext w:val="0"/>
        <w:keepLines w:val="0"/>
        <w:shd w:val="clear" w:color="auto" w:fill="FFFFFF"/>
        <w:ind w:left="644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ddapycvltycp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Воспитательные задачи:</w:t>
      </w:r>
    </w:p>
    <w:p w:rsidR="00040215" w:rsidRDefault="00651FEF">
      <w:pPr>
        <w:numPr>
          <w:ilvl w:val="0"/>
          <w:numId w:val="3"/>
        </w:numPr>
        <w:shd w:val="clear" w:color="auto" w:fill="FFFFFF"/>
        <w:spacing w:before="24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бережное, ответственное и гуманное отношение к природе родного края;</w:t>
      </w:r>
    </w:p>
    <w:p w:rsidR="00040215" w:rsidRDefault="00651FEF">
      <w:pPr>
        <w:numPr>
          <w:ilvl w:val="0"/>
          <w:numId w:val="3"/>
        </w:numPr>
        <w:shd w:val="clear" w:color="auto" w:fill="FFFFFF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чувство сопричастности к истории и культуре своей малой родины;</w:t>
      </w:r>
    </w:p>
    <w:p w:rsidR="00040215" w:rsidRDefault="00651FEF">
      <w:pPr>
        <w:numPr>
          <w:ilvl w:val="0"/>
          <w:numId w:val="3"/>
        </w:numPr>
        <w:shd w:val="clear" w:color="auto" w:fill="FFFFFF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уважение к результатам труда предыдущих поколений, чувство гордости за родной город;</w:t>
      </w:r>
    </w:p>
    <w:p w:rsidR="00040215" w:rsidRDefault="00651FEF">
      <w:pPr>
        <w:numPr>
          <w:ilvl w:val="0"/>
          <w:numId w:val="3"/>
        </w:numPr>
        <w:shd w:val="clear" w:color="auto" w:fill="FFFFFF"/>
        <w:spacing w:after="24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навыки сотрудничества, взаимопомощи и ответственности за общее дело.</w:t>
      </w:r>
    </w:p>
    <w:p w:rsidR="00040215" w:rsidRDefault="00040215">
      <w:pPr>
        <w:shd w:val="clear" w:color="auto" w:fill="FFFFFF"/>
        <w:spacing w:before="26" w:after="26"/>
        <w:ind w:left="644"/>
        <w:rPr>
          <w:rFonts w:ascii="Times New Roman" w:eastAsia="Times New Roman" w:hAnsi="Times New Roman" w:cs="Times New Roman"/>
          <w:color w:val="404040"/>
          <w:sz w:val="24"/>
          <w:szCs w:val="24"/>
          <w:highlight w:val="white"/>
        </w:rPr>
      </w:pPr>
    </w:p>
    <w:p w:rsidR="00040215" w:rsidRDefault="00651FEF">
      <w:pPr>
        <w:numPr>
          <w:ilvl w:val="1"/>
          <w:numId w:val="3"/>
        </w:numPr>
        <w:shd w:val="clear" w:color="auto" w:fill="FFFFFF"/>
        <w:spacing w:before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Подготовительный этап:</w:t>
      </w:r>
    </w:p>
    <w:p w:rsidR="00040215" w:rsidRDefault="00651FEF">
      <w:pPr>
        <w:spacing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просмотр видеофильма  об истории создания парков, видеофильм 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Сормовский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парк, совместные походы родителей с детьми в парки города, участие детей в городском интеллектуальном конкурсе  «Мой Нижний Новгород»  (дети, принявшие  участие в городском  конкурсе представляют материал об истории своего города,  района, улицы),  чтение рассказов, стихотворений о лесе, растениях культурных и дикорастущих, просмотр презентаций по теме «Парки и скверы», работа над проектом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лучшего знатока своего города.</w:t>
      </w:r>
    </w:p>
    <w:p w:rsidR="00040215" w:rsidRDefault="00040215">
      <w:pPr>
        <w:spacing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0215" w:rsidRDefault="00651FEF">
      <w:pPr>
        <w:spacing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жетоны для жеребьевки, медальоны «Стажер», «Лидер», «Мастер», «Юный краевед» (смотри в Приложении 9), листочки с загадками для каждой команды для проведения задания №3, альбомные листы, карандаши, фломастеры,  плакат «Парковка» для проведения задания №6, записки с историческими фактами на три команды (смотри в Приложении 7), маршрутные листы для каждой команды (смотри в Приложении 8)</w:t>
      </w:r>
      <w:proofErr w:type="gramEnd"/>
    </w:p>
    <w:p w:rsidR="00040215" w:rsidRDefault="00040215">
      <w:pPr>
        <w:spacing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0215" w:rsidRDefault="00040215">
      <w:pPr>
        <w:spacing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0215" w:rsidRDefault="00651FEF">
      <w:pPr>
        <w:spacing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Описание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игры-квеста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40215" w:rsidRDefault="00040215">
      <w:pPr>
        <w:shd w:val="clear" w:color="auto" w:fill="FFFFFF"/>
        <w:spacing w:after="26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0215" w:rsidRDefault="00651FEF">
      <w:pPr>
        <w:spacing w:after="200" w:line="276" w:lineRule="auto"/>
        <w:ind w:firstLine="708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Для того чтобы сделать уроки более красочными и яркими, привлекающими внимание детей, целесообразно использовать игры с элементами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геймификации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, так как  игра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позволяет сделать процесс обучения увлекательным и естественным. 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Представленная мной разработка мероприятия уместна на  этапе закрепления материала   в виде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квест-игры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Каждый ученик проходит разные уровни, от количества пройденных заданий  присваиваются статусы: стажер, лидер, мастер, а наивысшей наградой, после прохождения всех уровней - медаль «Юный краевед» </w:t>
      </w:r>
    </w:p>
    <w:p w:rsidR="00040215" w:rsidRDefault="00651FEF">
      <w:pPr>
        <w:spacing w:after="200" w:line="276" w:lineRule="auto"/>
        <w:ind w:firstLine="708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Перед началом занятия учитель делит детей на три команды путем жеребьевки. В непрозрачной коробке лежат жетоны трех цветов, дети по очереди подходят и вытягивают жетон. Заранее необходимо расставить столы таким образом, чтобы каждая команда сидела за «круглым столом»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  <w:t xml:space="preserve">Во время игры дети выполняют разные задания, собирают  тайные послания (исторические факты о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Сормовском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парке), на каждом послании – записке с обратной стороны написана  буква, собрав все исторические факты, дети смогут разгадать тайну, которую бережно хранит парк, что же на самом деле является самым главным сокровищем любого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Сормовича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, жителя Нижнего Новгорода.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  <w:t>На внеклассное мероприятие могут быть приглашены родители.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урока: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Ребята, отгадайте загадку: 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Природа и красивые аллеи,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  <w:t>И вместе мы гуляем просто так.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  <w:t>И солнышко над нами светит, греет.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>Цветущий обожаю летний 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  <w:t xml:space="preserve"> (парк)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-Верно, это парк. Сегодня мы отправимся с вами в виртуальное путешествие по нашему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Сормовскому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парку.  Вам нужно пройти все станции, они указаны в ваших маршрутных листах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тайные послания – это исторические факты о нашем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Сормовском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парке.  Вся игра строится по уровням. За каждый пройденный уровень вам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присвоен  уровень будет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присвоен статус  «Стажер» (для этого необходимо выполнить  задания 1, 2, 3)  Второй уровень - нужно пройти задания под номерами  4,5.  За успешное прохождение вы получите  статус «Лидер», третий уровень - задание 6 и как награда - статус «Мастер».  А те, кто выполнит задание на  7 станции и поднимется на 4-й уровень, получит медаль «Краевед»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-Играть будем командами, ребята, которые вытянули красные жетоны – команда будет называться  «Ракета»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синие – «Спутник», зеленые – «Комета»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Станция 1. Историческая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Итак, первая станция историческая. Послушайте внимательно историю рождения   нашего парка. (Рассказ учителя сопровождается презентацией)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 Нам очень повезло, так как мы живем и учимся рядом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  <w:t xml:space="preserve">с одним из самых больших и старейших парков Нижнего Новгорода, это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Сормовский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парк.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  <w:t xml:space="preserve">  Вырос он на месте старого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Дарьинского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бора и соседней с ним дубовой рощей. А над проектом  парка работали известные архитекторы Евгений Васильевич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  <w:t xml:space="preserve">Шервинский и Любовь Сергеевна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Залесская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парке размещались павильоны, беседки, читальня, эстрада, танцевальная площадка, зеленый театр, детский городок, тир, различные аттракционы, пляж.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Были фонтаны, скульптуры и памятники. 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Открытие парка состоялось в 1935 году.  Горожане всегда любили свой парк. По выходным дням и в праздники здесь играл духовой оркестр, устраивались танцы.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  <w:t xml:space="preserve">   Когда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началась Великая Отечественная Война наш город стал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одним из главных городов, в котором производили все необходимое для фронта от легендарных танков Т-34 и самолетов до патронов и одежды для наших солдат. Немцы планировали вступить в Горький. Бомбежки нашего города с целью разрушения Горьковского военно-промышленного района проходили с ноября 1941 г. по июнь 1943 г. В нашем районе зенитные расчеты находились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Сормовском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парке и на аэродроме 21-го завода. Немецкие летчики не могли четко распознать цель по причине хорошей маскировки наших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заводов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потому что  авиационный завод был замаскирован под парк.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Сормовском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парке стоял макет авиазавода, т.е. парк был обманкой, приманкой для немецких летчиков.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  <w:t xml:space="preserve">Сейчас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Сормовский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парк — это одно из любимых мест отдыха и развлечений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  <w:t>детей и взрослых нижегородцев.  Мы  должны бережно относиться к нему. А знакомство с историей парка поможет нам сберечь и сохранить это замечательное место в будущем.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- Наш парк хранит тайну, 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что на самом деле является самым главным сокровищем любого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Сормовича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, жителя Нижнего Новгорода. Это сокровище на базаре не купишь, на весах не взвесишь.  Чтобы отгадать, что же это такое, в каждом тайном послании с обратной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lastRenderedPageBreak/>
        <w:t>стороны будет написана буква, собрав все буквы, вы сможете прочитать слово, оно и станет словом отгадкой. А ваше первое задание вы выполнили, вы узнали историю создания нашего парка, и я прошу командиров команд подойти и забрать первое тайное послание. Прочитайте его в своей группе, найдите первую букву.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(После рассказа учителя  командиры каждой команды подходят к учителю, чтобы взять листочек с историческим фактом,  факт №1 командиры читают вслух каждый в своей команде)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Факт №1.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Над созданием проекта Сормовского парка трудились видные советские архитекторы – профессора Московского архитектурного университета Е. В. Шервинский и Л. С.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Залесская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</w:t>
      </w:r>
      <w:proofErr w:type="gramEnd"/>
    </w:p>
    <w:p w:rsidR="00040215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Станция 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Интересная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-  Чем парк отличается от леса?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- Это искусственное насаждение, создано руками человека.  А лес – это естественные насаждения, это часть природы.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-Назовите, какие деревья   растут в нашем парке? 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Игра «Правда или ложь»  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-Если вы согласны, на листочке пишете  «+», если нет, записываете 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-»</w:t>
      </w:r>
      <w:proofErr w:type="gramEnd"/>
    </w:p>
    <w:p w:rsidR="00040215" w:rsidRDefault="00651FEF">
      <w:pPr>
        <w:numPr>
          <w:ilvl w:val="0"/>
          <w:numId w:val="4"/>
        </w:numPr>
        <w:spacing w:before="280" w:line="27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Правда или ложь, что ель и сосну   называют вечнозелеными деревьями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? </w:t>
      </w:r>
    </w:p>
    <w:p w:rsidR="00040215" w:rsidRDefault="00651FEF">
      <w:pPr>
        <w:numPr>
          <w:ilvl w:val="0"/>
          <w:numId w:val="4"/>
        </w:numPr>
        <w:spacing w:line="27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Правда или ложь, что берёза и осина - это деревья  с белой корой?</w:t>
      </w:r>
    </w:p>
    <w:p w:rsidR="00040215" w:rsidRDefault="00651FEF">
      <w:pPr>
        <w:numPr>
          <w:ilvl w:val="0"/>
          <w:numId w:val="4"/>
        </w:numPr>
        <w:spacing w:line="27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Правда или ложь, что клён -  как и береза, дает сладкий сок? </w:t>
      </w:r>
    </w:p>
    <w:p w:rsidR="00040215" w:rsidRDefault="00651FEF">
      <w:pPr>
        <w:numPr>
          <w:ilvl w:val="0"/>
          <w:numId w:val="4"/>
        </w:numPr>
        <w:spacing w:line="27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Правда или ложь, что у клёна и рябины   листья осенью красные? </w:t>
      </w:r>
    </w:p>
    <w:p w:rsidR="00040215" w:rsidRDefault="00651FEF">
      <w:pPr>
        <w:numPr>
          <w:ilvl w:val="0"/>
          <w:numId w:val="4"/>
        </w:numPr>
        <w:spacing w:line="27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Правда или ложь, что у осины листья  без ветра трепещут?</w:t>
      </w:r>
    </w:p>
    <w:p w:rsidR="00040215" w:rsidRDefault="00651FEF">
      <w:pPr>
        <w:numPr>
          <w:ilvl w:val="0"/>
          <w:numId w:val="4"/>
        </w:numPr>
        <w:spacing w:after="280" w:line="27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Правда или ложь, что клён и липа - это деревья-медоносы?</w:t>
      </w:r>
    </w:p>
    <w:p w:rsidR="00040215" w:rsidRDefault="00651FEF">
      <w:pPr>
        <w:spacing w:before="280" w:after="280" w:line="273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(В конце листочки с ответами сверяют с образцом учителя на доске и подводятся итоги)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(Факт №2.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Площадь парка составляет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146 гектаров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, основой послужил старый лесной массив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Дарьинский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лес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Форма напоминает не совсем правильное яйцо.)</w:t>
      </w:r>
      <w:proofErr w:type="gramEnd"/>
    </w:p>
    <w:p w:rsidR="00040215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(По мере выполнения задания, учитель проверяет и выставляет определенное количество баллов)</w:t>
      </w:r>
    </w:p>
    <w:p w:rsidR="00040215" w:rsidRPr="00651FEF" w:rsidRDefault="00651FE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FEF">
        <w:rPr>
          <w:rFonts w:ascii="Times New Roman" w:eastAsia="Times New Roman" w:hAnsi="Times New Roman" w:cs="Times New Roman"/>
          <w:b/>
          <w:bCs/>
          <w:sz w:val="24"/>
          <w:szCs w:val="24"/>
        </w:rPr>
        <w:t>Станция 3. Загадочная</w:t>
      </w:r>
    </w:p>
    <w:p w:rsidR="00040215" w:rsidRPr="00651FEF" w:rsidRDefault="00651FE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51FEF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- </w:t>
      </w: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Вы отлично ответили на все вопросы, а справитесь ли вы с загадками? Давайте проверим. Все ответы в загадках это названия цветов, которые встречаются в нашем парке. У вас на столах лежат карточки с загадками и карточки с рисунками разных цветов, ваша задача прочитать загадку, найти карточку с соответствующим цветком и положить ее рядом с загадкой. </w:t>
      </w:r>
    </w:p>
    <w:p w:rsidR="00040215" w:rsidRPr="00651FEF" w:rsidRDefault="00651FE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-Давайте проверим, кто же быстрее выполнит это задание, чья скорость больше, «Кометы», «Ракеты» или «Спутник»?</w:t>
      </w:r>
    </w:p>
    <w:p w:rsidR="00040215" w:rsidRPr="00651FEF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t>Белые горошки</w:t>
      </w:r>
      <w:proofErr w:type="gramStart"/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Н</w:t>
      </w:r>
      <w:proofErr w:type="gramEnd"/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t>а зелёной ножке. (Ландыш)</w:t>
      </w:r>
    </w:p>
    <w:p w:rsidR="00040215" w:rsidRPr="00651FEF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t>Стоят в лугах сестрички —</w:t>
      </w: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Золотой глазок, белые реснички. (Ромашка)</w:t>
      </w:r>
    </w:p>
    <w:p w:rsidR="00040215" w:rsidRPr="00651FEF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t>Эх, звоночки, синий цвет,</w:t>
      </w: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С язычком, а звону нет. (Колокольчики)</w:t>
      </w:r>
    </w:p>
    <w:p w:rsidR="00040215" w:rsidRPr="00651FEF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t>Я шариком пушистым</w:t>
      </w:r>
      <w:proofErr w:type="gramStart"/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Б</w:t>
      </w:r>
      <w:proofErr w:type="gramEnd"/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t>елею в поле чистом,</w:t>
      </w: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А дунул ветерок –</w:t>
      </w: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Остался стебелёк. (Одуванчик)</w:t>
      </w:r>
    </w:p>
    <w:p w:rsidR="00040215" w:rsidRPr="00651FEF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Первым вылез из землицы</w:t>
      </w:r>
      <w:proofErr w:type="gramStart"/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Н</w:t>
      </w:r>
      <w:proofErr w:type="gramEnd"/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t>а проталинке,</w:t>
      </w: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Он морозов не боится,</w:t>
      </w: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Хоть и маленький. (Подснежник)</w:t>
      </w:r>
    </w:p>
    <w:p w:rsidR="00040215" w:rsidRPr="00651FEF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51FEF">
        <w:rPr>
          <w:rFonts w:ascii="Times New Roman" w:eastAsia="Times New Roman" w:hAnsi="Times New Roman" w:cs="Times New Roman"/>
          <w:sz w:val="24"/>
          <w:szCs w:val="24"/>
          <w:highlight w:val="white"/>
        </w:rPr>
        <w:t>(По мере выполнения задания, учитель проверяет и выставляет определенное количество баллов)</w:t>
      </w:r>
    </w:p>
    <w:p w:rsidR="00040215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(Факт №3.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Примерно половину парковых деревьев составляют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реликтовые сосны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Кроме них есть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дубовая роща, липовая, вязовая и березовая аллеи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, а также целый ряд иных пород деревьев и кустарников.)</w:t>
      </w:r>
      <w:proofErr w:type="gramEnd"/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161616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61616"/>
          <w:sz w:val="24"/>
          <w:szCs w:val="24"/>
          <w:highlight w:val="white"/>
        </w:rPr>
        <w:t>-Подведем итоги, вы прошли 1,2,3 станции и вам присваивается статус «Стажер»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161616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61616"/>
          <w:sz w:val="24"/>
          <w:szCs w:val="24"/>
          <w:highlight w:val="white"/>
        </w:rPr>
        <w:t>(Учитель детям выдает фишки с изображением «Стажера»)</w:t>
      </w:r>
    </w:p>
    <w:p w:rsidR="00040215" w:rsidRDefault="00651FEF">
      <w:pPr>
        <w:tabs>
          <w:tab w:val="left" w:pos="0"/>
          <w:tab w:val="left" w:pos="467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Станция 4 Сборная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Кто больше составит слов - существительных из словосочетания двух слов ПРИРОДА СОРМОВА  (подготовить лист и карандаш)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(Факт №4.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В 2000-е годы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парке открылся зоопарк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Лимпопо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, а также старые советские аттракционы были заменены на современные)</w:t>
      </w:r>
      <w:proofErr w:type="gramEnd"/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Станция 5 Проектировочная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(листы, ручки, карандаши)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Какие природные объекты есть в парке?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аллеи, лесонасаждения, сосновый бор, смешанные лесополосы, клумбы, искусственные и естественные водоемы-пруды, др.);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в  парке служит для оздоровления? (беговые и велосипедные дорожки, липовые аллеи, парковое озеро, другие водоемы, сосновый бор);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Как люди украшают парки? (разбивают клумбы, газоны,  устанавливают скульптуры); 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В каком местечке  парка много интересного и любознательного? (около естественных водоемах, на лебедином озере, в сосновом бору и других лесонасаждениях, в интерактивном зоопарке, др.);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Послушайте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описывает парк одна жительница в 50 - е годы:</w:t>
      </w:r>
    </w:p>
    <w:p w:rsidR="00040215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161616"/>
          <w:sz w:val="24"/>
          <w:szCs w:val="24"/>
        </w:rPr>
      </w:pPr>
      <w:r>
        <w:rPr>
          <w:rFonts w:ascii="Times New Roman" w:eastAsia="Times New Roman" w:hAnsi="Times New Roman" w:cs="Times New Roman"/>
          <w:color w:val="161616"/>
          <w:sz w:val="24"/>
          <w:szCs w:val="24"/>
          <w:highlight w:val="white"/>
        </w:rPr>
        <w:t>Кругом было очень красиво и празднично: играл духовой оркестр, стояли вазоны с цветами, скульптуры и три фонтана. Один из них – мальчик с рыбкой – был расположен около центральной аллеи, где висели портреты передовиков производства.</w:t>
      </w:r>
    </w:p>
    <w:p w:rsidR="00040215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161616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61616"/>
          <w:sz w:val="24"/>
          <w:szCs w:val="24"/>
          <w:highlight w:val="white"/>
        </w:rPr>
        <w:t>А ещё в парке был Зелёный театр, детский и спортивный городки, ротонда, аттракционы, пневматический тир, комната смеха,  пляж.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А сейчас так же в нашем парке интересно? 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Как люди украшают парки? (разбивают клумбы, газоны,  устанавливают скульптуры); 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Вот и вы попробуйте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придумать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украсить наш парк, создайте свой проект, придумайте и нарисуйте скульптуру, фонтан или памятник, для нашего парка будущего.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( Факт №5.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По статистике, в выходные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Сормовский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парк посещают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до 30 тысяч человек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А это значит, что он по-прежнему остаётся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любимой зоной отдыха нижегородцев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.)</w:t>
      </w:r>
      <w:proofErr w:type="gramEnd"/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-Подведем итоги, вы прошли успешно уже 5 станций и всем вам присваивается статус «Лидер»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Станция 6 Интеллектуальная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Я буду задавать  «Трудные» вопросы. 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161616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Проведем проверку с помощью нашего любимого опроса под названием «Парковка»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(Понадобится плакат с ячейками по количеству команд и вопросов, 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стикеры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Каждая команда    пишет  на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стикере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свой ответ  и оставляет на парковке в своей ячейке.)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1. Символом нашего Сормовского района является герб. Что изображено на нашем гербе? (Метеор)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2. А какое животное изображено на гербе нашего города? (Олень)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3. На каких великих реках стоит наш город? (Волга и Ока)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4. Как называется место, где сливаются две реки? (Стрелка)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5. Что является главной достопримечательностью города? (Кремль)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6.Сколько районов в нашем городе? (8)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161616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61616"/>
          <w:sz w:val="24"/>
          <w:szCs w:val="24"/>
          <w:highlight w:val="white"/>
        </w:rPr>
        <w:t>- Давайте проверим! Той  команде, которая  верно ответит на все 6 вопросов,  будет присвоен  статус «Мастер»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lastRenderedPageBreak/>
        <w:t>(Факт № 6.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Сормовском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парке размещались многочисленные павильоны, беседки, читальня, эстрада, зеленый театр, розарий, несколько фонтанов и многое другое.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Практически ничего до нашего времени не сохранилось: зеленый театр и эстрада превратились в руины еще в 80-90е годы, как и остальные строения и сооружения того времени.)</w:t>
      </w:r>
      <w:proofErr w:type="gramEnd"/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Подведем итоги и проверим все собранные вами факты: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Факты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Факт №1. Над созданием проекта Сормовского парка трудились видные советские архитекторы – профессора Московского архитектурного университета Е. В. Шервинский и Л.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Залесская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«З»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Факт №2. Примерно половину парковых деревьев составляют реликтовые сосны. Кроме них есть дубовая роща, липовая, вязовая и березовая аллеи, а также целый ряд иных пород деревьев и кустарников.-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«Н»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Факт №3. В 2000-е годы в парке открылся зоопарк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Лимпопо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», а также старые советские аттракционы были заменены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современные. –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«А»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Факт № 4.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Сормовском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парке размещались многочисленные павильоны, беседки, читальня, эстрада, зеленый театр, розарий, несколько фонтанов и многое другое. Практически ничего до нашего времени не сохранилось: зеленый театр и эстрада превратились в руины еще в 80-90е годы, как и остальные строения и сооружения того времени.-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«Н»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Факт №5. Площадь парка составляет 146 гектаров, основой послужил старый лесной массив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Дарьинский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лес. Форма напоминает не совсем правильное яйцо.-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«И»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Факт №6. По статистике, в выходные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Сормовский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парк посещают до 30 тысяч человек. А это значит, что он по-прежнему остаётся любимой зоной отдыха нижегородцев.-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«Я»</w:t>
      </w:r>
    </w:p>
    <w:p w:rsidR="00040215" w:rsidRDefault="00040215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Ребята, вы собрали все тайные послания, если перевернуть листочки, должно получиться слово – отгадка, чего  же на базаре не купишь и на весах не взвесишь? (Дети читают слово ЗНАНИЯ)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- Ребята, вот такую тайну хранит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Сормовский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парк, самое главное сокровище любого жителя нашего города, это знания. Сегодня вы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прошли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 смогли выполнить все задания благодаря своим знаниям.  Я вас всех поздравляю! 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-Вы все прошли испытания достойно и получаете статус «Мастер» (дети получают жетоны с надписью Мастера)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- Осталась еще одна станция, краеведческая.  Давайте  послушаем наших ребят, которые приняли участие в городском интеллектуальном конкурсе, подготовив свои интересные истории о нашем городе. 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Станция 7 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Смотри в Приложении(1-6)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Мы с удовольствием послушали рассказы ребят и награждаем их медалью «Краевед»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Рефлексия:</w:t>
      </w:r>
    </w:p>
    <w:p w:rsidR="00040215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Прием «Бумага все стерпит»</w:t>
      </w:r>
    </w:p>
    <w:p w:rsidR="00040215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Учитель заранее готовит  лист формата А3, фломастеры, лист крепится  на стенд в классе. В центре крупно написаны слова:</w:t>
      </w:r>
    </w:p>
    <w:p w:rsidR="00040215" w:rsidRDefault="00651FEF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 «СПАСИБО», «СЕГОДНЯ  МНЕ ПОНРАВИЛОСЬ»,  «У МЕНЯ ЕСТЬ ВОПРОС», «ИНТЕРЕСНЫЕ  ФАКТЫ  ПО  ТЕМЕ»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i/>
          <w:iCs/>
          <w:color w:val="3A3A3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в течение недели могут оставить записку на стенде, в конце недели учитель зачитывает все сделанные учениками записи и комментирует их)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3A3A3A"/>
          <w:sz w:val="24"/>
          <w:szCs w:val="24"/>
          <w:highlight w:val="white"/>
        </w:rPr>
        <w:t>Приложение 1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Факты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Факт №1. Над созданием проекта Сормовского парка трудились видные советские архитекторы – профессора Московского архитектурного университета Е. В. Шервинский и Л.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Залесская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Факт №2. Примерно половину парковых деревьев составляют реликтовые сосны. Кроме них есть дубовая роща, липовая, вязовая и березовая аллеи, а также целый ряд иных пород деревьев и кустарников.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Факт №3. В 2000-е годы в парке открылся зоопарк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Лимпопо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», а также старые советские аттракционы были заменены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современные.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Факт № 4.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Сормовском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парке размещались многочисленные павильоны, беседки, читальня, эстрада, зеленый театр, розарий, несколько фонтанов и многое другое. Практически ничего до нашего времени не сохранилось: зеленый театр и эстрада превратились в руины еще в 80-90е годы, как и остальные строения и сооружения того времени.</w:t>
      </w: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Факт №5. Площадь парка составляет 146 гектаров, основой послужил старый лесной массив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Дарьинский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лес. Форма напоминает не совсем правильное яйцо.</w:t>
      </w:r>
    </w:p>
    <w:p w:rsidR="00040215" w:rsidRDefault="00651FEF">
      <w:pPr>
        <w:tabs>
          <w:tab w:val="left" w:pos="2893"/>
          <w:tab w:val="left" w:pos="31680"/>
        </w:tabs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Факт №6. По статистике, в выходные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Сормовский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парк посещают до 30 тысяч человек. А это значит, что он по-прежнему остаётся любимой зоной отдыха нижегородцев.</w:t>
      </w:r>
    </w:p>
    <w:p w:rsidR="00040215" w:rsidRDefault="00040215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0215" w:rsidRDefault="00651FEF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Сылки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источники:</w:t>
      </w:r>
    </w:p>
    <w:p w:rsidR="00040215" w:rsidRDefault="00605761">
      <w:pPr>
        <w:spacing w:after="200" w:line="276" w:lineRule="auto"/>
        <w:rPr>
          <w:rFonts w:ascii="Times New Roman" w:eastAsia="Times New Roman" w:hAnsi="Times New Roman"/>
          <w:color w:val="000000"/>
          <w:sz w:val="24"/>
          <w:szCs w:val="24"/>
        </w:rPr>
      </w:pPr>
      <w:hyperlink r:id="rId6" w:history="1">
        <w:r w:rsidR="00651FEF">
          <w:rPr>
            <w:rStyle w:val="a3"/>
            <w:rFonts w:ascii="Times New Roman" w:eastAsia="Times New Roman" w:hAnsi="Times New Roman"/>
            <w:sz w:val="24"/>
            <w:szCs w:val="24"/>
          </w:rPr>
          <w:t>https://nnstories.tilda.ws/sormovsky-park</w:t>
        </w:r>
      </w:hyperlink>
    </w:p>
    <w:p w:rsidR="00040215" w:rsidRDefault="00605761">
      <w:pPr>
        <w:spacing w:after="200" w:line="276" w:lineRule="auto"/>
        <w:rPr>
          <w:rFonts w:ascii="Times New Roman" w:eastAsia="Times New Roman" w:hAnsi="Times New Roman"/>
          <w:color w:val="000000"/>
          <w:sz w:val="24"/>
          <w:szCs w:val="24"/>
        </w:rPr>
      </w:pPr>
      <w:hyperlink r:id="rId7" w:history="1">
        <w:r w:rsidR="00651FEF">
          <w:rPr>
            <w:rStyle w:val="a3"/>
            <w:rFonts w:ascii="Times New Roman" w:eastAsia="Times New Roman" w:hAnsi="Times New Roman"/>
            <w:sz w:val="24"/>
            <w:szCs w:val="24"/>
          </w:rPr>
          <w:t>https://news.rambler.ru/other/45018474-sormovskaya-liricheskaya-kak-moskovskie-arhitektory-proektirovali-park-na-okraine-gorkogo/</w:t>
        </w:r>
      </w:hyperlink>
    </w:p>
    <w:p w:rsidR="00040215" w:rsidRDefault="00605761">
      <w:pPr>
        <w:spacing w:after="200" w:line="276" w:lineRule="auto"/>
        <w:rPr>
          <w:rFonts w:ascii="Times New Roman" w:eastAsia="Times New Roman" w:hAnsi="Times New Roman"/>
          <w:color w:val="000000"/>
          <w:sz w:val="24"/>
          <w:szCs w:val="24"/>
        </w:rPr>
      </w:pPr>
      <w:hyperlink r:id="rId8" w:history="1">
        <w:r w:rsidR="00651FEF">
          <w:rPr>
            <w:rStyle w:val="a3"/>
            <w:rFonts w:ascii="Times New Roman" w:eastAsia="Times New Roman" w:hAnsi="Times New Roman"/>
            <w:sz w:val="24"/>
            <w:szCs w:val="24"/>
          </w:rPr>
          <w:t>https://m.ok.ru/profile/596947171099/statuses/157036234481691?__dp=y</w:t>
        </w:r>
      </w:hyperlink>
    </w:p>
    <w:p w:rsidR="00040215" w:rsidRDefault="0004021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040215" w:rsidSect="00040215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Noto Sans Symbols">
    <w:altName w:val="Segoe Print"/>
    <w:charset w:val="00"/>
    <w:family w:val="auto"/>
    <w:pitch w:val="default"/>
    <w:sig w:usb0="00000000" w:usb1="00000000" w:usb2="00000000" w:usb3="00000000" w:csb0="00000000" w:csb1="00000000"/>
    <w:embedRegular r:id="rId1" w:fontKey="{F153083D-E315-479E-AC42-5CDE2EF4A6F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4718B1B-298A-4C18-9B07-71B39668BFCD}"/>
    <w:embedBold r:id="rId3" w:fontKey="{48AFF0E1-C20D-4A24-AB68-8DA16F5D3397}"/>
    <w:embedItalic r:id="rId4" w:fontKey="{BEB23B95-CC2B-4636-A0C1-C0BD2CBA6BC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09F316EA-517C-461E-BD33-ED26E7EBF6E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Segoe Print"/>
    <w:charset w:val="00"/>
    <w:family w:val="auto"/>
    <w:pitch w:val="default"/>
    <w:sig w:usb0="00000000" w:usb1="00000000" w:usb2="00000000" w:usb3="00000000" w:csb0="00000000" w:csb1="00000000"/>
    <w:embedRegular r:id="rId6" w:fontKey="{98136F68-CF62-40C5-97CF-76E250D89F15}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2B784FE4-D9BE-45B4-B03D-47D198D920E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3A57B8C4-8CE7-45A5-A8B5-E6922A777BF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>
    <w:nsid w:val="CF092B84"/>
    <w:multiLevelType w:val="multilevel"/>
    <w:tmpl w:val="CF092B84"/>
    <w:lvl w:ilvl="0">
      <w:start w:val="1"/>
      <w:numFmt w:val="bullet"/>
      <w:lvlText w:val="●"/>
      <w:lvlJc w:val="left"/>
      <w:pPr>
        <w:ind w:left="720" w:hanging="360"/>
      </w:pPr>
      <w:rPr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053208E"/>
    <w:multiLevelType w:val="multilevel"/>
    <w:tmpl w:val="0053208E"/>
    <w:lvl w:ilvl="0">
      <w:start w:val="1"/>
      <w:numFmt w:val="bullet"/>
      <w:lvlText w:val="●"/>
      <w:lvlJc w:val="left"/>
      <w:pPr>
        <w:ind w:left="720" w:hanging="360"/>
      </w:pPr>
      <w:rPr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9ADCABA"/>
    <w:multiLevelType w:val="multilevel"/>
    <w:tmpl w:val="59ADC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color w:val="333333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TrueTypeFonts/>
  <w:proofState w:spelling="clean" w:grammar="clean"/>
  <w:defaultTabStop w:val="720"/>
  <w:characterSpacingControl w:val="doNotCompress"/>
  <w:compat/>
  <w:rsids>
    <w:rsidRoot w:val="00040215"/>
    <w:rsid w:val="00040215"/>
    <w:rsid w:val="00391E2D"/>
    <w:rsid w:val="00605761"/>
    <w:rsid w:val="00651FEF"/>
    <w:rsid w:val="00C123FE"/>
    <w:rsid w:val="00DC7473"/>
    <w:rsid w:val="108E6595"/>
    <w:rsid w:val="1D0C7E11"/>
    <w:rsid w:val="4A69228A"/>
    <w:rsid w:val="4C075F2F"/>
    <w:rsid w:val="53E62AC0"/>
    <w:rsid w:val="605C1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0215"/>
  </w:style>
  <w:style w:type="paragraph" w:styleId="1">
    <w:name w:val="heading 1"/>
    <w:basedOn w:val="a"/>
    <w:next w:val="a"/>
    <w:qFormat/>
    <w:rsid w:val="0004021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qFormat/>
    <w:rsid w:val="00040215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04021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qFormat/>
    <w:rsid w:val="0004021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qFormat/>
    <w:rsid w:val="00040215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qFormat/>
    <w:rsid w:val="00040215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040215"/>
    <w:rPr>
      <w:color w:val="0000FF"/>
      <w:u w:val="single"/>
    </w:rPr>
  </w:style>
  <w:style w:type="paragraph" w:styleId="a4">
    <w:name w:val="Title"/>
    <w:basedOn w:val="a"/>
    <w:next w:val="a"/>
    <w:qFormat/>
    <w:rsid w:val="00040215"/>
    <w:pPr>
      <w:keepNext/>
      <w:keepLines/>
      <w:spacing w:before="480" w:after="120"/>
    </w:pPr>
    <w:rPr>
      <w:b/>
      <w:bCs/>
      <w:sz w:val="72"/>
      <w:szCs w:val="72"/>
    </w:rPr>
  </w:style>
  <w:style w:type="paragraph" w:styleId="a5">
    <w:name w:val="Subtitle"/>
    <w:basedOn w:val="a"/>
    <w:next w:val="a"/>
    <w:qFormat/>
    <w:rsid w:val="0004021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rsid w:val="000402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qFormat/>
    <w:rsid w:val="00040215"/>
    <w:pPr>
      <w:suppressAutoHyphens/>
      <w:spacing w:after="200" w:line="276" w:lineRule="auto"/>
      <w:ind w:leftChars="-1" w:left="-1" w:hangingChars="1" w:hanging="1"/>
      <w:textAlignment w:val="top"/>
      <w:outlineLvl w:val="0"/>
    </w:pPr>
    <w:rPr>
      <w:position w:val="-1"/>
      <w:sz w:val="22"/>
      <w:szCs w:val="22"/>
      <w:lang w:eastAsia="en-US"/>
    </w:rPr>
  </w:style>
  <w:style w:type="paragraph" w:customStyle="1" w:styleId="21">
    <w:name w:val="Заголовок 21"/>
    <w:basedOn w:val="10"/>
    <w:next w:val="10"/>
    <w:qFormat/>
    <w:rsid w:val="000402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11">
    <w:name w:val="Основной шрифт абзаца1"/>
    <w:qFormat/>
    <w:rsid w:val="00040215"/>
    <w:rPr>
      <w:w w:val="100"/>
      <w:position w:val="-1"/>
      <w:vertAlign w:val="baseline"/>
      <w:cs w:val="0"/>
    </w:rPr>
  </w:style>
  <w:style w:type="table" w:customStyle="1" w:styleId="12">
    <w:name w:val="Обычная таблица1"/>
    <w:qFormat/>
    <w:rsid w:val="00040215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10"/>
    <w:qFormat/>
    <w:rsid w:val="00040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11"/>
    <w:qFormat/>
    <w:rsid w:val="00040215"/>
    <w:rPr>
      <w:w w:val="100"/>
      <w:position w:val="-1"/>
      <w:vertAlign w:val="baseline"/>
      <w:cs w:val="0"/>
    </w:rPr>
  </w:style>
  <w:style w:type="paragraph" w:customStyle="1" w:styleId="c36">
    <w:name w:val="c36"/>
    <w:basedOn w:val="10"/>
    <w:qFormat/>
    <w:rsid w:val="00040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11"/>
    <w:qFormat/>
    <w:rsid w:val="00040215"/>
    <w:rPr>
      <w:w w:val="100"/>
      <w:position w:val="-1"/>
      <w:vertAlign w:val="baseline"/>
      <w:cs w:val="0"/>
    </w:rPr>
  </w:style>
  <w:style w:type="character" w:customStyle="1" w:styleId="c3">
    <w:name w:val="c3"/>
    <w:basedOn w:val="11"/>
    <w:qFormat/>
    <w:rsid w:val="00040215"/>
    <w:rPr>
      <w:w w:val="100"/>
      <w:position w:val="-1"/>
      <w:vertAlign w:val="baseline"/>
      <w:cs w:val="0"/>
    </w:rPr>
  </w:style>
  <w:style w:type="paragraph" w:customStyle="1" w:styleId="13">
    <w:name w:val="Абзац списка1"/>
    <w:basedOn w:val="10"/>
    <w:qFormat/>
    <w:rsid w:val="00040215"/>
    <w:pPr>
      <w:ind w:left="720"/>
      <w:contextualSpacing/>
    </w:pPr>
  </w:style>
  <w:style w:type="character" w:customStyle="1" w:styleId="15">
    <w:name w:val="15"/>
    <w:basedOn w:val="11"/>
    <w:qFormat/>
    <w:rsid w:val="00040215"/>
    <w:rPr>
      <w:rFonts w:ascii="Calibri" w:hAnsi="Calibri" w:hint="default"/>
      <w:i/>
      <w:iCs/>
      <w:w w:val="100"/>
      <w:position w:val="-1"/>
      <w:vertAlign w:val="baseline"/>
      <w:cs w:val="0"/>
    </w:rPr>
  </w:style>
  <w:style w:type="character" w:customStyle="1" w:styleId="16">
    <w:name w:val="16"/>
    <w:basedOn w:val="11"/>
    <w:qFormat/>
    <w:rsid w:val="00040215"/>
    <w:rPr>
      <w:rFonts w:ascii="Calibri" w:hAnsi="Calibri" w:hint="default"/>
      <w:b/>
      <w:bCs/>
      <w:w w:val="100"/>
      <w:position w:val="-1"/>
      <w:vertAlign w:val="baseline"/>
      <w:cs w:val="0"/>
    </w:rPr>
  </w:style>
  <w:style w:type="paragraph" w:customStyle="1" w:styleId="14">
    <w:name w:val="Обычный (веб)1"/>
    <w:basedOn w:val="10"/>
    <w:qFormat/>
    <w:rsid w:val="00040215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11"/>
    <w:qFormat/>
    <w:rsid w:val="00040215"/>
    <w:rPr>
      <w:rFonts w:ascii="Times New Roman" w:eastAsia="Times New Roman" w:hAnsi="Times New Roman" w:cs="Times New Roman"/>
      <w:b/>
      <w:bCs/>
      <w:i/>
      <w:iCs/>
      <w:w w:val="100"/>
      <w:position w:val="-1"/>
      <w:sz w:val="24"/>
      <w:szCs w:val="24"/>
      <w:vertAlign w:val="baseline"/>
      <w:cs w:val="0"/>
      <w:lang w:eastAsia="ru-RU"/>
    </w:rPr>
  </w:style>
  <w:style w:type="paragraph" w:customStyle="1" w:styleId="Standard">
    <w:name w:val="Standard"/>
    <w:basedOn w:val="10"/>
    <w:qFormat/>
    <w:rsid w:val="00040215"/>
    <w:pPr>
      <w:autoSpaceDN w:val="0"/>
      <w:spacing w:before="100" w:beforeAutospacing="1" w:after="100" w:afterAutospacing="1" w:line="240" w:lineRule="auto"/>
    </w:pPr>
    <w:rPr>
      <w:rFonts w:ascii="Liberation Serif" w:eastAsia="SimSun" w:hAnsi="Liberation Serif" w:cs="Mangal"/>
      <w:sz w:val="24"/>
      <w:szCs w:val="24"/>
      <w:lang w:eastAsia="ru-RU"/>
    </w:rPr>
  </w:style>
  <w:style w:type="paragraph" w:customStyle="1" w:styleId="17">
    <w:name w:val="Текст выноски1"/>
    <w:basedOn w:val="10"/>
    <w:qFormat/>
    <w:rsid w:val="00040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11"/>
    <w:qFormat/>
    <w:rsid w:val="00040215"/>
    <w:rPr>
      <w:rFonts w:ascii="Tahoma" w:hAnsi="Tahoma" w:cs="Tahoma"/>
      <w:w w:val="100"/>
      <w:position w:val="-1"/>
      <w:sz w:val="16"/>
      <w:szCs w:val="16"/>
      <w:vertAlign w:val="baseline"/>
      <w:cs w:val="0"/>
    </w:rPr>
  </w:style>
  <w:style w:type="character" w:customStyle="1" w:styleId="18">
    <w:name w:val="Гиперссылка1"/>
    <w:basedOn w:val="11"/>
    <w:qFormat/>
    <w:rsid w:val="00040215"/>
    <w:rPr>
      <w:color w:val="0000FF"/>
      <w:w w:val="100"/>
      <w:position w:val="-1"/>
      <w:u w:val="single"/>
      <w:vertAlign w:val="baseline"/>
      <w: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ok.ru/profile/596947171099/statuses/157036234481691?__dp=y" TargetMode="External"/><Relationship Id="rId3" Type="http://schemas.openxmlformats.org/officeDocument/2006/relationships/styles" Target="styles.xml"/><Relationship Id="rId7" Type="http://schemas.openxmlformats.org/officeDocument/2006/relationships/hyperlink" Target="https://news.rambler.ru/other/45018474-sormovskaya-liricheskaya-kak-moskovskie-arhitektory-proektirovali-park-na-okraine-gorkogo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nnstories.tilda.ws/sormovsky-park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aWhhucN/tE+0X5lflP/PDIxwzw==">CgMxLjAyDmguZHNjbGF1MmQ4Mnc4Mg5oLm15aHhteHR0YjZqZzIOaC5kZGFweWN2bHR5Y3A4AHIhMWQ0Rm1aYUxCMFlnR2dxTkYzcmctMDRNdkdHWlJ3T3Bo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2551</Words>
  <Characters>14543</Characters>
  <Application>Microsoft Office Word</Application>
  <DocSecurity>0</DocSecurity>
  <Lines>121</Lines>
  <Paragraphs>34</Paragraphs>
  <ScaleCrop>false</ScaleCrop>
  <Company/>
  <LinksUpToDate>false</LinksUpToDate>
  <CharactersWithSpaces>17060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bochkova</cp:lastModifiedBy>
  <cp:revision>6</cp:revision>
  <dcterms:created xsi:type="dcterms:W3CDTF">2026-04-20T07:31:00Z</dcterms:created>
  <dcterms:modified xsi:type="dcterms:W3CDTF">2026-04-21T07:37:00Z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DD50176DE7BE4B9B9B4254BB75F86CC3_13</vt:lpwstr>
  </property>
</Properties>
</file>