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66080" w14:textId="25EFBA73" w:rsidR="009558DA" w:rsidRDefault="009558DA" w:rsidP="009558DA">
      <w:pPr>
        <w:ind w:firstLine="0"/>
        <w:jc w:val="center"/>
        <w:rPr>
          <w:b/>
          <w:bCs/>
        </w:rPr>
      </w:pPr>
      <w:r>
        <w:rPr>
          <w:b/>
          <w:bCs/>
        </w:rPr>
        <w:t>ИСПОЛЬЗОВАНИЕ ДЕТСКОЙ ХУДОЖЕСТВЕННОЙ ЛИТЕРАТУРЫ КАК СРЕДСТВА ФОРМИРОВАНИИ ЯЗЫКОВОЙ ЛИЧНОСТИ ДОШКОЛЬНИКА</w:t>
      </w:r>
    </w:p>
    <w:p w14:paraId="0070CE91" w14:textId="77777777" w:rsidR="009558DA" w:rsidRDefault="009558DA" w:rsidP="009558DA">
      <w:pPr>
        <w:ind w:firstLine="0"/>
        <w:jc w:val="center"/>
        <w:rPr>
          <w:b/>
          <w:bCs/>
          <w:i/>
          <w:iCs/>
        </w:rPr>
      </w:pPr>
    </w:p>
    <w:p w14:paraId="02B14FC5" w14:textId="77777777" w:rsidR="009558DA" w:rsidRPr="00225A45" w:rsidRDefault="009558DA" w:rsidP="009558DA">
      <w:pPr>
        <w:ind w:firstLine="0"/>
        <w:jc w:val="center"/>
        <w:rPr>
          <w:b/>
          <w:bCs/>
          <w:i/>
          <w:iCs/>
        </w:rPr>
      </w:pPr>
      <w:proofErr w:type="spellStart"/>
      <w:r w:rsidRPr="00225A45">
        <w:rPr>
          <w:b/>
          <w:bCs/>
          <w:i/>
          <w:iCs/>
        </w:rPr>
        <w:t>Зайнутдинова</w:t>
      </w:r>
      <w:proofErr w:type="spellEnd"/>
      <w:r w:rsidRPr="00225A45">
        <w:rPr>
          <w:b/>
          <w:bCs/>
          <w:i/>
          <w:iCs/>
        </w:rPr>
        <w:t xml:space="preserve"> </w:t>
      </w:r>
      <w:proofErr w:type="spellStart"/>
      <w:r w:rsidRPr="00225A45">
        <w:rPr>
          <w:b/>
          <w:bCs/>
          <w:i/>
          <w:iCs/>
        </w:rPr>
        <w:t>Ляйсира</w:t>
      </w:r>
      <w:proofErr w:type="spellEnd"/>
      <w:r w:rsidRPr="00225A45">
        <w:rPr>
          <w:b/>
          <w:bCs/>
          <w:i/>
          <w:iCs/>
        </w:rPr>
        <w:t xml:space="preserve"> </w:t>
      </w:r>
      <w:proofErr w:type="spellStart"/>
      <w:r w:rsidRPr="00225A45">
        <w:rPr>
          <w:b/>
          <w:bCs/>
          <w:i/>
          <w:iCs/>
        </w:rPr>
        <w:t>Мунировна</w:t>
      </w:r>
      <w:proofErr w:type="spellEnd"/>
      <w:r w:rsidRPr="00225A45">
        <w:rPr>
          <w:b/>
          <w:bCs/>
          <w:i/>
          <w:iCs/>
        </w:rPr>
        <w:t xml:space="preserve">, </w:t>
      </w:r>
    </w:p>
    <w:p w14:paraId="674DE9CB" w14:textId="77777777" w:rsidR="009558DA" w:rsidRPr="00225A45" w:rsidRDefault="009558DA" w:rsidP="009558DA">
      <w:pPr>
        <w:ind w:firstLine="0"/>
        <w:jc w:val="center"/>
        <w:rPr>
          <w:i/>
          <w:iCs/>
        </w:rPr>
      </w:pPr>
      <w:r w:rsidRPr="00225A45">
        <w:rPr>
          <w:i/>
          <w:iCs/>
        </w:rPr>
        <w:t xml:space="preserve">студент Института психологии и образования </w:t>
      </w:r>
    </w:p>
    <w:p w14:paraId="330F030C" w14:textId="78D0A55E" w:rsidR="009558DA" w:rsidRDefault="009558DA" w:rsidP="009558DA">
      <w:pPr>
        <w:ind w:firstLine="0"/>
        <w:jc w:val="center"/>
        <w:rPr>
          <w:i/>
          <w:iCs/>
        </w:rPr>
      </w:pPr>
      <w:r w:rsidRPr="00225A45">
        <w:rPr>
          <w:i/>
          <w:iCs/>
        </w:rPr>
        <w:t>«Казанского (Приволжского) федерального университета»</w:t>
      </w:r>
    </w:p>
    <w:p w14:paraId="7764EDF2" w14:textId="76096535" w:rsidR="009558DA" w:rsidRDefault="009558DA" w:rsidP="009558DA">
      <w:pPr>
        <w:ind w:firstLine="0"/>
        <w:jc w:val="center"/>
        <w:rPr>
          <w:i/>
          <w:iCs/>
        </w:rPr>
      </w:pPr>
    </w:p>
    <w:p w14:paraId="617C8BAD" w14:textId="55920365" w:rsidR="009558DA" w:rsidRDefault="00177EEA" w:rsidP="009558DA">
      <w:r w:rsidRPr="007E57FD">
        <w:rPr>
          <w:b/>
          <w:bCs/>
        </w:rPr>
        <w:t>Аннотация.</w:t>
      </w:r>
      <w:r>
        <w:t xml:space="preserve"> </w:t>
      </w:r>
      <w:r w:rsidR="007E57FD" w:rsidRPr="007E57FD">
        <w:t xml:space="preserve">В докладе рассматривается проблема использования детской зарубежной литературы как средства формирования языковой личности ребенка дошкольного возраста. Обосновывается актуальность обращения к переводным художественным текстам в условиях доминирования аудиовизуального контента и обеднения речевой среды современного дошкольника. Раскрывается сущность понятия языковой личности применительно к дошкольному периоду, описывается ее трехуровневая структура и специфика проявления каждого уровня в данном возрасте. Особое внимание уделяется анализу ресурсов зарубежной детской книги, обеспечивающих воздействие на вербально-семантический, </w:t>
      </w:r>
      <w:proofErr w:type="spellStart"/>
      <w:r w:rsidR="007E57FD" w:rsidRPr="007E57FD">
        <w:t>лингвокогнитивный</w:t>
      </w:r>
      <w:proofErr w:type="spellEnd"/>
      <w:r w:rsidR="007E57FD" w:rsidRPr="007E57FD">
        <w:t xml:space="preserve"> и мотивационно-прагматический компоненты формирующейся языковой личности. Представлены результаты экспериментального исследования, подтверждающие эффективность системного включения произведений зарубежных авторов в образовательный процесс дошкольной организации. Показано, что целенаправленная работа с зарубежными текстами способствует развитию связной речи, творческого воображения и эмоциональной выразительности детских высказываний. </w:t>
      </w:r>
    </w:p>
    <w:p w14:paraId="608EF2E4" w14:textId="0046C09E" w:rsidR="00177EEA" w:rsidRPr="007E57FD" w:rsidRDefault="00177EEA" w:rsidP="009558DA">
      <w:r w:rsidRPr="007E57FD">
        <w:rPr>
          <w:b/>
          <w:bCs/>
        </w:rPr>
        <w:t>Ключевые слова</w:t>
      </w:r>
      <w:r w:rsidR="007E57FD">
        <w:rPr>
          <w:b/>
          <w:bCs/>
        </w:rPr>
        <w:t xml:space="preserve">: </w:t>
      </w:r>
      <w:r w:rsidR="007E57FD">
        <w:t xml:space="preserve">детская зарубежная литература, языковая личность, дети дошкольного возраста. </w:t>
      </w:r>
    </w:p>
    <w:p w14:paraId="29704A91" w14:textId="53E975C4" w:rsidR="00177EEA" w:rsidRDefault="00177EEA" w:rsidP="009558DA"/>
    <w:p w14:paraId="1C5E5026" w14:textId="77777777" w:rsidR="00177EEA" w:rsidRDefault="00177EEA" w:rsidP="009558DA">
      <w:r w:rsidRPr="00177EEA">
        <w:t xml:space="preserve">Актуальность обращения к детской художественной литературе как средству формирования языковой личности дошкольника определяется ее </w:t>
      </w:r>
      <w:r>
        <w:lastRenderedPageBreak/>
        <w:t>особым влиянием</w:t>
      </w:r>
      <w:r w:rsidRPr="00177EEA">
        <w:t xml:space="preserve"> в системе факторов речевого онтогенеза. В условиях усиливающейся конкуренции со стороны аудиовизуального контента художественный текст остается практически единственным источником нормативного, эстетически организованного речевого образца, с которым ребенок взаимодействует систематически. Книга вводит дошкольника в пространство развернутых синтаксических конструкций, лексического многообразия и смысловой глубины, чего лишена повседневная бытовая коммуникация. </w:t>
      </w:r>
    </w:p>
    <w:p w14:paraId="46A6F160" w14:textId="77777777" w:rsidR="00177EEA" w:rsidRDefault="00177EEA" w:rsidP="009558DA">
      <w:r w:rsidRPr="00177EEA">
        <w:t xml:space="preserve">Именно литературное произведение, в отличие от спонтанного диалога, предоставляет готовую модель связного высказывания, демонстрируя ребенку логику построения повествования и способы словесного оформления эмоций. Особую ценность представляет возможность многократного возвращения к тексту, что создает условия для интериоризации языковых эталонов и формирования языкового чутья. </w:t>
      </w:r>
    </w:p>
    <w:p w14:paraId="3E57B8EB" w14:textId="1B353FDE" w:rsidR="00177EEA" w:rsidRDefault="00177EEA" w:rsidP="009558DA">
      <w:r w:rsidRPr="00177EEA">
        <w:t xml:space="preserve">Кроме того, работа с книгой закономерно порождает ситуацию совместного обсуждения прочитанного, в которой взрослый получает возможность целенаправленно развивать прагматический уровень языковой личности ребенка. Следовательно, изучение педагогического потенциала детской </w:t>
      </w:r>
      <w:r>
        <w:t>зарубежной литературы</w:t>
      </w:r>
      <w:r w:rsidR="00AE58C1">
        <w:t xml:space="preserve"> в формировании языковой личности дошкольника определяет возможности и методические стратегии ее применения с обозначенной целью в воспитательно-образовательном процессе. </w:t>
      </w:r>
    </w:p>
    <w:p w14:paraId="18A28B61" w14:textId="042FC707" w:rsidR="00AE58C1" w:rsidRDefault="00AE58C1" w:rsidP="009558DA">
      <w:r>
        <w:t xml:space="preserve">В рамках изучения обозначенной темы в первую очередь необходимо определиться с ключевыми понятиями. Согласно определению В.Ф. </w:t>
      </w:r>
      <w:proofErr w:type="spellStart"/>
      <w:r>
        <w:t>Габдулхакова</w:t>
      </w:r>
      <w:proofErr w:type="spellEnd"/>
      <w:r>
        <w:t xml:space="preserve">, </w:t>
      </w:r>
      <w:r w:rsidRPr="00AE58C1">
        <w:t xml:space="preserve">«личность, реализованную в языке, личность с ярко выраженным национальным самосознанием, личность, обладающую высоким уровнем межкультурной и </w:t>
      </w:r>
      <w:proofErr w:type="spellStart"/>
      <w:r w:rsidRPr="00AE58C1">
        <w:t>полилингвальной</w:t>
      </w:r>
      <w:proofErr w:type="spellEnd"/>
      <w:r w:rsidRPr="00AE58C1">
        <w:t xml:space="preserve"> компетенциями, владеющую двумя-тремя языками, личность, толерантную и приобщенную к общечеловеческим ценностям»</w:t>
      </w:r>
      <w:r w:rsidR="007E57FD">
        <w:t xml:space="preserve"> </w:t>
      </w:r>
      <w:r w:rsidR="007E57FD" w:rsidRPr="007E57FD">
        <w:t>[1]</w:t>
      </w:r>
      <w:r w:rsidRPr="00AE58C1">
        <w:t xml:space="preserve">. Применительно к дошкольному возрасту данное понятие конкретизируется в работах О.А. </w:t>
      </w:r>
      <w:proofErr w:type="spellStart"/>
      <w:r w:rsidRPr="00AE58C1">
        <w:t>Шороховой</w:t>
      </w:r>
      <w:proofErr w:type="spellEnd"/>
      <w:r w:rsidRPr="00AE58C1">
        <w:t xml:space="preserve">, определяющей </w:t>
      </w:r>
      <w:r w:rsidRPr="00AE58C1">
        <w:lastRenderedPageBreak/>
        <w:t>языковую личность дошкольника как «совокупность системных качеств, находящих свое выражение в речи, связанных с развитием коммуникативно-</w:t>
      </w:r>
      <w:proofErr w:type="spellStart"/>
      <w:r w:rsidRPr="00AE58C1">
        <w:t>потребностной</w:t>
      </w:r>
      <w:proofErr w:type="spellEnd"/>
      <w:r w:rsidRPr="00AE58C1">
        <w:t xml:space="preserve"> сферы, приобретаемых в целях коммуникативной целесообразности и проявляемых в процессе совместной деятельности в межличностном общении»</w:t>
      </w:r>
      <w:r w:rsidR="007E57FD" w:rsidRPr="007E57FD">
        <w:t xml:space="preserve"> [8]</w:t>
      </w:r>
      <w:r w:rsidRPr="00AE58C1">
        <w:t xml:space="preserve">. </w:t>
      </w:r>
    </w:p>
    <w:p w14:paraId="2C3EDB9A" w14:textId="3B692C79" w:rsidR="00AE58C1" w:rsidRDefault="00AE58C1" w:rsidP="009558DA">
      <w:r w:rsidRPr="00AE58C1">
        <w:t xml:space="preserve">Вслед за Ю.Н. Карауловым в структуре языковой личности </w:t>
      </w:r>
      <w:r>
        <w:t xml:space="preserve">выделяются </w:t>
      </w:r>
      <w:r w:rsidRPr="00AE58C1">
        <w:t xml:space="preserve">три уровня: вербально-семантический, </w:t>
      </w:r>
      <w:r>
        <w:t>отражающий</w:t>
      </w:r>
      <w:r w:rsidRPr="00AE58C1">
        <w:t xml:space="preserve"> владение лексикой и грамматикой, </w:t>
      </w:r>
      <w:proofErr w:type="spellStart"/>
      <w:r w:rsidRPr="00AE58C1">
        <w:t>лингвокогнитивный</w:t>
      </w:r>
      <w:proofErr w:type="spellEnd"/>
      <w:r w:rsidRPr="00AE58C1">
        <w:t xml:space="preserve">, </w:t>
      </w:r>
      <w:r>
        <w:t>описывающий</w:t>
      </w:r>
      <w:r w:rsidRPr="00AE58C1">
        <w:t xml:space="preserve"> языковую картину мира, и прагматический, связанный с коммуникативными целями и речевым поведением</w:t>
      </w:r>
      <w:r w:rsidR="007E57FD" w:rsidRPr="007E57FD">
        <w:t xml:space="preserve"> [4]</w:t>
      </w:r>
      <w:r w:rsidRPr="00AE58C1">
        <w:t xml:space="preserve">. В дошкольном возрасте вербально-семантический уровень проявляется в стремительном расширении словаря и усвоении морфологических норм, а зарубежная литература предлагает здесь принципиально иной интонационный и ритмический рисунок, способствующий развитию фонематического слуха. </w:t>
      </w:r>
      <w:proofErr w:type="spellStart"/>
      <w:r w:rsidRPr="00AE58C1">
        <w:t>Лингвокогнитивный</w:t>
      </w:r>
      <w:proofErr w:type="spellEnd"/>
      <w:r w:rsidRPr="00AE58C1">
        <w:t xml:space="preserve"> уровень обогащается через знакомство с иной </w:t>
      </w:r>
      <w:proofErr w:type="spellStart"/>
      <w:r w:rsidRPr="00AE58C1">
        <w:t>концептосферой</w:t>
      </w:r>
      <w:proofErr w:type="spellEnd"/>
      <w:r>
        <w:t>. К</w:t>
      </w:r>
      <w:r w:rsidRPr="00AE58C1">
        <w:t>ак отмечает В.А. Маслова, культурные концепты в разных языковых картинах мира имеют несовпадающее смысловое наполнение, и книга зарубежного автора становится для ребенка первым опытом столкновения с этим разнообразием</w:t>
      </w:r>
      <w:r w:rsidR="007E57FD" w:rsidRPr="007E57FD">
        <w:t xml:space="preserve"> [6]</w:t>
      </w:r>
      <w:r w:rsidRPr="00AE58C1">
        <w:t>. Именно через литературный сюжет иной культуры дошкольник впервые обнаруживает, что одни и те же эмоции и поступки могут по-разному называться и оцениваться. Прагматический уровень развивается благодаря тому, что персонажи зарубежных книг демонстрируют широкий спектр речевых тактик в типичных для ребенка ситуациях: приветствие, спор, примирение, выражение страха или радости. С.Г. Тер-Минасова подчеркивает, что язык выступает инструментом структурирования реальности, и знакомство с иноязычным литературным текстом расширяет коммуникативный репертуар ребенка</w:t>
      </w:r>
      <w:r w:rsidR="007E57FD" w:rsidRPr="007E57FD">
        <w:t xml:space="preserve"> [7]</w:t>
      </w:r>
      <w:r w:rsidRPr="00AE58C1">
        <w:t xml:space="preserve">. </w:t>
      </w:r>
    </w:p>
    <w:p w14:paraId="64DFF01A" w14:textId="643D9971" w:rsidR="00AE58C1" w:rsidRDefault="00AE58C1" w:rsidP="009558DA">
      <w:r w:rsidRPr="00AE58C1">
        <w:t xml:space="preserve">Е.В. </w:t>
      </w:r>
      <w:proofErr w:type="spellStart"/>
      <w:r w:rsidRPr="00AE58C1">
        <w:t>Гетмановская</w:t>
      </w:r>
      <w:proofErr w:type="spellEnd"/>
      <w:r w:rsidRPr="00AE58C1">
        <w:t>, исследуя современную зарубежную детскую книгу, указывает на ее особую интерактивность, предполагающую активное сотворчество читателя, что напрямую стимулирует мотивационно-</w:t>
      </w:r>
      <w:proofErr w:type="spellStart"/>
      <w:r w:rsidRPr="00AE58C1">
        <w:lastRenderedPageBreak/>
        <w:t>потребностную</w:t>
      </w:r>
      <w:proofErr w:type="spellEnd"/>
      <w:r w:rsidRPr="00AE58C1">
        <w:t xml:space="preserve"> сферу</w:t>
      </w:r>
      <w:r w:rsidR="007E57FD" w:rsidRPr="007E57FD">
        <w:t xml:space="preserve"> [2]</w:t>
      </w:r>
      <w:r w:rsidRPr="00AE58C1">
        <w:t>. Таким образом, зарубежная детская литература обладает ресурсами для воздействия на все три уровня формирующейся языковой личности, обеспечивая не только речевое, но и когнитивное, а также коммуникативное развитие дошкольника.</w:t>
      </w:r>
    </w:p>
    <w:p w14:paraId="56C3A38E" w14:textId="1FACF940" w:rsidR="004F24FE" w:rsidRDefault="00AE58C1" w:rsidP="004F24FE">
      <w:r>
        <w:t xml:space="preserve">С целью изучения эффективности использования детской </w:t>
      </w:r>
      <w:r w:rsidR="004F24FE">
        <w:t xml:space="preserve">зарубежной литературы как средства формирования языковой личности ребенка на базе одной из дошкольных образовательных организаций Республики Татарстан было организовано экспериментальное исследование. В нем приняли участие 50 воспитанников старших групп, </w:t>
      </w:r>
      <w:r w:rsidR="004F24FE" w:rsidRPr="004F24FE">
        <w:t>из них 28 мальчиков и 22 девочки, средний возраст детей – 5 лет и 8 месяцев.</w:t>
      </w:r>
      <w:r w:rsidR="004F24FE">
        <w:t xml:space="preserve"> </w:t>
      </w:r>
      <w:r w:rsidR="007E57FD">
        <w:t>Согласно списочному составу,</w:t>
      </w:r>
      <w:r w:rsidR="004F24FE">
        <w:t xml:space="preserve"> дети были разделены на контрольную и экспериментальную группы. Для изучения уровня сформированности языковой личности дошкольников были использованы м</w:t>
      </w:r>
      <w:r w:rsidR="004F24FE" w:rsidRPr="004F24FE">
        <w:t>етодика «Пересказ сказки» (автор О.А. Шорохова</w:t>
      </w:r>
      <w:r w:rsidR="007E57FD" w:rsidRPr="007E57FD">
        <w:t xml:space="preserve"> [8]</w:t>
      </w:r>
      <w:r w:rsidR="004F24FE" w:rsidRPr="004F24FE">
        <w:t>)</w:t>
      </w:r>
      <w:r w:rsidR="004F24FE">
        <w:t xml:space="preserve">, она </w:t>
      </w:r>
      <w:r w:rsidR="004F24FE" w:rsidRPr="004F24FE">
        <w:t xml:space="preserve">позволила оценить вербально-семантический и отчасти </w:t>
      </w:r>
      <w:proofErr w:type="spellStart"/>
      <w:r w:rsidR="004F24FE" w:rsidRPr="004F24FE">
        <w:t>лингвокогнитивный</w:t>
      </w:r>
      <w:proofErr w:type="spellEnd"/>
      <w:r w:rsidR="004F24FE" w:rsidRPr="004F24FE">
        <w:t xml:space="preserve"> уровни через анализ способности ребенка к самостоятельному, логичному и структурно целостному воспроизведению незнакомого текста. Для диагностики произвольного компонента </w:t>
      </w:r>
      <w:proofErr w:type="spellStart"/>
      <w:r w:rsidR="004F24FE" w:rsidRPr="004F24FE">
        <w:t>лингвокогнитивного</w:t>
      </w:r>
      <w:proofErr w:type="spellEnd"/>
      <w:r w:rsidR="004F24FE" w:rsidRPr="004F24FE">
        <w:t xml:space="preserve"> уровня, а именно способности к избирательному слуховому вниманию и контролю над речевой деятельностью, использовалась методика «Знакомое слово» (автор О.А. Шорохова</w:t>
      </w:r>
      <w:r w:rsidR="007E57FD" w:rsidRPr="007E57FD">
        <w:t xml:space="preserve"> [8]</w:t>
      </w:r>
      <w:r w:rsidR="004F24FE" w:rsidRPr="004F24FE">
        <w:t>), требовавшая от ребенка точной фиксации ключевого слова в звучащем тексте. Методика «Творческий пересказ» (разработана на основе теоретических положений О.М. Дьяченко</w:t>
      </w:r>
      <w:r w:rsidR="007E57FD" w:rsidRPr="007E57FD">
        <w:t xml:space="preserve"> [3]</w:t>
      </w:r>
      <w:r w:rsidR="004F24FE" w:rsidRPr="004F24FE">
        <w:t xml:space="preserve">) была направлена на выявление оригинальности изложения и гибкости речевого мышления, что отражает сформированность </w:t>
      </w:r>
      <w:proofErr w:type="spellStart"/>
      <w:r w:rsidR="004F24FE" w:rsidRPr="004F24FE">
        <w:t>лингвокогнитивного</w:t>
      </w:r>
      <w:proofErr w:type="spellEnd"/>
      <w:r w:rsidR="004F24FE" w:rsidRPr="004F24FE">
        <w:t xml:space="preserve"> и мотивационно-прагматического уровней, тогда как методика «Расскажи от лица героя» (авторская модификация на основе принципа речевого действия А.А. Леонтьева</w:t>
      </w:r>
      <w:r w:rsidR="007E57FD" w:rsidRPr="007E57FD">
        <w:t xml:space="preserve"> [5]</w:t>
      </w:r>
      <w:r w:rsidR="004F24FE" w:rsidRPr="004F24FE">
        <w:t>) диагностировала эмоциональную выразительность речи и способность к эмпатической идентификации с персонажем, относящиеся к прагматическому уровню языковой личности.</w:t>
      </w:r>
    </w:p>
    <w:p w14:paraId="1264E43D" w14:textId="48864920" w:rsidR="004F24FE" w:rsidRDefault="004F24FE" w:rsidP="004F24FE">
      <w:r>
        <w:lastRenderedPageBreak/>
        <w:t xml:space="preserve">Экспериментальное исследование </w:t>
      </w:r>
      <w:r w:rsidRPr="004F24FE">
        <w:t>эффективности использования детской зарубежной литературы как средства формирования языковой личности ребенка</w:t>
      </w:r>
      <w:r>
        <w:t xml:space="preserve"> проходило в три этапа. </w:t>
      </w:r>
      <w:r>
        <w:t xml:space="preserve">Результаты констатирующего этапа исследования </w:t>
      </w:r>
      <w:r w:rsidR="0004654B">
        <w:t>выявили</w:t>
      </w:r>
      <w:r>
        <w:t xml:space="preserve"> преимущественно низкий исходный уровень сформированности языковой личности в обеих группах, причем наиболее проблемными зонами оказались оригинальность и эмоциональная выразительность изложения. Вербально-семантический и </w:t>
      </w:r>
      <w:proofErr w:type="spellStart"/>
      <w:r>
        <w:t>лингвокогнитивный</w:t>
      </w:r>
      <w:proofErr w:type="spellEnd"/>
      <w:r>
        <w:t xml:space="preserve"> уровни также находились в границах низких значений, а высокий уровень по творческим и эмоциональным критериям не был выявлен ни у одного ребенка. Дошкольники контрольной и экспериментальной групп демонстрировали схожие затруднения: фрагментарность пересказа, неспособность к смысловой трансформации текста, монотонность речи и бедность оценочной лексики. В целом исходное состояние языковой личности обследованных детей характеризовалось репродуктивностью речевой деятельности и недостаточной сформированностью ее мотивационно-прагматической составляющей.</w:t>
      </w:r>
    </w:p>
    <w:p w14:paraId="1B76A79D" w14:textId="77777777" w:rsidR="0004654B" w:rsidRDefault="004F24FE" w:rsidP="004F24FE">
      <w:r>
        <w:t>Формирующий этап исследования заключался в реализации специально разработанной программы «</w:t>
      </w:r>
      <w:proofErr w:type="spellStart"/>
      <w:r>
        <w:t>ДеЗаЛиЯ</w:t>
      </w:r>
      <w:proofErr w:type="spellEnd"/>
      <w:r>
        <w:t xml:space="preserve">», основанной на системном использовании детской зарубежной литературы в качестве средства формирования языковой личности дошкольников экспериментальной группы. Содержательным ядром программы выступил цикл тематических занятий, построенных на материале произведений братьев Гримм, Шарля Перро, Ханса Кристиана Андерсена и других зарубежных авторов, в ходе которых применялись дидактические игры, направленные на обогащение словаря и развитие связной речи. </w:t>
      </w:r>
    </w:p>
    <w:p w14:paraId="3C9A1A95" w14:textId="3208E237" w:rsidR="004F24FE" w:rsidRDefault="004F24FE" w:rsidP="004F24FE">
      <w:r>
        <w:t>Для стимулирования творческой речевой активности использовались задания из «волшебного цилиндра», требовавшие от детей придумывания новых окончаний сказок, введения дополнительных персонажей или повествования от лица разных героев. Параллельно была внедрена адаптированная технология «</w:t>
      </w:r>
      <w:proofErr w:type="spellStart"/>
      <w:r>
        <w:t>Booksharing</w:t>
      </w:r>
      <w:proofErr w:type="spellEnd"/>
      <w:r>
        <w:t xml:space="preserve">», предполагавшая размещение в </w:t>
      </w:r>
      <w:r>
        <w:lastRenderedPageBreak/>
        <w:t xml:space="preserve">мобильной библиотеке книг с вложенными разноуровневыми заданиями для совместного чтения и обсуждения в семье. Важным компонентом формирующего этапа стала серия интерактивных мероприятий для родителей, включавшая мастер-классы, деловые игры и игровые интенсивы, в ходе которых взрослые осваивали конкретные приемы развития вербально-семантического, </w:t>
      </w:r>
      <w:proofErr w:type="spellStart"/>
      <w:r>
        <w:t>лингвокогнитивного</w:t>
      </w:r>
      <w:proofErr w:type="spellEnd"/>
      <w:r>
        <w:t xml:space="preserve"> и мотивационно-прагматического уровней языковой личности ребенка на материале зарубежной литературы. Работа с родителями обеспечивала преемственность педагогических воздействий и включение книг зарубежных авторов в ежедневное домашнее чтение. Таким образом, на формирующем этапе детская зарубежная литература выступала системообразующим средством, вокруг которого выстраивалась вся образовательная деятельность.</w:t>
      </w:r>
    </w:p>
    <w:p w14:paraId="7E15A2E2" w14:textId="77777777" w:rsidR="0004654B" w:rsidRDefault="004F24FE" w:rsidP="004F24FE">
      <w:r>
        <w:t>Контрольный этап исследования выявил существенные различия в динамике формирования языковой личности между двумя группами</w:t>
      </w:r>
      <w:r w:rsidR="0004654B">
        <w:t>. П</w:t>
      </w:r>
      <w:r>
        <w:t xml:space="preserve">ричем в экспериментальной группе результаты оказались значительно выше по всем диагностируемым параметрам. По вербально-семантическому уровню количество детей с высокими показателями самостоятельности изложения в экспериментальной группе достигло 46,2%, тогда как в контрольной группе данный показатель сохранился на отметке 20,8%, а низкий уровень в экспериментальной группе сократился до 3,8% против 16,7% в контрольной. </w:t>
      </w:r>
    </w:p>
    <w:p w14:paraId="7D9F361C" w14:textId="77777777" w:rsidR="0004654B" w:rsidRDefault="0004654B" w:rsidP="004F24FE">
      <w:r>
        <w:t xml:space="preserve">В области </w:t>
      </w:r>
      <w:proofErr w:type="spellStart"/>
      <w:r>
        <w:t>лингвокогнитивного</w:t>
      </w:r>
      <w:proofErr w:type="spellEnd"/>
      <w:r>
        <w:t xml:space="preserve"> уровня</w:t>
      </w:r>
      <w:r w:rsidR="004F24FE">
        <w:t>, диагностированн</w:t>
      </w:r>
      <w:r>
        <w:t>ого</w:t>
      </w:r>
      <w:r w:rsidR="004F24FE">
        <w:t xml:space="preserve"> по критерию произвольности,</w:t>
      </w:r>
      <w:r>
        <w:t xml:space="preserve"> </w:t>
      </w:r>
      <w:r w:rsidR="004F24FE">
        <w:t xml:space="preserve">высокий уровень </w:t>
      </w:r>
      <w:r>
        <w:t>выявлен</w:t>
      </w:r>
      <w:r w:rsidR="004F24FE">
        <w:t xml:space="preserve"> у 57,7% дошкольников экспериментальной группы и лишь у 12,5% контрольной</w:t>
      </w:r>
      <w:r>
        <w:t>. П</w:t>
      </w:r>
      <w:r w:rsidR="004F24FE">
        <w:t xml:space="preserve">ри этом низкий уровень в экспериментальной группе снизился до 7,7%, тогда как в контрольной остался на уровне 25%. </w:t>
      </w:r>
    </w:p>
    <w:p w14:paraId="07011D76" w14:textId="77777777" w:rsidR="0004654B" w:rsidRDefault="004F24FE" w:rsidP="004F24FE">
      <w:r>
        <w:t>Наиболее показательная динамика обнаружена в отношении мотивационно-прагматического уровня по критерию оригинальности изложения</w:t>
      </w:r>
      <w:r w:rsidR="0004654B">
        <w:t>. В</w:t>
      </w:r>
      <w:r>
        <w:t xml:space="preserve"> экспериментальной группе высокий уровень появился</w:t>
      </w:r>
      <w:r w:rsidR="0004654B">
        <w:t>, хотя на констатирующем этапе детей с таким уровнем выявлено не было,</w:t>
      </w:r>
      <w:r>
        <w:t xml:space="preserve"> и достиг 53,9%, в то время как в контрольной группе данный уровень не был выявлен </w:t>
      </w:r>
      <w:r>
        <w:lastRenderedPageBreak/>
        <w:t>вовсе</w:t>
      </w:r>
      <w:r w:rsidR="0004654B">
        <w:t>. Н</w:t>
      </w:r>
      <w:r>
        <w:t xml:space="preserve">изкий уровень в экспериментальной группе сократился до 11,5% по сравнению с 37,5% в контрольной. </w:t>
      </w:r>
    </w:p>
    <w:p w14:paraId="2EA95024" w14:textId="77777777" w:rsidR="0004654B" w:rsidRDefault="004F24FE" w:rsidP="004F24FE">
      <w:r>
        <w:t xml:space="preserve">По критерию эмоциональной выразительности высокий уровень в экспериментальной группе </w:t>
      </w:r>
      <w:r w:rsidR="0004654B">
        <w:t>диагностирован</w:t>
      </w:r>
      <w:r>
        <w:t xml:space="preserve"> у 26,9% детей против 4,2% в контрольной, средний уровень составил 53,9% и 62,5% соответственно, а низкий снизился до 19,2% в экспериментальной группе при 33,3% в контрольной. </w:t>
      </w:r>
    </w:p>
    <w:p w14:paraId="12AC3D61" w14:textId="77777777" w:rsidR="0004654B" w:rsidRDefault="0004654B" w:rsidP="004F24FE">
      <w:r>
        <w:t>Иными словами, на контрольном этапе</w:t>
      </w:r>
      <w:r w:rsidR="004F24FE">
        <w:t xml:space="preserve"> в экспериментальной группе произошел качественный переход дошкольников от репродуктивного и монотонного изложения к самостоятельному, произвольному, творческому и эмоционально насыщенному речевому высказыванию. Эффективность применения детской зарубежной литературы как средства формирования языковой личности проявилась в системном воздействии на все три </w:t>
      </w:r>
      <w:r>
        <w:t xml:space="preserve">ее </w:t>
      </w:r>
      <w:r w:rsidR="004F24FE">
        <w:t xml:space="preserve">уровня, причем наиболее выраженный прогресс достигнут именно в тех аспектах, которые изначально находились в зоне наибольшего дефицита. </w:t>
      </w:r>
    </w:p>
    <w:p w14:paraId="426331B4" w14:textId="5077C21D" w:rsidR="004F24FE" w:rsidRDefault="004F24FE" w:rsidP="004F24FE">
      <w:r>
        <w:t>Таким образом, целенаправленное включение произведений зарубежных авторов в образовательный процесс в сочетании с активным вовлечением семьи доказало свою результативность как инструмент</w:t>
      </w:r>
      <w:r w:rsidR="007E57FD">
        <w:t xml:space="preserve">а </w:t>
      </w:r>
      <w:r>
        <w:t>комплексного развития языковой личности дошкольника.</w:t>
      </w:r>
      <w:r w:rsidR="0004654B">
        <w:t xml:space="preserve"> </w:t>
      </w:r>
      <w:r>
        <w:t xml:space="preserve">Проведенное исследование подтвердило, что детская зарубежная литература выступает эффективным средством формирования языковой личности дошкольника, обеспечивая положительную динамику по всем трем ее структурным уровням. Наиболее выраженные изменения зафиксированы в мотивационно-прагматической сфере, где системная работа с зарубежными текстами позволила преодолеть исходный дефицит оригинальности и эмоциональной выразительности речи детей. </w:t>
      </w:r>
      <w:r w:rsidR="0004654B">
        <w:t>П</w:t>
      </w:r>
      <w:r>
        <w:t xml:space="preserve">отенциал зарубежной книги реализуется в полной мере лишь при соблюдении комплекса организационно-педагогических условий, включающих интеграцию литературного материала в различные виды детской деятельности, применение интерактивных технологий совместного чтения и целенаправленную работу с родителями. </w:t>
      </w:r>
    </w:p>
    <w:p w14:paraId="3916FE80" w14:textId="38BFCCC4" w:rsidR="0004654B" w:rsidRPr="007E57FD" w:rsidRDefault="0004654B" w:rsidP="0004654B">
      <w:pPr>
        <w:jc w:val="center"/>
        <w:rPr>
          <w:b/>
          <w:bCs/>
        </w:rPr>
      </w:pPr>
      <w:r w:rsidRPr="007E57FD">
        <w:rPr>
          <w:b/>
          <w:bCs/>
        </w:rPr>
        <w:lastRenderedPageBreak/>
        <w:t>Список литературы</w:t>
      </w:r>
    </w:p>
    <w:p w14:paraId="1EE868D1" w14:textId="0EDDDF99" w:rsidR="0004654B" w:rsidRDefault="0004654B" w:rsidP="0004654B">
      <w:r>
        <w:t xml:space="preserve">1. </w:t>
      </w:r>
      <w:proofErr w:type="spellStart"/>
      <w:r>
        <w:t>Габдулхаков</w:t>
      </w:r>
      <w:proofErr w:type="spellEnd"/>
      <w:r>
        <w:t xml:space="preserve">, В.Ф. Формирование поликультурной языковой личности в условиях дошкольного образования / В.Ф. </w:t>
      </w:r>
      <w:proofErr w:type="spellStart"/>
      <w:r>
        <w:t>Габдулхаков</w:t>
      </w:r>
      <w:proofErr w:type="spellEnd"/>
      <w:r>
        <w:t>, А.Р. Нуриева // Вестник Московского государственного областного университета. Серия: Педагогика. – 2021. – № 3. – С. 26–39.</w:t>
      </w:r>
    </w:p>
    <w:p w14:paraId="77CB6F8A" w14:textId="0FF88701" w:rsidR="0004654B" w:rsidRDefault="0004654B" w:rsidP="0004654B">
      <w:r>
        <w:t xml:space="preserve">2. </w:t>
      </w:r>
      <w:proofErr w:type="spellStart"/>
      <w:r>
        <w:t>Гетмановская</w:t>
      </w:r>
      <w:proofErr w:type="spellEnd"/>
      <w:r>
        <w:t xml:space="preserve">, Е.В. Образовательный потенциал современной зарубежной детской литературы в поликультурном развитии дошкольников / Е.В. </w:t>
      </w:r>
      <w:proofErr w:type="spellStart"/>
      <w:r>
        <w:t>Гетмановская</w:t>
      </w:r>
      <w:proofErr w:type="spellEnd"/>
      <w:r>
        <w:t>. – Текст: непосредственный // Детский сад: теория и практика. – 2023. – № 5. – С. 70-78.</w:t>
      </w:r>
    </w:p>
    <w:p w14:paraId="04CEC97A" w14:textId="189DEB6E" w:rsidR="0004654B" w:rsidRDefault="0004654B" w:rsidP="0004654B">
      <w:r>
        <w:t xml:space="preserve">3. </w:t>
      </w:r>
      <w:r>
        <w:t xml:space="preserve">Дьяченко, О.М. Развитие воображения </w:t>
      </w:r>
      <w:r>
        <w:t>дошкольника:</w:t>
      </w:r>
      <w:r>
        <w:t xml:space="preserve"> методическое пособие для воспитателей и родителей / О.М. Дьяченко. – </w:t>
      </w:r>
      <w:r>
        <w:t>Москва:</w:t>
      </w:r>
      <w:r>
        <w:t xml:space="preserve"> Мозаика-Синтез, 2008. – 128 с. – Текст: непосредственный.</w:t>
      </w:r>
    </w:p>
    <w:p w14:paraId="7541915C" w14:textId="4AB4332D" w:rsidR="0004654B" w:rsidRDefault="0004654B" w:rsidP="0004654B">
      <w:r>
        <w:t xml:space="preserve">4. </w:t>
      </w:r>
      <w:r>
        <w:t xml:space="preserve">Караулов, Ю.Н. Русский язык и языковая личность / Ю.Н. Караулов. – 7-е изд. – </w:t>
      </w:r>
      <w:r>
        <w:t>Москва:</w:t>
      </w:r>
      <w:r>
        <w:t xml:space="preserve"> Изд-во ЛКИ, 2010. – 264 с. – Текст: непосредственный.</w:t>
      </w:r>
    </w:p>
    <w:p w14:paraId="1107BA4C" w14:textId="07092698" w:rsidR="0004654B" w:rsidRDefault="0004654B" w:rsidP="0004654B">
      <w:r>
        <w:t xml:space="preserve">5. </w:t>
      </w:r>
      <w:r>
        <w:t>Леонтьев, А. А. Основы психолингвистики / А. А. Леонтьев. – 4-е изд. – Москва: Смысл; Санкт-Петербург: Лань, 2003. – 287 с. – Текст: непосредственный.</w:t>
      </w:r>
    </w:p>
    <w:p w14:paraId="4FB75528" w14:textId="32B58858" w:rsidR="0004654B" w:rsidRDefault="0004654B" w:rsidP="0004654B">
      <w:r>
        <w:t xml:space="preserve">6. </w:t>
      </w:r>
      <w:r>
        <w:t xml:space="preserve">Маслова, В.А. Когнитивная </w:t>
      </w:r>
      <w:r>
        <w:t>лингвистика:</w:t>
      </w:r>
      <w:r>
        <w:t xml:space="preserve"> учеб. пособие / В.А. Маслова. – </w:t>
      </w:r>
      <w:r>
        <w:t>Минск:</w:t>
      </w:r>
      <w:r>
        <w:t xml:space="preserve"> </w:t>
      </w:r>
      <w:proofErr w:type="spellStart"/>
      <w:r>
        <w:t>ТетраСистемс</w:t>
      </w:r>
      <w:proofErr w:type="spellEnd"/>
      <w:r>
        <w:t xml:space="preserve">, 2008. – 272 с. – </w:t>
      </w:r>
      <w:r>
        <w:t>Текст:</w:t>
      </w:r>
      <w:r>
        <w:t xml:space="preserve"> непосредственный.</w:t>
      </w:r>
    </w:p>
    <w:p w14:paraId="1BF7DDAE" w14:textId="153CDBB1" w:rsidR="0004654B" w:rsidRDefault="0004654B" w:rsidP="0004654B">
      <w:r>
        <w:t xml:space="preserve">7. </w:t>
      </w:r>
      <w:r>
        <w:t xml:space="preserve">Тер-Минасова, С.Г. Язык и межкультурная коммуникация в контексте диалога культур: (актуальные проблемы современного образования) / С.Г. Тер-Минасова. – </w:t>
      </w:r>
      <w:r>
        <w:t>Москва:</w:t>
      </w:r>
      <w:r>
        <w:t xml:space="preserve"> Изд-во </w:t>
      </w:r>
      <w:proofErr w:type="spellStart"/>
      <w:r>
        <w:t>Моск</w:t>
      </w:r>
      <w:proofErr w:type="spellEnd"/>
      <w:r>
        <w:t>. ун-та, 2021. – 112 с. – Текст: непосредственный.</w:t>
      </w:r>
    </w:p>
    <w:p w14:paraId="311F50D9" w14:textId="26BAE441" w:rsidR="0004654B" w:rsidRPr="004F24FE" w:rsidRDefault="0004654B" w:rsidP="0004654B">
      <w:r>
        <w:t xml:space="preserve">8. </w:t>
      </w:r>
      <w:r>
        <w:t xml:space="preserve">Шорохова, О.А. Критерии развития языковой личности дошкольника / О.А. Шорохова. – </w:t>
      </w:r>
      <w:r>
        <w:t>Текст:</w:t>
      </w:r>
      <w:r>
        <w:t xml:space="preserve"> электронный // Электронный научно-педагогический журнал «</w:t>
      </w:r>
      <w:proofErr w:type="spellStart"/>
      <w:r>
        <w:t>Emissia.Offline</w:t>
      </w:r>
      <w:proofErr w:type="spellEnd"/>
      <w:r>
        <w:t xml:space="preserve">». – 2006. – ART. 1079. – URL: http://www.emissia.org/offline/2006/1079.htm (дата обращения: </w:t>
      </w:r>
      <w:r>
        <w:t>25.05</w:t>
      </w:r>
      <w:r>
        <w:t>.202</w:t>
      </w:r>
      <w:r>
        <w:t>6</w:t>
      </w:r>
      <w:r>
        <w:t>).</w:t>
      </w:r>
    </w:p>
    <w:p w14:paraId="56E4E5C6" w14:textId="2A6666F6" w:rsidR="00AE58C1" w:rsidRDefault="00AE58C1" w:rsidP="009558DA"/>
    <w:p w14:paraId="720991CB" w14:textId="77777777" w:rsidR="00AE58C1" w:rsidRPr="009558DA" w:rsidRDefault="00AE58C1" w:rsidP="009558DA"/>
    <w:p w14:paraId="41EA97A1" w14:textId="77777777" w:rsidR="00797DA3" w:rsidRDefault="00797DA3" w:rsidP="009558DA">
      <w:pPr>
        <w:ind w:firstLine="0"/>
      </w:pPr>
    </w:p>
    <w:sectPr w:rsidR="00797D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7B"/>
    <w:rsid w:val="0004654B"/>
    <w:rsid w:val="00177EEA"/>
    <w:rsid w:val="004F24FE"/>
    <w:rsid w:val="00797DA3"/>
    <w:rsid w:val="007E57FD"/>
    <w:rsid w:val="009558DA"/>
    <w:rsid w:val="00AE58C1"/>
    <w:rsid w:val="00C7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7085"/>
  <w15:chartTrackingRefBased/>
  <w15:docId w15:val="{7F79786C-C5C8-4D9B-A556-277C081E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8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069D6-3E7E-44B1-AF45-70151A69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2184</Words>
  <Characters>12451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2026-05-31T16:15:00Z</dcterms:created>
  <dcterms:modified xsi:type="dcterms:W3CDTF">2026-05-31T16:15:00Z</dcterms:modified>
</cp:coreProperties>
</file>