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23" w:rsidRPr="00E62B23" w:rsidRDefault="00E62B23" w:rsidP="00E62B23">
      <w:pPr>
        <w:shd w:val="clear" w:color="auto" w:fill="FFFFFF"/>
        <w:spacing w:after="153" w:line="322" w:lineRule="atLeast"/>
        <w:ind w:left="0" w:right="0" w:firstLine="0"/>
        <w:jc w:val="center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lang w:val="ru-RU" w:eastAsia="ru-RU"/>
        </w:rPr>
        <w:t>Сценарий спортивного праздника по правила</w:t>
      </w:r>
      <w:r w:rsidR="0067245B">
        <w:rPr>
          <w:b/>
          <w:bCs/>
          <w:color w:val="333333"/>
          <w:sz w:val="28"/>
          <w:szCs w:val="28"/>
          <w:lang w:val="ru-RU" w:eastAsia="ru-RU"/>
        </w:rPr>
        <w:t>м дорожного движения для детей подготовительных</w:t>
      </w:r>
      <w:r w:rsidRPr="00E62B23">
        <w:rPr>
          <w:b/>
          <w:bCs/>
          <w:color w:val="333333"/>
          <w:sz w:val="28"/>
          <w:szCs w:val="28"/>
          <w:lang w:val="ru-RU" w:eastAsia="ru-RU"/>
        </w:rPr>
        <w:t xml:space="preserve"> групп</w:t>
      </w:r>
    </w:p>
    <w:p w:rsidR="00E62B23" w:rsidRDefault="00E62B23" w:rsidP="00E62B23">
      <w:pPr>
        <w:shd w:val="clear" w:color="auto" w:fill="FFFFFF"/>
        <w:spacing w:after="153" w:line="322" w:lineRule="atLeast"/>
        <w:ind w:left="0" w:right="0" w:firstLine="0"/>
        <w:jc w:val="center"/>
        <w:rPr>
          <w:b/>
          <w:bCs/>
          <w:color w:val="333333"/>
          <w:sz w:val="28"/>
          <w:szCs w:val="28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lang w:val="ru-RU" w:eastAsia="ru-RU"/>
        </w:rPr>
        <w:t xml:space="preserve">«Путешествие в страну </w:t>
      </w:r>
      <w:proofErr w:type="spellStart"/>
      <w:r w:rsidRPr="00E62B23">
        <w:rPr>
          <w:b/>
          <w:bCs/>
          <w:color w:val="333333"/>
          <w:sz w:val="28"/>
          <w:szCs w:val="28"/>
          <w:lang w:val="ru-RU" w:eastAsia="ru-RU"/>
        </w:rPr>
        <w:t>Светофорию</w:t>
      </w:r>
      <w:proofErr w:type="spellEnd"/>
      <w:r w:rsidRPr="00E62B23">
        <w:rPr>
          <w:b/>
          <w:bCs/>
          <w:color w:val="333333"/>
          <w:sz w:val="28"/>
          <w:szCs w:val="28"/>
          <w:lang w:val="ru-RU" w:eastAsia="ru-RU"/>
        </w:rPr>
        <w:t>»</w:t>
      </w:r>
    </w:p>
    <w:p w:rsidR="0067245B" w:rsidRDefault="0067245B" w:rsidP="0067245B">
      <w:pPr>
        <w:shd w:val="clear" w:color="auto" w:fill="FFFFFF"/>
        <w:spacing w:after="0" w:line="322" w:lineRule="atLeast"/>
        <w:ind w:left="0" w:right="0" w:firstLine="0"/>
        <w:jc w:val="right"/>
        <w:rPr>
          <w:b/>
          <w:bCs/>
          <w:color w:val="333333"/>
          <w:sz w:val="28"/>
          <w:szCs w:val="28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Воспитатель Смирнова Е.Н.</w:t>
      </w:r>
    </w:p>
    <w:p w:rsidR="0067245B" w:rsidRDefault="0067245B" w:rsidP="0067245B">
      <w:pPr>
        <w:shd w:val="clear" w:color="auto" w:fill="FFFFFF"/>
        <w:spacing w:after="0" w:line="322" w:lineRule="atLeast"/>
        <w:ind w:left="0" w:right="0" w:firstLine="0"/>
        <w:jc w:val="right"/>
        <w:rPr>
          <w:b/>
          <w:bCs/>
          <w:color w:val="333333"/>
          <w:sz w:val="28"/>
          <w:szCs w:val="28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МДОУ д/с № 9 «Сказка»</w:t>
      </w:r>
    </w:p>
    <w:p w:rsidR="0067245B" w:rsidRDefault="0067245B" w:rsidP="0067245B">
      <w:pPr>
        <w:shd w:val="clear" w:color="auto" w:fill="FFFFFF"/>
        <w:spacing w:after="0" w:line="322" w:lineRule="atLeast"/>
        <w:ind w:left="0" w:right="0" w:firstLine="0"/>
        <w:jc w:val="right"/>
        <w:rPr>
          <w:b/>
          <w:bCs/>
          <w:color w:val="333333"/>
          <w:sz w:val="28"/>
          <w:szCs w:val="28"/>
          <w:lang w:val="ru-RU" w:eastAsia="ru-RU"/>
        </w:rPr>
      </w:pPr>
    </w:p>
    <w:p w:rsidR="0067245B" w:rsidRPr="00E62B23" w:rsidRDefault="0067245B" w:rsidP="0067245B">
      <w:pPr>
        <w:shd w:val="clear" w:color="auto" w:fill="FFFFFF"/>
        <w:spacing w:after="0" w:line="322" w:lineRule="atLeast"/>
        <w:ind w:left="0" w:right="0" w:firstLine="0"/>
        <w:jc w:val="right"/>
        <w:rPr>
          <w:rFonts w:ascii="Arial" w:hAnsi="Arial" w:cs="Arial"/>
          <w:color w:val="333333"/>
          <w:szCs w:val="24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г</w:t>
      </w:r>
      <w:bookmarkStart w:id="0" w:name="_GoBack"/>
      <w:bookmarkEnd w:id="0"/>
      <w:r>
        <w:rPr>
          <w:b/>
          <w:bCs/>
          <w:color w:val="333333"/>
          <w:sz w:val="28"/>
          <w:szCs w:val="28"/>
          <w:lang w:val="ru-RU" w:eastAsia="ru-RU"/>
        </w:rPr>
        <w:t xml:space="preserve">.Фурманов, </w:t>
      </w:r>
      <w:proofErr w:type="spellStart"/>
      <w:r>
        <w:rPr>
          <w:b/>
          <w:bCs/>
          <w:color w:val="333333"/>
          <w:sz w:val="28"/>
          <w:szCs w:val="28"/>
          <w:lang w:val="ru-RU" w:eastAsia="ru-RU"/>
        </w:rPr>
        <w:t>обл.Ивановская</w:t>
      </w:r>
      <w:proofErr w:type="spellEnd"/>
      <w:r>
        <w:rPr>
          <w:b/>
          <w:bCs/>
          <w:color w:val="333333"/>
          <w:sz w:val="28"/>
          <w:szCs w:val="28"/>
          <w:lang w:val="ru-RU" w:eastAsia="ru-RU"/>
        </w:rPr>
        <w:t>.</w:t>
      </w:r>
    </w:p>
    <w:p w:rsidR="00E62B23" w:rsidRPr="00E62B23" w:rsidRDefault="00E62B23" w:rsidP="00E62B23">
      <w:pPr>
        <w:spacing w:after="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lang w:val="ru-RU" w:eastAsia="ru-RU"/>
        </w:rPr>
        <w:t>Цель праздника: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формирование у детей устойчивых навыков безопасного поведения на дороге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b/>
          <w:bCs/>
          <w:color w:val="333333"/>
          <w:sz w:val="28"/>
          <w:szCs w:val="28"/>
          <w:lang w:val="ru-RU" w:eastAsia="ru-RU"/>
        </w:rPr>
        <w:t>Задачи: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- закрепить знания детей о правилах дорожного движения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— приобщение детей к занятиям физической культурой и спортом;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— развитие двигательной активности;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— укрепление взаимодействия родителей и педагогов в вопросе обучения детей культуре поведения на дороге;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- воспитывать интерес к подвижным играм и эстафетам;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- формировать умение взаимодействовать в коллективе через подвижные игры и эстафеты.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lang w:val="ru-RU" w:eastAsia="ru-RU"/>
        </w:rPr>
        <w:br/>
      </w:r>
    </w:p>
    <w:p w:rsidR="00E62B23" w:rsidRPr="00E62B23" w:rsidRDefault="00E62B23" w:rsidP="00E62B23">
      <w:pPr>
        <w:shd w:val="clear" w:color="auto" w:fill="FFFFFF"/>
        <w:spacing w:after="153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lang w:val="ru-RU" w:eastAsia="ru-RU"/>
        </w:rPr>
        <w:t>Ход праздника:</w:t>
      </w:r>
    </w:p>
    <w:p w:rsidR="00E62B23" w:rsidRPr="00E62B23" w:rsidRDefault="00E62B23" w:rsidP="00E62B23">
      <w:pPr>
        <w:shd w:val="clear" w:color="auto" w:fill="FFFFFF"/>
        <w:spacing w:after="153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i/>
          <w:iCs/>
          <w:color w:val="333333"/>
          <w:sz w:val="28"/>
          <w:szCs w:val="28"/>
          <w:lang w:val="ru-RU" w:eastAsia="ru-RU"/>
        </w:rPr>
        <w:t>Дети под музыку входят в зал.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: Ребята, сегодня я приглашаю вас совершить путешествие в страну </w:t>
      </w:r>
      <w:proofErr w:type="spell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Светофорию</w:t>
      </w:r>
      <w:proofErr w:type="spell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. По дороге нам предстоит показать свои знания и узнать много нового и полезного. Отгадайте загадку и вы узнаете, кто правит страной </w:t>
      </w:r>
      <w:proofErr w:type="spell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Светофорией</w:t>
      </w:r>
      <w:proofErr w:type="spell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: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Чтоб тебе помочь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Путь пройти опасный,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Горит и день, и ночь —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Зелёный, жёлтый, красный.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b/>
          <w:bCs/>
          <w:color w:val="333333"/>
          <w:sz w:val="28"/>
          <w:szCs w:val="28"/>
          <w:lang w:val="ru-RU" w:eastAsia="ru-RU"/>
        </w:rPr>
        <w:t>Дети: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 это светофор!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: Правильно, ребята, это светофор!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Он вежливый и строгий, известен на весь мир.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На улице широкой самый главный командир.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Путь в страну </w:t>
      </w:r>
      <w:proofErr w:type="spell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Светофорию</w:t>
      </w:r>
      <w:proofErr w:type="spell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 нам предстоит долгий, поэтому давайте поедем на машине.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Рассаживайтесь </w:t>
      </w:r>
      <w:proofErr w:type="gram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поудобнее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Места занимайте скорей,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lastRenderedPageBreak/>
        <w:t xml:space="preserve">На праздник в страну </w:t>
      </w:r>
      <w:proofErr w:type="spell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Светофорию</w:t>
      </w:r>
      <w:proofErr w:type="spellEnd"/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Я приглашаю друзей</w:t>
      </w:r>
      <w:r w:rsidRPr="00E62B23">
        <w:rPr>
          <w:color w:val="333333"/>
          <w:sz w:val="28"/>
          <w:szCs w:val="28"/>
          <w:lang w:val="ru-RU" w:eastAsia="ru-RU"/>
        </w:rPr>
        <w:t>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proofErr w:type="spellStart"/>
      <w:r w:rsidRPr="00E62B23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Флешмо</w:t>
      </w:r>
      <w:proofErr w:type="gramStart"/>
      <w:r w:rsidRPr="00E62B23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б</w:t>
      </w:r>
      <w:proofErr w:type="spellEnd"/>
      <w:r w:rsidRPr="00E62B23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-</w:t>
      </w:r>
      <w:proofErr w:type="gramEnd"/>
      <w:r w:rsidRPr="00E62B23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 xml:space="preserve"> разминка «Колесики»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color w:val="333333"/>
          <w:sz w:val="28"/>
          <w:szCs w:val="28"/>
          <w:lang w:val="ru-RU" w:eastAsia="ru-RU"/>
        </w:rPr>
        <w:br/>
      </w:r>
      <w:r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: В стране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 w:eastAsia="ru-RU"/>
        </w:rPr>
        <w:t>Светофория</w:t>
      </w:r>
      <w:proofErr w:type="spellEnd"/>
      <w:r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легко тому, кто знает все правила дорожного движения. Сейчас я проверю ваши знания. Буду вам загадывать загадки, а вы отгадывайте.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1.Четыре колеса,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Резиновые шины,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Мотор и тормоза</w:t>
      </w:r>
      <w:proofErr w:type="gram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…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Н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азывается</w:t>
      </w:r>
      <w:r w:rsidRPr="00E62B23">
        <w:rPr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………. (Машина)</w:t>
      </w:r>
      <w:r w:rsidRPr="00E62B23">
        <w:rPr>
          <w:i/>
          <w:iCs/>
          <w:color w:val="333333"/>
          <w:sz w:val="28"/>
          <w:szCs w:val="28"/>
          <w:lang w:val="ru-RU" w:eastAsia="ru-RU"/>
        </w:rPr>
        <w:br/>
      </w:r>
      <w:r w:rsidRPr="00E62B23">
        <w:rPr>
          <w:i/>
          <w:iCs/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2. Я хочу спросить про знак,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Нарисован он вот так: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В треугольнике ребята</w:t>
      </w:r>
      <w:proofErr w:type="gramStart"/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С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о всех ног бегут куда-то….</w:t>
      </w:r>
      <w:r w:rsidRPr="00E62B23">
        <w:rPr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(знак Дети)</w:t>
      </w:r>
      <w:r w:rsidRPr="00E62B23">
        <w:rPr>
          <w:i/>
          <w:iCs/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3. Объяснить надо просто,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Будь ты млад или стар:</w:t>
      </w:r>
      <w:r w:rsidRPr="00E62B23">
        <w:rPr>
          <w:color w:val="333333"/>
          <w:sz w:val="28"/>
          <w:szCs w:val="28"/>
          <w:lang w:val="ru-RU" w:eastAsia="ru-RU"/>
        </w:rPr>
        <w:br/>
      </w:r>
      <w:proofErr w:type="gram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Проезжая часть — для транспорта,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Для пешеходов</w:t>
      </w:r>
      <w:r w:rsidRPr="00E62B23">
        <w:rPr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... (тротуар).</w:t>
      </w:r>
      <w:r w:rsidRPr="00E62B23">
        <w:rPr>
          <w:i/>
          <w:iCs/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4.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 Если ты спешишь в пути</w:t>
      </w:r>
      <w:proofErr w:type="gramStart"/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Ч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ерез улицу пройти,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Там иди, где весь народ,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Там, где надпись... </w:t>
      </w:r>
      <w:r w:rsidRPr="00E62B23">
        <w:rPr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(переход).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5. Чтоб приучить пешехода к порядку,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Разлиновали асфальт, как тетрадку,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Через дорогу полоски идут</w:t>
      </w:r>
      <w:proofErr w:type="gramStart"/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И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 за собой пешехода ведут….</w:t>
      </w:r>
      <w:r w:rsidRPr="00E62B23">
        <w:rPr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(зебра)</w:t>
      </w:r>
      <w:r w:rsidRPr="00E62B23">
        <w:rPr>
          <w:i/>
          <w:iCs/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lang w:val="ru-RU" w:eastAsia="ru-RU"/>
        </w:rPr>
        <w:br/>
      </w:r>
      <w:r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: Молодцы</w:t>
      </w:r>
      <w:proofErr w:type="gram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 !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 Все загадки отгадали.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Вы, наверное, и бегаете так же ловко,  как загадки отгадываете? Вот сейчас я это проверю. Приглашаю всех принять участие в эстафете «Пешеходный переход».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1 Эстафета «Пешеходный переход»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Команды по одному выкладывают из белых полосок «Зебру», передавая эстафету следующему.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: Что же у нас с вами получилось?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shd w:val="clear" w:color="auto" w:fill="FFFFFF"/>
          <w:lang w:val="ru-RU" w:eastAsia="ru-RU"/>
        </w:rPr>
        <w:lastRenderedPageBreak/>
        <w:t>Дети: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 Зебра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: 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Какой это пешеходный переход?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Дети: 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Наземный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: 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А какие еще переходы бывают?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Дети: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 Подземный и надземный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: 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Правильно! И в следующей игре у нас будут задействованы разные переходы.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2 Эстафета «Перейди дорогу»</w:t>
      </w:r>
      <w:r w:rsidRPr="00E62B23"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br/>
      </w:r>
      <w:r w:rsidRPr="00E62B2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Дети выстраиваются в две колонны. Они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 должны пройти полосу препятствий: ЗЕБРА – СКАМЕЙКА - ДУГИ, около которых расставлены дорожные знаки: «Пешеходный переход</w:t>
      </w:r>
      <w:proofErr w:type="gram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»(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наземный), «Подземный переход», «Надземный переход». Выигрывает та команда, участники которой быстрее и безошибочно справятся с заданием.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lang w:val="ru-RU" w:eastAsia="ru-RU"/>
        </w:rPr>
        <w:t>3 эстафета  «Светофор».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color w:val="333333"/>
          <w:sz w:val="28"/>
          <w:szCs w:val="28"/>
          <w:lang w:val="ru-RU" w:eastAsia="ru-RU"/>
        </w:rPr>
        <w:t>В корзине мячи красного, желтого и зеленого цвета. По сигналу 3 команды несут мячи определенного цвета в обручи и возвращаются назад.  В конце эстафеты из обручей по цвету получается светофор.</w:t>
      </w:r>
    </w:p>
    <w:p w:rsidR="00E62B23" w:rsidRPr="00E62B23" w:rsidRDefault="009719CF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Ведущий</w:t>
      </w:r>
      <w:proofErr w:type="gram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:</w:t>
      </w:r>
      <w:r w:rsidR="00E62B23"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: </w:t>
      </w:r>
      <w:proofErr w:type="gramEnd"/>
      <w:r w:rsidR="00E62B23"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Молодцы, справились с заданием! А теперь игра на внимание. Посмотрим, правильно ли вы выполняете движения по сигналам светофора.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4 игра «Внимательные водители»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У детей цветные рули (кружки). По цвету руля они находятся в гараже такого же цвета (обручи). На красный сигнал светофора автомобили стоят в гараже. На желтый - готовятся выезжать. </w:t>
      </w:r>
      <w:proofErr w:type="gram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На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 зеленый - двигаются врассыпную по залу. </w:t>
      </w:r>
      <w:proofErr w:type="gram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На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 красный - заезжают опять в гараж.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5 эстафета «Ловкие водители»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Дети везут машины змейкой аккуратно  между конусами, не задевая их, и возвращаются назад, передавая машину следующему.</w:t>
      </w:r>
    </w:p>
    <w:p w:rsidR="00E62B23" w:rsidRPr="00E62B23" w:rsidRDefault="009719CF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: </w:t>
      </w:r>
      <w:r w:rsidR="00E62B23"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Сигналы светофора вы хорошо знаете. А знаете ли вы, что означают дорожные знаки? Послушаем, что нам скажут мои помощники.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lang w:val="ru-RU" w:eastAsia="ru-RU"/>
        </w:rPr>
        <w:t>6. Игра «К своему знаку беги».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Дети делятся на группы по 4-5 человек, один ребёнок берёт знак в руки и становится в обруч, остальные дети из команды образуют вокруг него круг. Пока звучит музыка, дети бегают по залу, когда музыка останавливается, 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lastRenderedPageBreak/>
        <w:t>дети бегут к своему знаку, образуя круг. Дети со знаками меняют своё место,   перебегая в другой обруч.</w:t>
      </w:r>
    </w:p>
    <w:p w:rsidR="00E62B23" w:rsidRPr="00E62B23" w:rsidRDefault="009719CF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: </w:t>
      </w:r>
      <w:r w:rsidR="00E62B23"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Ну, раз вы так хорошо знаете дорожные знаки пора проверить вас на внимательность.</w:t>
      </w:r>
    </w:p>
    <w:p w:rsidR="00E62B23" w:rsidRDefault="00E62B23" w:rsidP="00E62B23">
      <w:pPr>
        <w:spacing w:after="240" w:line="240" w:lineRule="auto"/>
        <w:ind w:left="0" w:right="0" w:firstLine="0"/>
        <w:jc w:val="left"/>
        <w:rPr>
          <w:b/>
          <w:bCs/>
          <w:color w:val="333333"/>
          <w:sz w:val="28"/>
          <w:szCs w:val="28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lang w:val="ru-RU" w:eastAsia="ru-RU"/>
        </w:rPr>
        <w:t>Игра «Это я, это я, это все мои друзья».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- Кто из вас идёт вперёд только там, где переход?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Ответ: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 - Это я, это я, это все мои друзья!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- Кто летит вперёд так скоро, что не видит светофора?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Ответ: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 молчание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- Кто, из вас, идя домой держит путь по мостовой?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Ответ: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 молчание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- Знает кто, что красный свет - это значит, хода нет?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Ответ: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 Это я, это я, это все мои друзья!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lang w:val="ru-RU" w:eastAsia="ru-RU"/>
        </w:rPr>
        <w:br/>
      </w:r>
      <w:r w:rsidR="009719CF"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="009719CF"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: 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А знаете  ли вы, как называется то место, где пассажиры</w:t>
      </w:r>
      <w:r w:rsidRPr="00E62B23">
        <w:rPr>
          <w:color w:val="333333"/>
          <w:sz w:val="28"/>
          <w:szCs w:val="28"/>
          <w:lang w:val="ru-RU" w:eastAsia="ru-RU"/>
        </w:rPr>
        <w:t> 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садятся в общественный транспорт?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b/>
          <w:bCs/>
          <w:color w:val="333333"/>
          <w:sz w:val="28"/>
          <w:szCs w:val="28"/>
          <w:lang w:val="ru-RU" w:eastAsia="ru-RU"/>
        </w:rPr>
        <w:t>Дети: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 Остановка.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="009719CF">
        <w:rPr>
          <w:b/>
          <w:bCs/>
          <w:color w:val="333333"/>
          <w:sz w:val="28"/>
          <w:szCs w:val="28"/>
          <w:lang w:val="ru-RU" w:eastAsia="ru-RU"/>
        </w:rPr>
        <w:t>Ведущий</w:t>
      </w:r>
      <w:r w:rsidR="009719CF"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: </w:t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Я предлагаю вам принять участие в эстафете «Автобус»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lang w:val="ru-RU" w:eastAsia="ru-RU"/>
        </w:rPr>
        <w:t>7. Эстафета «Автобус».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Дети встают в две команды. Автобу</w:t>
      </w:r>
      <w:proofErr w:type="gram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с-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 это сцепленные между собой обручи. Дети занимают места в обручах. По сигналу автобус с пассажирами едет до стойки и обратно.</w:t>
      </w:r>
      <w:r w:rsidRPr="00E62B23">
        <w:rPr>
          <w:color w:val="333333"/>
          <w:sz w:val="28"/>
          <w:szCs w:val="28"/>
          <w:lang w:val="ru-RU" w:eastAsia="ru-RU"/>
        </w:rPr>
        <w:t>                     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b/>
          <w:bCs/>
          <w:color w:val="333333"/>
          <w:sz w:val="28"/>
          <w:szCs w:val="28"/>
          <w:lang w:val="ru-RU" w:eastAsia="ru-RU"/>
        </w:rPr>
        <w:t xml:space="preserve">Светофор </w:t>
      </w:r>
      <w:proofErr w:type="spellStart"/>
      <w:r w:rsidRPr="00E62B23">
        <w:rPr>
          <w:b/>
          <w:bCs/>
          <w:color w:val="333333"/>
          <w:sz w:val="28"/>
          <w:szCs w:val="28"/>
          <w:lang w:val="ru-RU" w:eastAsia="ru-RU"/>
        </w:rPr>
        <w:t>Светофорыч</w:t>
      </w:r>
      <w:proofErr w:type="spell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: Молодцы,  дети! Все были внимательными, правильно отвечали на вопросы, справились со всеми заданиями. Правила дорожного движения очень важны. Знать их должен каждый взрослый и каждый ребенок. И вы обязательно </w:t>
      </w:r>
      <w:proofErr w:type="gramStart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запомните</w:t>
      </w:r>
      <w:proofErr w:type="gramEnd"/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 xml:space="preserve"> и не нарушайте их. А за то, что вы были ловкими, смелыми, находчивыми, правильно отвечали на все вопросы,  я вручаю вам медали знатоков дорожного движения, на память о вашем путешествии.</w:t>
      </w:r>
    </w:p>
    <w:p w:rsidR="00E62B23" w:rsidRPr="00E62B23" w:rsidRDefault="00E62B23" w:rsidP="00E62B23">
      <w:pPr>
        <w:spacing w:after="240" w:line="240" w:lineRule="auto"/>
        <w:ind w:left="0" w:right="0" w:firstLine="0"/>
        <w:jc w:val="left"/>
        <w:rPr>
          <w:rFonts w:ascii="Arial" w:hAnsi="Arial" w:cs="Arial"/>
          <w:color w:val="333333"/>
          <w:szCs w:val="24"/>
          <w:lang w:val="ru-RU" w:eastAsia="ru-RU"/>
        </w:rPr>
      </w:pPr>
      <w:r w:rsidRPr="00E62B23">
        <w:rPr>
          <w:color w:val="333333"/>
          <w:sz w:val="28"/>
          <w:szCs w:val="28"/>
          <w:lang w:val="ru-RU" w:eastAsia="ru-RU"/>
        </w:rPr>
        <w:t> </w:t>
      </w:r>
      <w:r w:rsidRPr="00E62B23">
        <w:rPr>
          <w:color w:val="333333"/>
          <w:sz w:val="28"/>
          <w:szCs w:val="28"/>
          <w:lang w:val="ru-RU" w:eastAsia="ru-RU"/>
        </w:rPr>
        <w:br/>
      </w:r>
      <w:r w:rsidRPr="00E62B23">
        <w:rPr>
          <w:color w:val="333333"/>
          <w:sz w:val="28"/>
          <w:szCs w:val="28"/>
          <w:shd w:val="clear" w:color="auto" w:fill="FFFFFF"/>
          <w:lang w:val="ru-RU" w:eastAsia="ru-RU"/>
        </w:rPr>
        <w:t>Дети под музыку «Колесики» возвращаются из зала в группу.</w:t>
      </w:r>
    </w:p>
    <w:p w:rsidR="008F2B29" w:rsidRDefault="008F2B29" w:rsidP="00E62B23">
      <w:pPr>
        <w:pStyle w:val="1"/>
      </w:pPr>
    </w:p>
    <w:p w:rsidR="00E62B23" w:rsidRDefault="00E62B23" w:rsidP="00E62B23">
      <w:pPr>
        <w:rPr>
          <w:lang w:val="ru-RU"/>
        </w:rPr>
      </w:pPr>
    </w:p>
    <w:p w:rsidR="00E62B23" w:rsidRDefault="00E62B23" w:rsidP="00E62B23">
      <w:pPr>
        <w:rPr>
          <w:lang w:val="ru-RU"/>
        </w:rPr>
      </w:pPr>
    </w:p>
    <w:p w:rsidR="00E62B23" w:rsidRDefault="00E62B23" w:rsidP="00E62B23">
      <w:pPr>
        <w:rPr>
          <w:lang w:val="ru-RU"/>
        </w:rPr>
      </w:pPr>
    </w:p>
    <w:p w:rsidR="00E62B23" w:rsidRPr="00E62B23" w:rsidRDefault="00E62B23" w:rsidP="00E62B23">
      <w:pPr>
        <w:rPr>
          <w:lang w:val="ru-RU"/>
        </w:rPr>
      </w:pPr>
    </w:p>
    <w:sectPr w:rsidR="00E62B23" w:rsidRPr="00E6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4D"/>
    <w:multiLevelType w:val="hybridMultilevel"/>
    <w:tmpl w:val="4514655A"/>
    <w:lvl w:ilvl="0" w:tplc="8C74AFC2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8A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4D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0C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41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23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E3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BAF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E0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23"/>
    <w:rsid w:val="0067245B"/>
    <w:rsid w:val="0075375A"/>
    <w:rsid w:val="008F2B29"/>
    <w:rsid w:val="009719CF"/>
    <w:rsid w:val="00E6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A"/>
    <w:pPr>
      <w:spacing w:after="12" w:line="268" w:lineRule="auto"/>
      <w:ind w:left="2209" w:right="95" w:hanging="10"/>
      <w:jc w:val="both"/>
    </w:pPr>
    <w:rPr>
      <w:rFonts w:ascii="Times New Roman" w:hAnsi="Times New Roman"/>
      <w:color w:val="000000"/>
      <w:sz w:val="24"/>
      <w:szCs w:val="22"/>
      <w:lang w:val="en-US"/>
    </w:rPr>
  </w:style>
  <w:style w:type="paragraph" w:styleId="1">
    <w:name w:val="heading 1"/>
    <w:next w:val="a"/>
    <w:link w:val="10"/>
    <w:unhideWhenUsed/>
    <w:qFormat/>
    <w:rsid w:val="0075375A"/>
    <w:pPr>
      <w:keepNext/>
      <w:keepLines/>
      <w:spacing w:after="187" w:line="259" w:lineRule="auto"/>
      <w:ind w:left="10" w:right="109" w:hanging="10"/>
      <w:outlineLvl w:val="0"/>
    </w:pPr>
    <w:rPr>
      <w:rFonts w:ascii="Times New Roman" w:hAnsi="Times New Roman"/>
      <w:b/>
      <w:color w:val="002060"/>
      <w:sz w:val="28"/>
    </w:rPr>
  </w:style>
  <w:style w:type="paragraph" w:styleId="2">
    <w:name w:val="heading 2"/>
    <w:next w:val="a"/>
    <w:link w:val="20"/>
    <w:unhideWhenUsed/>
    <w:qFormat/>
    <w:rsid w:val="0075375A"/>
    <w:pPr>
      <w:keepNext/>
      <w:keepLines/>
      <w:spacing w:after="9" w:line="266" w:lineRule="auto"/>
      <w:ind w:left="720" w:right="232" w:hanging="10"/>
      <w:outlineLvl w:val="1"/>
    </w:pPr>
    <w:rPr>
      <w:rFonts w:ascii="Times New Roman" w:hAnsi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375A"/>
    <w:rPr>
      <w:rFonts w:ascii="Times New Roman" w:hAnsi="Times New Roman"/>
      <w:b/>
      <w:color w:val="002060"/>
      <w:sz w:val="28"/>
    </w:rPr>
  </w:style>
  <w:style w:type="character" w:customStyle="1" w:styleId="20">
    <w:name w:val="Заголовок 2 Знак"/>
    <w:link w:val="2"/>
    <w:rsid w:val="0075375A"/>
    <w:rPr>
      <w:rFonts w:ascii="Times New Roman" w:hAnsi="Times New Roman"/>
      <w:b/>
      <w:i/>
      <w:color w:val="000000"/>
      <w:sz w:val="24"/>
    </w:rPr>
  </w:style>
  <w:style w:type="paragraph" w:customStyle="1" w:styleId="11">
    <w:name w:val="Стиль1"/>
    <w:basedOn w:val="a"/>
    <w:link w:val="12"/>
    <w:qFormat/>
    <w:rsid w:val="0075375A"/>
    <w:pPr>
      <w:spacing w:after="59" w:line="259" w:lineRule="auto"/>
      <w:ind w:left="3" w:right="-110" w:firstLine="0"/>
      <w:jc w:val="left"/>
    </w:pPr>
    <w:rPr>
      <w:noProof/>
    </w:rPr>
  </w:style>
  <w:style w:type="character" w:customStyle="1" w:styleId="12">
    <w:name w:val="Стиль1 Знак"/>
    <w:basedOn w:val="a0"/>
    <w:link w:val="11"/>
    <w:rsid w:val="0075375A"/>
    <w:rPr>
      <w:rFonts w:ascii="Times New Roman" w:hAnsi="Times New Roman"/>
      <w:noProof/>
      <w:color w:val="000000"/>
      <w:sz w:val="24"/>
      <w:szCs w:val="22"/>
      <w:lang w:val="en-US"/>
    </w:rPr>
  </w:style>
  <w:style w:type="character" w:styleId="a3">
    <w:name w:val="Strong"/>
    <w:basedOn w:val="a0"/>
    <w:uiPriority w:val="22"/>
    <w:qFormat/>
    <w:rsid w:val="00E62B23"/>
    <w:rPr>
      <w:b/>
      <w:bCs/>
    </w:rPr>
  </w:style>
  <w:style w:type="character" w:styleId="a4">
    <w:name w:val="Emphasis"/>
    <w:basedOn w:val="a0"/>
    <w:uiPriority w:val="20"/>
    <w:qFormat/>
    <w:rsid w:val="00E62B2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6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B23"/>
    <w:rPr>
      <w:rFonts w:ascii="Tahoma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A"/>
    <w:pPr>
      <w:spacing w:after="12" w:line="268" w:lineRule="auto"/>
      <w:ind w:left="2209" w:right="95" w:hanging="10"/>
      <w:jc w:val="both"/>
    </w:pPr>
    <w:rPr>
      <w:rFonts w:ascii="Times New Roman" w:hAnsi="Times New Roman"/>
      <w:color w:val="000000"/>
      <w:sz w:val="24"/>
      <w:szCs w:val="22"/>
      <w:lang w:val="en-US"/>
    </w:rPr>
  </w:style>
  <w:style w:type="paragraph" w:styleId="1">
    <w:name w:val="heading 1"/>
    <w:next w:val="a"/>
    <w:link w:val="10"/>
    <w:unhideWhenUsed/>
    <w:qFormat/>
    <w:rsid w:val="0075375A"/>
    <w:pPr>
      <w:keepNext/>
      <w:keepLines/>
      <w:spacing w:after="187" w:line="259" w:lineRule="auto"/>
      <w:ind w:left="10" w:right="109" w:hanging="10"/>
      <w:outlineLvl w:val="0"/>
    </w:pPr>
    <w:rPr>
      <w:rFonts w:ascii="Times New Roman" w:hAnsi="Times New Roman"/>
      <w:b/>
      <w:color w:val="002060"/>
      <w:sz w:val="28"/>
    </w:rPr>
  </w:style>
  <w:style w:type="paragraph" w:styleId="2">
    <w:name w:val="heading 2"/>
    <w:next w:val="a"/>
    <w:link w:val="20"/>
    <w:unhideWhenUsed/>
    <w:qFormat/>
    <w:rsid w:val="0075375A"/>
    <w:pPr>
      <w:keepNext/>
      <w:keepLines/>
      <w:spacing w:after="9" w:line="266" w:lineRule="auto"/>
      <w:ind w:left="720" w:right="232" w:hanging="10"/>
      <w:outlineLvl w:val="1"/>
    </w:pPr>
    <w:rPr>
      <w:rFonts w:ascii="Times New Roman" w:hAnsi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375A"/>
    <w:rPr>
      <w:rFonts w:ascii="Times New Roman" w:hAnsi="Times New Roman"/>
      <w:b/>
      <w:color w:val="002060"/>
      <w:sz w:val="28"/>
    </w:rPr>
  </w:style>
  <w:style w:type="character" w:customStyle="1" w:styleId="20">
    <w:name w:val="Заголовок 2 Знак"/>
    <w:link w:val="2"/>
    <w:rsid w:val="0075375A"/>
    <w:rPr>
      <w:rFonts w:ascii="Times New Roman" w:hAnsi="Times New Roman"/>
      <w:b/>
      <w:i/>
      <w:color w:val="000000"/>
      <w:sz w:val="24"/>
    </w:rPr>
  </w:style>
  <w:style w:type="paragraph" w:customStyle="1" w:styleId="11">
    <w:name w:val="Стиль1"/>
    <w:basedOn w:val="a"/>
    <w:link w:val="12"/>
    <w:qFormat/>
    <w:rsid w:val="0075375A"/>
    <w:pPr>
      <w:spacing w:after="59" w:line="259" w:lineRule="auto"/>
      <w:ind w:left="3" w:right="-110" w:firstLine="0"/>
      <w:jc w:val="left"/>
    </w:pPr>
    <w:rPr>
      <w:noProof/>
    </w:rPr>
  </w:style>
  <w:style w:type="character" w:customStyle="1" w:styleId="12">
    <w:name w:val="Стиль1 Знак"/>
    <w:basedOn w:val="a0"/>
    <w:link w:val="11"/>
    <w:rsid w:val="0075375A"/>
    <w:rPr>
      <w:rFonts w:ascii="Times New Roman" w:hAnsi="Times New Roman"/>
      <w:noProof/>
      <w:color w:val="000000"/>
      <w:sz w:val="24"/>
      <w:szCs w:val="22"/>
      <w:lang w:val="en-US"/>
    </w:rPr>
  </w:style>
  <w:style w:type="character" w:styleId="a3">
    <w:name w:val="Strong"/>
    <w:basedOn w:val="a0"/>
    <w:uiPriority w:val="22"/>
    <w:qFormat/>
    <w:rsid w:val="00E62B23"/>
    <w:rPr>
      <w:b/>
      <w:bCs/>
    </w:rPr>
  </w:style>
  <w:style w:type="character" w:styleId="a4">
    <w:name w:val="Emphasis"/>
    <w:basedOn w:val="a0"/>
    <w:uiPriority w:val="20"/>
    <w:qFormat/>
    <w:rsid w:val="00E62B2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6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B23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2025-04-15T18:12:00Z</dcterms:created>
  <dcterms:modified xsi:type="dcterms:W3CDTF">2025-04-15T18:25:00Z</dcterms:modified>
</cp:coreProperties>
</file>