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7" w:rsidRDefault="00923877" w:rsidP="00923877">
      <w:pPr>
        <w:spacing w:after="0" w:line="600" w:lineRule="atLeast"/>
        <w:ind w:left="0" w:right="0" w:firstLine="0"/>
        <w:jc w:val="center"/>
        <w:outlineLvl w:val="0"/>
        <w:rPr>
          <w:rFonts w:ascii="Arial" w:hAnsi="Arial" w:cs="Arial"/>
          <w:b/>
          <w:bCs/>
          <w:color w:val="333333"/>
          <w:kern w:val="36"/>
          <w:sz w:val="40"/>
          <w:szCs w:val="40"/>
          <w:lang w:val="ru-RU" w:eastAsia="ru-RU"/>
        </w:rPr>
      </w:pPr>
      <w:r w:rsidRPr="00923877">
        <w:rPr>
          <w:rFonts w:ascii="Arial" w:hAnsi="Arial" w:cs="Arial"/>
          <w:b/>
          <w:bCs/>
          <w:color w:val="333333"/>
          <w:kern w:val="36"/>
          <w:sz w:val="40"/>
          <w:szCs w:val="40"/>
          <w:lang w:val="ru-RU" w:eastAsia="ru-RU"/>
        </w:rPr>
        <w:t xml:space="preserve">Конспект НОД в </w:t>
      </w:r>
      <w:r>
        <w:rPr>
          <w:rFonts w:ascii="Arial" w:hAnsi="Arial" w:cs="Arial"/>
          <w:b/>
          <w:bCs/>
          <w:color w:val="333333"/>
          <w:kern w:val="36"/>
          <w:sz w:val="40"/>
          <w:szCs w:val="40"/>
          <w:lang w:val="ru-RU" w:eastAsia="ru-RU"/>
        </w:rPr>
        <w:t>подготовительной</w:t>
      </w:r>
      <w:r w:rsidRPr="00923877">
        <w:rPr>
          <w:rFonts w:ascii="Arial" w:hAnsi="Arial" w:cs="Arial"/>
          <w:b/>
          <w:bCs/>
          <w:color w:val="333333"/>
          <w:kern w:val="36"/>
          <w:sz w:val="40"/>
          <w:szCs w:val="40"/>
          <w:lang w:val="ru-RU" w:eastAsia="ru-RU"/>
        </w:rPr>
        <w:t xml:space="preserve"> группе по теме «Этот день Победы».</w:t>
      </w:r>
    </w:p>
    <w:p w:rsidR="00923877" w:rsidRPr="00923877" w:rsidRDefault="00923877" w:rsidP="00923877">
      <w:pPr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</w:pPr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Воспитатель Смирнова Е.Н.</w:t>
      </w:r>
    </w:p>
    <w:p w:rsidR="00923877" w:rsidRPr="00923877" w:rsidRDefault="00923877" w:rsidP="00923877">
      <w:pPr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</w:pPr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МДОУ д/с № 9 «Сказка»</w:t>
      </w:r>
    </w:p>
    <w:p w:rsidR="00923877" w:rsidRPr="00923877" w:rsidRDefault="00923877" w:rsidP="00923877">
      <w:pPr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</w:pPr>
      <w:proofErr w:type="spellStart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г</w:t>
      </w:r>
      <w:proofErr w:type="gramStart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.Ф</w:t>
      </w:r>
      <w:proofErr w:type="gramEnd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урманов</w:t>
      </w:r>
      <w:proofErr w:type="spellEnd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 xml:space="preserve">, </w:t>
      </w:r>
      <w:proofErr w:type="spellStart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обл.Ивановская</w:t>
      </w:r>
      <w:proofErr w:type="spellEnd"/>
      <w:r w:rsidRPr="00923877">
        <w:rPr>
          <w:rFonts w:ascii="Arial" w:hAnsi="Arial" w:cs="Arial"/>
          <w:b/>
          <w:bCs/>
          <w:color w:val="333333"/>
          <w:kern w:val="36"/>
          <w:szCs w:val="24"/>
          <w:lang w:val="ru-RU" w:eastAsia="ru-RU"/>
        </w:rPr>
        <w:t>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Цель</w:t>
      </w:r>
      <w:r>
        <w:rPr>
          <w:rStyle w:val="c8"/>
          <w:color w:val="000000"/>
          <w:sz w:val="28"/>
          <w:szCs w:val="28"/>
        </w:rPr>
        <w:t>: воспитание патриотических чувств у детей, уважение к народным героям, а также событиям времен Великой Отечественной войны.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Задачи: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Образовательные :-</w:t>
      </w:r>
      <w:r>
        <w:rPr>
          <w:rStyle w:val="c8"/>
          <w:color w:val="000000"/>
          <w:sz w:val="28"/>
          <w:szCs w:val="28"/>
        </w:rPr>
        <w:t> создать у детей настроение сопереживания прошедшим событиям во время ВОВ, развивать эмоциональную сферу, чувство сопричастности к всенародным торжествам</w:t>
      </w:r>
      <w:proofErr w:type="gramStart"/>
      <w:r>
        <w:rPr>
          <w:rStyle w:val="c8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познавательную активность детей и обогащать  представления об общественно значимых событиях ВОВ, празднике Победы, побуждать уважительно, относиться к подвигу ветеранам ВОВ.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интерес к героическому прошлому своей Родины.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Развивающие</w:t>
      </w:r>
      <w:r>
        <w:rPr>
          <w:rStyle w:val="c0"/>
          <w:color w:val="000000"/>
          <w:sz w:val="28"/>
          <w:szCs w:val="28"/>
        </w:rPr>
        <w:t>: развивать любознательность, расширять кругозор детей, стремление узнать больше нового, полезного, интересного об истории родной страны;   речевую активность, диалогическую речь (посредством ответов на вопросы, диалога); мелкую моторику рук, аккуратность при выполнении задания.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Воспитательные</w:t>
      </w:r>
      <w:r>
        <w:rPr>
          <w:rStyle w:val="c0"/>
          <w:color w:val="000000"/>
          <w:sz w:val="28"/>
          <w:szCs w:val="28"/>
        </w:rPr>
        <w:t>: - воспитывать чувство патриотизма, любви к своей Родине, уважения к ветеранам ВОВ.</w:t>
      </w:r>
    </w:p>
    <w:p w:rsidR="00923877" w:rsidRDefault="00923877" w:rsidP="009238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 xml:space="preserve">Обеспечение развития детей в образовательных областях по ФГОС </w:t>
      </w:r>
      <w:proofErr w:type="gramStart"/>
      <w:r>
        <w:rPr>
          <w:rStyle w:val="c4"/>
          <w:b/>
          <w:bCs/>
          <w:sz w:val="28"/>
          <w:szCs w:val="28"/>
        </w:rPr>
        <w:t>ДО</w:t>
      </w:r>
      <w:proofErr w:type="gramEnd"/>
      <w:r>
        <w:rPr>
          <w:rStyle w:val="c4"/>
          <w:b/>
          <w:bCs/>
          <w:sz w:val="28"/>
          <w:szCs w:val="28"/>
        </w:rPr>
        <w:t>:</w:t>
      </w:r>
    </w:p>
    <w:p w:rsidR="00923877" w:rsidRDefault="00923877" w:rsidP="009238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«Речевое развитие», «Художественно - эстетическое развитие», «Познавательное развитие», «Социально-коммуникативное развитие», «Физическое развитие».</w:t>
      </w:r>
    </w:p>
    <w:p w:rsidR="00923877" w:rsidRDefault="00923877" w:rsidP="0092387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Использование современных образовательных технологий: </w:t>
      </w:r>
      <w:r>
        <w:rPr>
          <w:rStyle w:val="c0"/>
          <w:color w:val="000000"/>
          <w:sz w:val="28"/>
          <w:szCs w:val="28"/>
        </w:rPr>
        <w:t xml:space="preserve">личностно – ориентированные, игровые,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>, информационно-коммуникационные технологии.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Методы и  приемы:</w:t>
      </w:r>
      <w:r>
        <w:rPr>
          <w:rStyle w:val="c0"/>
          <w:color w:val="000000"/>
          <w:sz w:val="28"/>
          <w:szCs w:val="28"/>
        </w:rPr>
        <w:t> беседа, рассматривание иллюстраций, слушание песен и стихотворений.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Используемый материал:</w:t>
      </w:r>
      <w:r>
        <w:rPr>
          <w:rStyle w:val="c0"/>
          <w:color w:val="000000"/>
          <w:sz w:val="28"/>
          <w:szCs w:val="28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-иллюстрации о Великой Отечественной войне, о памятниках погибшим солдатам, ветеранах.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-аудиозаписи песен о войне;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ИКТ – технологии;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лист бумаги темно-голубого или синего цвета, цветные карандаши, краски, восковые мелки;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Георгиевские ленточки на каждого ребенка.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Предварительная работа: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беседы с детьми о Великой Отечественной войне.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Изготовление поделок на военные темы в подарок ветеранам.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художественной литературы о Великой Отечественной войне.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организация совместной с родителями выставки детского рисунка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слушание песен военно-патриотической тематики;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заучивание пословиц, песен, стихов о войне, о победе.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(фотографий) памятников погибшим героям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иллюстраций о Великой отечественной войне.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подбор книг о Великой отечественной войне в книжный уголок.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Ход  НОД: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Каждый год 9 Мая наш народ отмечает День Победы. Великой Отечественной войне шла целых четыре года и закончилась полной победой нашего народа. Прослушайте, пожалуйста, песню «День Победы».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О каком празднике поется в песне?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День Победы.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Правильно, о великом празднике Победе. Что это за праздник, кто мне объяснит?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 9 Мая – это День Победы нашего народа над  фашистскими захватчиками.</w:t>
      </w:r>
    </w:p>
    <w:p w:rsidR="00923877" w:rsidRDefault="00923877" w:rsidP="0092387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В этот день и радость, и скорбь рядом. Скорбь и печаль – от воспоминаний о тех, кто погиб на войне, радость – от победы над фашистами.</w:t>
      </w:r>
    </w:p>
    <w:p w:rsidR="00923877" w:rsidRDefault="00923877" w:rsidP="0092387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 </w:t>
      </w:r>
      <w:r>
        <w:rPr>
          <w:rStyle w:val="c0"/>
          <w:color w:val="000000"/>
          <w:sz w:val="28"/>
          <w:szCs w:val="28"/>
        </w:rPr>
        <w:t>Вторая мировая война — самая крупная война в истории человечества. Началась она 22 июня 1941 года  в четыре утра, неожиданным нападением Германии. И длилась она долгих четыре года.  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 Нет в России семьи, которую бы война обошла стороной. В этот день в каждой семье вспоминают тех, кто погиб в войне.  9 Мая поздравляют ветеранов Великой Отечественной войне.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Ребята, а у кого из вас есть прадедушки, которые воевали в Великой Отечественной войне?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рассказывают о своих прадедах, их подвигах.)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Наши солдаты отдавали свою жизнь за то, чтобы больше не было войны, что бы дети спокойно жили и учились.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Настенька сейчас нам прочитает стихотворение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С. Михалкова «Нет войны»:</w:t>
      </w:r>
    </w:p>
    <w:p w:rsidR="00923877" w:rsidRDefault="00923877" w:rsidP="0092387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Спать легли однажды дети –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Окна все затемнены.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А проснулись на рассвете –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окнах свет – и нет войны!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больше не прощаться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фронт не провожать –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Будут с фронта возвращаться,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героев будем ждать.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Зарастут травой траншеи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местах былых боёв.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каждым годом хорошея,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Встанут сотни городов.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хорошие минуты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Вспомнишь </w:t>
      </w:r>
      <w:proofErr w:type="gramStart"/>
      <w:r>
        <w:rPr>
          <w:rStyle w:val="c0"/>
          <w:color w:val="000000"/>
          <w:sz w:val="28"/>
          <w:szCs w:val="28"/>
        </w:rPr>
        <w:t>ты</w:t>
      </w:r>
      <w:proofErr w:type="gramEnd"/>
      <w:r>
        <w:rPr>
          <w:rStyle w:val="c0"/>
          <w:color w:val="000000"/>
          <w:sz w:val="28"/>
          <w:szCs w:val="28"/>
        </w:rPr>
        <w:t xml:space="preserve"> и вспомню я,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от вражьих </w:t>
      </w:r>
      <w:proofErr w:type="gramStart"/>
      <w:r>
        <w:rPr>
          <w:rStyle w:val="c0"/>
          <w:color w:val="000000"/>
          <w:sz w:val="28"/>
          <w:szCs w:val="28"/>
        </w:rPr>
        <w:t>полчищ</w:t>
      </w:r>
      <w:proofErr w:type="gramEnd"/>
      <w:r>
        <w:rPr>
          <w:rStyle w:val="c0"/>
          <w:color w:val="000000"/>
          <w:sz w:val="28"/>
          <w:szCs w:val="28"/>
        </w:rPr>
        <w:t xml:space="preserve"> лютых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Очищали мы края.</w:t>
      </w:r>
    </w:p>
    <w:p w:rsidR="00923877" w:rsidRDefault="00923877" w:rsidP="009238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Вспомним всё: как мы дружили,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пожары мы тушили,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 нашего крыльца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Молоком парным поили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Поседевшего</w:t>
      </w:r>
      <w:proofErr w:type="gramEnd"/>
      <w:r>
        <w:rPr>
          <w:rStyle w:val="c0"/>
          <w:color w:val="000000"/>
          <w:sz w:val="28"/>
          <w:szCs w:val="28"/>
        </w:rPr>
        <w:t xml:space="preserve"> от пыли,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Утомлённого бойца.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забудем тех героев,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лежат в земле сырой,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Жизнь</w:t>
      </w:r>
      <w:proofErr w:type="gramEnd"/>
      <w:r>
        <w:rPr>
          <w:rStyle w:val="c0"/>
          <w:color w:val="000000"/>
          <w:sz w:val="28"/>
          <w:szCs w:val="28"/>
        </w:rPr>
        <w:t xml:space="preserve"> отдав на поле боя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народ, за нас с тобой…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нашим генералам,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нашим адмиралам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солдатам рядовым –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Пешим, плавающим, конным,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Утомлённым, закалённым!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павшим и живым –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души спасибо им!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 На войне были и короткие минуты отдыха. Между боями на привале солдаты пели песни.  Знаменитой на весь мир стала песня «Катюша».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Дети слушают  песню  «Катюша» в записи.)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В минуты отдыха солдаты писали письма своим родным и близким.  Во многих семьях до сих пор хранят письма с фронта.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Давайте с вами послушаем стихотворение Е. Трутневой «Фронтовой треугольник».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Дорогие мои родные!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Ночь.  Дрожит огонек свечи.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уже не впервые,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спите на теплой печи.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маленькой старой избушке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 глухих затерялась лесах.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я поле, речушку,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Вновь и вновь вспоминаю вас.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 братья и сестры родные!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Завтра снова я в бой иду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Отчизну свою, за Россию,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попала в лихую беду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Соберу свое мужество, силу,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Стану недругов наших громить,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вам ничего не грозило,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могли вы учиться и жить!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Pr="00923877" w:rsidRDefault="00923877" w:rsidP="009238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923877">
        <w:rPr>
          <w:b/>
          <w:bCs/>
          <w:color w:val="000000"/>
          <w:sz w:val="28"/>
          <w:szCs w:val="28"/>
        </w:rPr>
        <w:t>Физкультминутка «Солдатик»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>На одной ноге постой-ка,                   (</w:t>
      </w:r>
      <w:r w:rsidRPr="00923877">
        <w:rPr>
          <w:i/>
          <w:iCs/>
          <w:color w:val="000000"/>
          <w:sz w:val="28"/>
          <w:szCs w:val="28"/>
          <w:bdr w:val="none" w:sz="0" w:space="0" w:color="auto" w:frame="1"/>
        </w:rPr>
        <w:t>Стоять на одной ноге, руки на пояс.</w:t>
      </w:r>
      <w:r w:rsidRPr="00923877">
        <w:rPr>
          <w:color w:val="000000"/>
          <w:sz w:val="28"/>
          <w:szCs w:val="28"/>
          <w:bdr w:val="none" w:sz="0" w:space="0" w:color="auto" w:frame="1"/>
        </w:rPr>
        <w:t>)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>Будто ты солдатик стойкий.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>Ну, смелее подними,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>Да гляди, не упади.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 xml:space="preserve">А сейчас постой на </w:t>
      </w:r>
      <w:proofErr w:type="gramStart"/>
      <w:r w:rsidRPr="00923877">
        <w:rPr>
          <w:color w:val="000000"/>
          <w:sz w:val="28"/>
          <w:szCs w:val="28"/>
          <w:bdr w:val="none" w:sz="0" w:space="0" w:color="auto" w:frame="1"/>
        </w:rPr>
        <w:t>левой</w:t>
      </w:r>
      <w:proofErr w:type="gramEnd"/>
      <w:r w:rsidRPr="00923877">
        <w:rPr>
          <w:color w:val="000000"/>
          <w:sz w:val="28"/>
          <w:szCs w:val="28"/>
          <w:bdr w:val="none" w:sz="0" w:space="0" w:color="auto" w:frame="1"/>
        </w:rPr>
        <w:t>,                     </w:t>
      </w:r>
      <w:r w:rsidRPr="00923877">
        <w:rPr>
          <w:i/>
          <w:iCs/>
          <w:color w:val="000000"/>
          <w:sz w:val="28"/>
          <w:szCs w:val="28"/>
          <w:bdr w:val="none" w:sz="0" w:space="0" w:color="auto" w:frame="1"/>
        </w:rPr>
        <w:t>(Поменять ногу.)</w:t>
      </w:r>
      <w:r w:rsidRPr="00923877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923877">
        <w:rPr>
          <w:color w:val="000000"/>
          <w:sz w:val="28"/>
          <w:szCs w:val="28"/>
          <w:bdr w:val="none" w:sz="0" w:space="0" w:color="auto" w:frame="1"/>
        </w:rPr>
        <w:t>Если ты солдатик смелый.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923877">
        <w:rPr>
          <w:color w:val="000000"/>
          <w:sz w:val="28"/>
          <w:szCs w:val="28"/>
          <w:bdr w:val="none" w:sz="0" w:space="0" w:color="auto" w:frame="1"/>
        </w:rPr>
        <w:t>А сейчас постой на правой,             </w:t>
      </w:r>
      <w:r w:rsidRPr="00923877">
        <w:rPr>
          <w:i/>
          <w:iCs/>
          <w:color w:val="000000"/>
          <w:sz w:val="28"/>
          <w:szCs w:val="28"/>
          <w:bdr w:val="none" w:sz="0" w:space="0" w:color="auto" w:frame="1"/>
        </w:rPr>
        <w:t>(Выпрямить левую ногу, руки в стороны.)</w:t>
      </w:r>
      <w:proofErr w:type="gramEnd"/>
      <w:r w:rsidRPr="00923877">
        <w:rPr>
          <w:color w:val="000000"/>
          <w:sz w:val="28"/>
          <w:szCs w:val="28"/>
          <w:bdr w:val="none" w:sz="0" w:space="0" w:color="auto" w:frame="1"/>
        </w:rPr>
        <w:t> </w:t>
      </w:r>
      <w:r w:rsidRPr="00923877">
        <w:rPr>
          <w:color w:val="000000"/>
          <w:sz w:val="28"/>
          <w:szCs w:val="28"/>
          <w:bdr w:val="none" w:sz="0" w:space="0" w:color="auto" w:frame="1"/>
        </w:rPr>
        <w:br/>
        <w:t>Если ты солдатик бравый. </w:t>
      </w:r>
    </w:p>
    <w:p w:rsidR="00923877" w:rsidRPr="00923877" w:rsidRDefault="00923877" w:rsidP="0092387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923877">
        <w:rPr>
          <w:i/>
          <w:iCs/>
          <w:color w:val="000000"/>
          <w:sz w:val="28"/>
          <w:szCs w:val="28"/>
          <w:bdr w:val="none" w:sz="0" w:space="0" w:color="auto" w:frame="1"/>
        </w:rPr>
        <w:t>После физкультминутки дети садятся на стульчики.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(показ иллюстрации).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Давайте поиграем с вами в </w:t>
      </w:r>
      <w:proofErr w:type="gramStart"/>
      <w:r>
        <w:rPr>
          <w:rStyle w:val="c0"/>
          <w:color w:val="000000"/>
          <w:sz w:val="28"/>
          <w:szCs w:val="28"/>
        </w:rPr>
        <w:t>игру</w:t>
      </w:r>
      <w:proofErr w:type="gramEnd"/>
      <w:r>
        <w:rPr>
          <w:rStyle w:val="c0"/>
          <w:color w:val="000000"/>
          <w:sz w:val="28"/>
          <w:szCs w:val="28"/>
        </w:rPr>
        <w:t xml:space="preserve"> «Каким должен быть воин?» (Дети становятся в круг  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 передавая звезду, называют качества воина – защитника: смелый, умный, добрый, храбрый, отважный и т.п.)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Люди работали с девизом «Все для фронта – все для Победы». Не только на фронте, но и в тылу люди ковали Победу – поставляли на фронт танки, боеприпасы, снаряды, боевые машины.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Победа досталась нашему народу  нелегко.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Вечная память героям, защитившим нашу Родину. Память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 всех погибших принято чтить минутой молчания. Давайте и мы почтим память погибших за Родину воинов. (Дети встают, чтут память минутой  молчания.)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Дети послушайте загадку: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из темной темноты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небе выросли кусты.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них - то голубые,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Пунцовые, золотые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Распускаются цветы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Небывалой красоты.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 улицы под ними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стали голубыми, Пунцовыми, золотыми, разноцветными.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это такое?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Дети: -</w:t>
      </w:r>
      <w:r>
        <w:rPr>
          <w:rStyle w:val="c8"/>
          <w:color w:val="000000"/>
          <w:sz w:val="28"/>
          <w:szCs w:val="28"/>
        </w:rPr>
        <w:t>  Салют.</w:t>
      </w:r>
      <w:r>
        <w:rPr>
          <w:rStyle w:val="c4"/>
          <w:rFonts w:ascii="Verdana" w:hAnsi="Verdana"/>
          <w:b/>
          <w:bCs/>
          <w:sz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Каждый год,  9 мая, в честь воинов победителей в небо взлетают искры салюта. И мы сегодня с вами нарисуем салют, в честь праздника Победы. Чтобы всегда был мир на нашей земле.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Выкладываю основу для коллективной композиции – лист бумаги темно-голубого или синего цвета.</w:t>
      </w:r>
      <w:r>
        <w:rPr>
          <w:rStyle w:val="c0"/>
          <w:color w:val="000000"/>
          <w:sz w:val="28"/>
          <w:szCs w:val="28"/>
        </w:rPr>
        <w:t> (Дети рисуют карандашами, красками  салют.)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Я предлагаю вам послушать стихотворение, которое прочитает нам Владик  С.  Пивоваров «Рассказ ветерана».</w:t>
      </w:r>
    </w:p>
    <w:p w:rsidR="00923877" w:rsidRDefault="00923877" w:rsidP="009238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Я, ребята, на войне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бой ходил, горел в огне.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Мёрз в окопах под Москвой,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как видите, - живой.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имел, ребята, права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замёрзнуть на снегу,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Утонуть на переправах,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 родной отдать врагу.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Должен был прийти я к маме,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Хлеб растить, косить траву.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День Победы вместе с вами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Видеть неба синеву.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Помнить всех, кто в горький час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погиб, а землю спас…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веду сегодня речь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 чём, ребята: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Родину беречь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По-солдатски свято!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877" w:rsidRPr="00923877" w:rsidRDefault="00923877" w:rsidP="00923877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b/>
          <w:bCs/>
          <w:sz w:val="28"/>
          <w:szCs w:val="28"/>
          <w:lang w:val="ru-RU" w:eastAsia="ru-RU"/>
        </w:rPr>
        <w:t>Пальчиковая гимнастика «Салют»</w:t>
      </w:r>
    </w:p>
    <w:p w:rsidR="00923877" w:rsidRPr="00923877" w:rsidRDefault="00923877" w:rsidP="00923877">
      <w:pPr>
        <w:shd w:val="clear" w:color="auto" w:fill="FFFFFF"/>
        <w:spacing w:after="0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sz w:val="28"/>
          <w:szCs w:val="28"/>
          <w:bdr w:val="none" w:sz="0" w:space="0" w:color="auto" w:frame="1"/>
          <w:lang w:val="ru-RU" w:eastAsia="ru-RU"/>
        </w:rPr>
        <w:t>Вокруг все было тихо, </w:t>
      </w:r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t>(Пальчики собраны в кулачки.)</w:t>
      </w:r>
    </w:p>
    <w:p w:rsidR="00923877" w:rsidRPr="00923877" w:rsidRDefault="00923877" w:rsidP="00923877">
      <w:pPr>
        <w:shd w:val="clear" w:color="auto" w:fill="FFFFFF"/>
        <w:spacing w:after="0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sz w:val="28"/>
          <w:szCs w:val="28"/>
          <w:bdr w:val="none" w:sz="0" w:space="0" w:color="auto" w:frame="1"/>
          <w:lang w:val="ru-RU" w:eastAsia="ru-RU"/>
        </w:rPr>
        <w:t>И вдру</w:t>
      </w:r>
      <w:proofErr w:type="gramStart"/>
      <w:r w:rsidRPr="00923877">
        <w:rPr>
          <w:sz w:val="28"/>
          <w:szCs w:val="28"/>
          <w:bdr w:val="none" w:sz="0" w:space="0" w:color="auto" w:frame="1"/>
          <w:lang w:val="ru-RU" w:eastAsia="ru-RU"/>
        </w:rPr>
        <w:t>г-</w:t>
      </w:r>
      <w:proofErr w:type="gramEnd"/>
      <w:r w:rsidRPr="00923877">
        <w:rPr>
          <w:sz w:val="28"/>
          <w:szCs w:val="28"/>
          <w:bdr w:val="none" w:sz="0" w:space="0" w:color="auto" w:frame="1"/>
          <w:lang w:val="ru-RU" w:eastAsia="ru-RU"/>
        </w:rPr>
        <w:t xml:space="preserve"> салют! Салют! </w:t>
      </w:r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t>(Разжать пальчики.)</w:t>
      </w:r>
    </w:p>
    <w:p w:rsidR="00923877" w:rsidRPr="00923877" w:rsidRDefault="00923877" w:rsidP="00923877">
      <w:pPr>
        <w:shd w:val="clear" w:color="auto" w:fill="FFFFFF"/>
        <w:spacing w:after="0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sz w:val="28"/>
          <w:szCs w:val="28"/>
          <w:bdr w:val="none" w:sz="0" w:space="0" w:color="auto" w:frame="1"/>
          <w:lang w:val="ru-RU" w:eastAsia="ru-RU"/>
        </w:rPr>
        <w:t>Ракеты в небе вспыхнули. </w:t>
      </w:r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t>(Растопырить пальчики веерообразно.)</w:t>
      </w:r>
    </w:p>
    <w:p w:rsidR="00923877" w:rsidRPr="00923877" w:rsidRDefault="00923877" w:rsidP="00923877">
      <w:pPr>
        <w:shd w:val="clear" w:color="auto" w:fill="FFFFFF"/>
        <w:spacing w:after="0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sz w:val="28"/>
          <w:szCs w:val="28"/>
          <w:bdr w:val="none" w:sz="0" w:space="0" w:color="auto" w:frame="1"/>
          <w:lang w:val="ru-RU" w:eastAsia="ru-RU"/>
        </w:rPr>
        <w:t>И там и тут! </w:t>
      </w:r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t>(Вновь сжать и раскрыть пальчики веером.)</w:t>
      </w:r>
    </w:p>
    <w:p w:rsidR="00923877" w:rsidRPr="00923877" w:rsidRDefault="00923877" w:rsidP="00923877">
      <w:pPr>
        <w:shd w:val="clear" w:color="auto" w:fill="FFFFFF"/>
        <w:spacing w:after="225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b/>
          <w:bCs/>
          <w:sz w:val="28"/>
          <w:szCs w:val="28"/>
          <w:lang w:val="ru-RU" w:eastAsia="ru-RU"/>
        </w:rPr>
        <w:t>5.Зеркальное рисование с опорой на часть рисунка (</w:t>
      </w:r>
      <w:proofErr w:type="spellStart"/>
      <w:r w:rsidRPr="00923877">
        <w:rPr>
          <w:b/>
          <w:bCs/>
          <w:sz w:val="28"/>
          <w:szCs w:val="28"/>
          <w:lang w:val="ru-RU" w:eastAsia="ru-RU"/>
        </w:rPr>
        <w:t>дорисовывание</w:t>
      </w:r>
      <w:proofErr w:type="spellEnd"/>
      <w:r w:rsidRPr="00923877">
        <w:rPr>
          <w:b/>
          <w:bCs/>
          <w:sz w:val="28"/>
          <w:szCs w:val="28"/>
          <w:lang w:val="ru-RU" w:eastAsia="ru-RU"/>
        </w:rPr>
        <w:t>).</w:t>
      </w:r>
    </w:p>
    <w:p w:rsidR="00923877" w:rsidRPr="00923877" w:rsidRDefault="00923877" w:rsidP="00923877">
      <w:pPr>
        <w:shd w:val="clear" w:color="auto" w:fill="FFFFFF"/>
        <w:spacing w:after="0" w:line="360" w:lineRule="atLeast"/>
        <w:ind w:left="0" w:right="0" w:firstLine="0"/>
        <w:jc w:val="left"/>
        <w:textAlignment w:val="baseline"/>
        <w:rPr>
          <w:sz w:val="28"/>
          <w:szCs w:val="28"/>
          <w:lang w:val="ru-RU" w:eastAsia="ru-RU"/>
        </w:rPr>
      </w:pPr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lastRenderedPageBreak/>
        <w:t>Дети садятся за столы, н</w:t>
      </w:r>
      <w:bookmarkStart w:id="0" w:name="_GoBack"/>
      <w:bookmarkEnd w:id="0"/>
      <w:r w:rsidRPr="00923877">
        <w:rPr>
          <w:i/>
          <w:iCs/>
          <w:sz w:val="28"/>
          <w:szCs w:val="28"/>
          <w:bdr w:val="none" w:sz="0" w:space="0" w:color="auto" w:frame="1"/>
          <w:lang w:val="ru-RU" w:eastAsia="ru-RU"/>
        </w:rPr>
        <w:t>а которых лежат цветные карандаши и лист бумаги с изображением салюта на его половине. Воспитатель предлагает детям дорисовать салют на другой чистой половине листа как в зеркальном отображении картинки.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 xml:space="preserve"> - Богдан прочитает стихотворение А. </w:t>
      </w:r>
      <w:proofErr w:type="spellStart"/>
      <w:r>
        <w:rPr>
          <w:rStyle w:val="c8"/>
          <w:color w:val="000000"/>
          <w:sz w:val="28"/>
          <w:szCs w:val="28"/>
        </w:rPr>
        <w:t>Шамарин</w:t>
      </w:r>
      <w:proofErr w:type="spellEnd"/>
      <w:r>
        <w:rPr>
          <w:rStyle w:val="c2"/>
          <w:b/>
          <w:bCs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«Никто не забыт».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«Никто не забыт и ничто не забыто» -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Горящая надпись на глыбе гранита.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Поблекшими листьями ветер играет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снегом холодным венки засыпает.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словно огонь, у подножья – гвоздика.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Никто не забыт и ничто не забыто.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Ребята, о каком же событии мы с вами сегодня говорили? Что нового вы узнали? (Ответы детей).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- Каждый год 9 Мая наша страна отмечает День Победы. На улицах вам встретятся пожилые люди с орденами и медалями. Улыбнитесь им, поздравьте их с праздником, пожелайте им крепкого здоровья.</w:t>
      </w:r>
      <w:r>
        <w:rPr>
          <w:rStyle w:val="c0"/>
          <w:color w:val="000000"/>
          <w:sz w:val="28"/>
          <w:szCs w:val="28"/>
        </w:rPr>
        <w:t> Вы все большие молодцы, все отлично поработали!</w:t>
      </w:r>
    </w:p>
    <w:p w:rsidR="00923877" w:rsidRDefault="00923877" w:rsidP="0092387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Выставка детских работ.</w:t>
      </w:r>
      <w:r>
        <w:rPr>
          <w:rStyle w:val="c0"/>
          <w:color w:val="000000"/>
          <w:sz w:val="28"/>
          <w:szCs w:val="28"/>
        </w:rPr>
        <w:t> </w:t>
      </w:r>
    </w:p>
    <w:p w:rsidR="008F2B29" w:rsidRDefault="008F2B29" w:rsidP="00923877">
      <w:pPr>
        <w:pStyle w:val="1"/>
      </w:pPr>
    </w:p>
    <w:sectPr w:rsidR="008F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2166"/>
    <w:multiLevelType w:val="multilevel"/>
    <w:tmpl w:val="E3C0C9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03684D"/>
    <w:multiLevelType w:val="hybridMultilevel"/>
    <w:tmpl w:val="4514655A"/>
    <w:lvl w:ilvl="0" w:tplc="8C74AFC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0C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41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3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BAF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7"/>
    <w:rsid w:val="0075375A"/>
    <w:rsid w:val="008F2B29"/>
    <w:rsid w:val="009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customStyle="1" w:styleId="c1">
    <w:name w:val="c1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2">
    <w:name w:val="c2"/>
    <w:basedOn w:val="a0"/>
    <w:rsid w:val="00923877"/>
  </w:style>
  <w:style w:type="character" w:customStyle="1" w:styleId="c8">
    <w:name w:val="c8"/>
    <w:basedOn w:val="a0"/>
    <w:rsid w:val="00923877"/>
  </w:style>
  <w:style w:type="character" w:customStyle="1" w:styleId="c4">
    <w:name w:val="c4"/>
    <w:basedOn w:val="a0"/>
    <w:rsid w:val="00923877"/>
  </w:style>
  <w:style w:type="character" w:customStyle="1" w:styleId="c0">
    <w:name w:val="c0"/>
    <w:basedOn w:val="a0"/>
    <w:rsid w:val="00923877"/>
  </w:style>
  <w:style w:type="paragraph" w:customStyle="1" w:styleId="c5">
    <w:name w:val="c5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6">
    <w:name w:val="c6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10">
    <w:name w:val="c10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7">
    <w:name w:val="c7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3">
    <w:name w:val="c3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A"/>
    <w:pPr>
      <w:spacing w:after="12" w:line="268" w:lineRule="auto"/>
      <w:ind w:left="2209" w:right="95" w:hanging="10"/>
      <w:jc w:val="both"/>
    </w:pPr>
    <w:rPr>
      <w:rFonts w:ascii="Times New Roman" w:hAnsi="Times New Roman"/>
      <w:color w:val="000000"/>
      <w:sz w:val="24"/>
      <w:szCs w:val="22"/>
      <w:lang w:val="en-US"/>
    </w:rPr>
  </w:style>
  <w:style w:type="paragraph" w:styleId="1">
    <w:name w:val="heading 1"/>
    <w:next w:val="a"/>
    <w:link w:val="10"/>
    <w:unhideWhenUsed/>
    <w:qFormat/>
    <w:rsid w:val="0075375A"/>
    <w:pPr>
      <w:keepNext/>
      <w:keepLines/>
      <w:spacing w:after="187" w:line="259" w:lineRule="auto"/>
      <w:ind w:left="10" w:right="109" w:hanging="10"/>
      <w:outlineLvl w:val="0"/>
    </w:pPr>
    <w:rPr>
      <w:rFonts w:ascii="Times New Roman" w:hAnsi="Times New Roman"/>
      <w:b/>
      <w:color w:val="002060"/>
      <w:sz w:val="28"/>
    </w:rPr>
  </w:style>
  <w:style w:type="paragraph" w:styleId="2">
    <w:name w:val="heading 2"/>
    <w:next w:val="a"/>
    <w:link w:val="20"/>
    <w:unhideWhenUsed/>
    <w:qFormat/>
    <w:rsid w:val="0075375A"/>
    <w:pPr>
      <w:keepNext/>
      <w:keepLines/>
      <w:spacing w:after="9" w:line="266" w:lineRule="auto"/>
      <w:ind w:left="720" w:right="232" w:hanging="10"/>
      <w:outlineLvl w:val="1"/>
    </w:pPr>
    <w:rPr>
      <w:rFonts w:ascii="Times New Roman" w:hAnsi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375A"/>
    <w:rPr>
      <w:rFonts w:ascii="Times New Roman" w:hAnsi="Times New Roman"/>
      <w:b/>
      <w:color w:val="002060"/>
      <w:sz w:val="28"/>
    </w:rPr>
  </w:style>
  <w:style w:type="character" w:customStyle="1" w:styleId="20">
    <w:name w:val="Заголовок 2 Знак"/>
    <w:link w:val="2"/>
    <w:rsid w:val="0075375A"/>
    <w:rPr>
      <w:rFonts w:ascii="Times New Roman" w:hAnsi="Times New Roman"/>
      <w:b/>
      <w:i/>
      <w:color w:val="000000"/>
      <w:sz w:val="24"/>
    </w:rPr>
  </w:style>
  <w:style w:type="paragraph" w:customStyle="1" w:styleId="11">
    <w:name w:val="Стиль1"/>
    <w:basedOn w:val="a"/>
    <w:link w:val="12"/>
    <w:qFormat/>
    <w:rsid w:val="0075375A"/>
    <w:pPr>
      <w:spacing w:after="59" w:line="259" w:lineRule="auto"/>
      <w:ind w:left="3" w:right="-110" w:firstLine="0"/>
      <w:jc w:val="left"/>
    </w:pPr>
    <w:rPr>
      <w:noProof/>
    </w:rPr>
  </w:style>
  <w:style w:type="character" w:customStyle="1" w:styleId="12">
    <w:name w:val="Стиль1 Знак"/>
    <w:basedOn w:val="a0"/>
    <w:link w:val="11"/>
    <w:rsid w:val="0075375A"/>
    <w:rPr>
      <w:rFonts w:ascii="Times New Roman" w:hAnsi="Times New Roman"/>
      <w:noProof/>
      <w:color w:val="000000"/>
      <w:sz w:val="24"/>
      <w:szCs w:val="22"/>
      <w:lang w:val="en-US"/>
    </w:rPr>
  </w:style>
  <w:style w:type="paragraph" w:customStyle="1" w:styleId="c1">
    <w:name w:val="c1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2">
    <w:name w:val="c2"/>
    <w:basedOn w:val="a0"/>
    <w:rsid w:val="00923877"/>
  </w:style>
  <w:style w:type="character" w:customStyle="1" w:styleId="c8">
    <w:name w:val="c8"/>
    <w:basedOn w:val="a0"/>
    <w:rsid w:val="00923877"/>
  </w:style>
  <w:style w:type="character" w:customStyle="1" w:styleId="c4">
    <w:name w:val="c4"/>
    <w:basedOn w:val="a0"/>
    <w:rsid w:val="00923877"/>
  </w:style>
  <w:style w:type="character" w:customStyle="1" w:styleId="c0">
    <w:name w:val="c0"/>
    <w:basedOn w:val="a0"/>
    <w:rsid w:val="00923877"/>
  </w:style>
  <w:style w:type="paragraph" w:customStyle="1" w:styleId="c5">
    <w:name w:val="c5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6">
    <w:name w:val="c6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10">
    <w:name w:val="c10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7">
    <w:name w:val="c7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customStyle="1" w:styleId="c3">
    <w:name w:val="c3"/>
    <w:basedOn w:val="a"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238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2025-05-15T16:07:00Z</cp:lastPrinted>
  <dcterms:created xsi:type="dcterms:W3CDTF">2025-05-15T16:02:00Z</dcterms:created>
  <dcterms:modified xsi:type="dcterms:W3CDTF">2025-05-15T16:07:00Z</dcterms:modified>
</cp:coreProperties>
</file>