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DA" w:rsidRDefault="008F36DA" w:rsidP="008F36DA">
      <w:pPr>
        <w:pStyle w:val="ab"/>
        <w:ind w:left="5103"/>
        <w:jc w:val="right"/>
      </w:pPr>
    </w:p>
    <w:p w:rsidR="009D3B33" w:rsidRDefault="009D3B33" w:rsidP="009D3B33">
      <w:pPr>
        <w:rPr>
          <w:b/>
          <w:bCs/>
          <w:i/>
          <w:iCs/>
          <w:sz w:val="32"/>
          <w:szCs w:val="32"/>
        </w:rPr>
      </w:pPr>
    </w:p>
    <w:p w:rsidR="009D3B33" w:rsidRDefault="009D3B33" w:rsidP="009D3B33">
      <w:pPr>
        <w:rPr>
          <w:b/>
          <w:bCs/>
          <w:i/>
          <w:iCs/>
          <w:sz w:val="32"/>
          <w:szCs w:val="32"/>
        </w:rPr>
      </w:pPr>
    </w:p>
    <w:p w:rsidR="009D3B33" w:rsidRDefault="009D3B33" w:rsidP="009D3B33">
      <w:pPr>
        <w:rPr>
          <w:b/>
          <w:bCs/>
          <w:i/>
          <w:iCs/>
          <w:sz w:val="32"/>
          <w:szCs w:val="32"/>
        </w:rPr>
      </w:pPr>
    </w:p>
    <w:p w:rsidR="009D3B33" w:rsidRDefault="009D3B33" w:rsidP="009D3B33">
      <w:pPr>
        <w:rPr>
          <w:b/>
          <w:bCs/>
          <w:i/>
          <w:iCs/>
          <w:sz w:val="32"/>
          <w:szCs w:val="32"/>
        </w:rPr>
      </w:pPr>
    </w:p>
    <w:p w:rsidR="009D3B33" w:rsidRDefault="009D3B33" w:rsidP="009D3B33">
      <w:pPr>
        <w:rPr>
          <w:b/>
          <w:bCs/>
          <w:i/>
          <w:iCs/>
          <w:sz w:val="32"/>
          <w:szCs w:val="32"/>
        </w:rPr>
      </w:pPr>
    </w:p>
    <w:p w:rsidR="009D3B33" w:rsidRPr="0095506D" w:rsidRDefault="009D3B33" w:rsidP="009D3B33">
      <w:pPr>
        <w:rPr>
          <w:b/>
          <w:bCs/>
          <w:i/>
          <w:iCs/>
          <w:sz w:val="32"/>
          <w:szCs w:val="32"/>
        </w:rPr>
      </w:pPr>
    </w:p>
    <w:p w:rsidR="008F36DA" w:rsidRPr="008F36DA" w:rsidRDefault="008F36DA" w:rsidP="00743AB5">
      <w:pPr>
        <w:shd w:val="clear" w:color="auto" w:fill="FFFFFF"/>
        <w:rPr>
          <w:rFonts w:ascii="Helvetica" w:hAnsi="Helvetica" w:cs="Helvetica"/>
          <w:color w:val="1A1A1A"/>
          <w:sz w:val="18"/>
          <w:szCs w:val="18"/>
          <w:lang w:eastAsia="ru-RU"/>
        </w:rPr>
      </w:pPr>
    </w:p>
    <w:p w:rsidR="00743AB5" w:rsidRPr="00E912B5" w:rsidRDefault="00743AB5" w:rsidP="008F36DA">
      <w:pPr>
        <w:jc w:val="center"/>
        <w:rPr>
          <w:b/>
          <w:caps/>
          <w:sz w:val="32"/>
          <w:szCs w:val="32"/>
        </w:rPr>
      </w:pPr>
      <w:r w:rsidRPr="00E912B5">
        <w:rPr>
          <w:b/>
          <w:caps/>
          <w:sz w:val="32"/>
          <w:szCs w:val="32"/>
        </w:rPr>
        <w:t>«</w:t>
      </w:r>
      <w:r w:rsidR="00476F9D" w:rsidRPr="00E912B5">
        <w:rPr>
          <w:b/>
          <w:caps/>
          <w:sz w:val="32"/>
          <w:szCs w:val="32"/>
        </w:rPr>
        <w:t>Групповой</w:t>
      </w:r>
      <w:r w:rsidR="008F36DA" w:rsidRPr="00E912B5">
        <w:rPr>
          <w:b/>
          <w:caps/>
          <w:sz w:val="32"/>
          <w:szCs w:val="32"/>
        </w:rPr>
        <w:t xml:space="preserve"> творческий Проект</w:t>
      </w:r>
      <w:r w:rsidRPr="00E912B5">
        <w:rPr>
          <w:b/>
          <w:caps/>
          <w:sz w:val="32"/>
          <w:szCs w:val="32"/>
        </w:rPr>
        <w:t xml:space="preserve"> раздела</w:t>
      </w:r>
    </w:p>
    <w:p w:rsidR="00743AB5" w:rsidRPr="00E912B5" w:rsidRDefault="00743AB5" w:rsidP="008F36DA">
      <w:pPr>
        <w:jc w:val="center"/>
        <w:rPr>
          <w:b/>
          <w:caps/>
          <w:sz w:val="32"/>
          <w:szCs w:val="32"/>
        </w:rPr>
      </w:pPr>
      <w:r w:rsidRPr="00E912B5">
        <w:rPr>
          <w:b/>
          <w:caps/>
          <w:sz w:val="32"/>
          <w:szCs w:val="32"/>
        </w:rPr>
        <w:t>«технологии обработки текстильных материалов»</w:t>
      </w:r>
      <w:r w:rsidR="008F36DA" w:rsidRPr="00E912B5">
        <w:rPr>
          <w:b/>
          <w:caps/>
          <w:sz w:val="32"/>
          <w:szCs w:val="32"/>
        </w:rPr>
        <w:t xml:space="preserve"> </w:t>
      </w:r>
    </w:p>
    <w:p w:rsidR="008F36DA" w:rsidRPr="00E912B5" w:rsidRDefault="00743AB5" w:rsidP="008F36DA">
      <w:pPr>
        <w:jc w:val="center"/>
        <w:rPr>
          <w:b/>
          <w:caps/>
          <w:sz w:val="32"/>
          <w:szCs w:val="32"/>
        </w:rPr>
      </w:pPr>
      <w:r w:rsidRPr="00E912B5">
        <w:rPr>
          <w:b/>
          <w:caps/>
          <w:sz w:val="32"/>
          <w:szCs w:val="32"/>
        </w:rPr>
        <w:t>«изделие из текстильных материалов.</w:t>
      </w:r>
      <w:r w:rsidR="00597494">
        <w:rPr>
          <w:b/>
          <w:caps/>
          <w:sz w:val="32"/>
          <w:szCs w:val="32"/>
        </w:rPr>
        <w:t xml:space="preserve"> Прихватки</w:t>
      </w:r>
      <w:r w:rsidR="008F36DA" w:rsidRPr="00E912B5">
        <w:rPr>
          <w:b/>
          <w:caps/>
          <w:sz w:val="32"/>
          <w:szCs w:val="32"/>
        </w:rPr>
        <w:t xml:space="preserve"> из фетра»</w:t>
      </w:r>
    </w:p>
    <w:p w:rsidR="008F36DA" w:rsidRPr="009D3B33" w:rsidRDefault="008F36DA" w:rsidP="008F36DA">
      <w:pPr>
        <w:jc w:val="center"/>
        <w:rPr>
          <w:b/>
          <w:bCs/>
          <w:caps/>
          <w:sz w:val="28"/>
          <w:szCs w:val="28"/>
        </w:rPr>
      </w:pPr>
    </w:p>
    <w:p w:rsidR="008F36DA" w:rsidRDefault="008F36DA" w:rsidP="008F36DA">
      <w:pPr>
        <w:jc w:val="center"/>
        <w:rPr>
          <w:b/>
          <w:bCs/>
          <w:caps/>
          <w:sz w:val="28"/>
          <w:szCs w:val="28"/>
        </w:rPr>
      </w:pPr>
    </w:p>
    <w:p w:rsidR="009D3B33" w:rsidRDefault="009D3B33" w:rsidP="008F36DA">
      <w:pPr>
        <w:jc w:val="center"/>
        <w:rPr>
          <w:b/>
          <w:bCs/>
          <w:caps/>
          <w:sz w:val="28"/>
          <w:szCs w:val="28"/>
        </w:rPr>
      </w:pPr>
    </w:p>
    <w:p w:rsidR="009D3B33" w:rsidRDefault="009D3B33" w:rsidP="008F36DA">
      <w:pPr>
        <w:jc w:val="center"/>
        <w:rPr>
          <w:b/>
          <w:bCs/>
          <w:caps/>
          <w:sz w:val="28"/>
          <w:szCs w:val="28"/>
        </w:rPr>
      </w:pPr>
    </w:p>
    <w:p w:rsidR="009D3B33" w:rsidRDefault="009D3B33" w:rsidP="008F36DA">
      <w:pPr>
        <w:jc w:val="center"/>
        <w:rPr>
          <w:b/>
          <w:bCs/>
          <w:caps/>
          <w:sz w:val="28"/>
          <w:szCs w:val="28"/>
        </w:rPr>
      </w:pPr>
    </w:p>
    <w:p w:rsidR="009D3B33" w:rsidRPr="009D3B33" w:rsidRDefault="009D3B33" w:rsidP="008F36DA">
      <w:pPr>
        <w:jc w:val="center"/>
        <w:rPr>
          <w:b/>
          <w:bCs/>
          <w:caps/>
          <w:sz w:val="28"/>
          <w:szCs w:val="28"/>
        </w:rPr>
      </w:pPr>
    </w:p>
    <w:p w:rsidR="008F36DA" w:rsidRPr="009D3B33" w:rsidRDefault="008F36DA" w:rsidP="00743AB5">
      <w:pPr>
        <w:pStyle w:val="ab"/>
        <w:ind w:left="0"/>
        <w:rPr>
          <w:sz w:val="28"/>
          <w:szCs w:val="28"/>
        </w:rPr>
      </w:pPr>
    </w:p>
    <w:tbl>
      <w:tblPr>
        <w:tblW w:w="15766" w:type="dxa"/>
        <w:tblLook w:val="04A0"/>
      </w:tblPr>
      <w:tblGrid>
        <w:gridCol w:w="7140"/>
        <w:gridCol w:w="8626"/>
      </w:tblGrid>
      <w:tr w:rsidR="008F36DA" w:rsidRPr="009D3B33" w:rsidTr="008F36DA">
        <w:trPr>
          <w:trHeight w:val="1079"/>
        </w:trPr>
        <w:tc>
          <w:tcPr>
            <w:tcW w:w="7140" w:type="dxa"/>
            <w:shd w:val="clear" w:color="auto" w:fill="auto"/>
          </w:tcPr>
          <w:p w:rsidR="008F36DA" w:rsidRPr="009D3B33" w:rsidRDefault="008F36DA" w:rsidP="009D3B33">
            <w:pPr>
              <w:pStyle w:val="ab"/>
              <w:rPr>
                <w:b/>
                <w:bCs/>
                <w:sz w:val="28"/>
                <w:szCs w:val="28"/>
              </w:rPr>
            </w:pPr>
            <w:r w:rsidRPr="009D3B33">
              <w:rPr>
                <w:b/>
                <w:bCs/>
                <w:sz w:val="28"/>
                <w:szCs w:val="28"/>
              </w:rPr>
              <w:t>Автор работы</w:t>
            </w:r>
          </w:p>
        </w:tc>
        <w:tc>
          <w:tcPr>
            <w:tcW w:w="8626" w:type="dxa"/>
            <w:shd w:val="clear" w:color="auto" w:fill="auto"/>
          </w:tcPr>
          <w:p w:rsidR="009D3B33" w:rsidRPr="009D3B33" w:rsidRDefault="008F36DA" w:rsidP="009D3B33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D3B33">
              <w:rPr>
                <w:b/>
                <w:bCs/>
                <w:sz w:val="28"/>
                <w:szCs w:val="28"/>
              </w:rPr>
              <w:t>Батина</w:t>
            </w:r>
            <w:proofErr w:type="spellEnd"/>
            <w:r w:rsidRPr="009D3B33">
              <w:rPr>
                <w:b/>
                <w:bCs/>
                <w:sz w:val="28"/>
                <w:szCs w:val="28"/>
              </w:rPr>
              <w:t xml:space="preserve"> Любовь Владимировн</w:t>
            </w:r>
            <w:r w:rsidR="009D3B33" w:rsidRPr="009D3B33">
              <w:rPr>
                <w:b/>
                <w:bCs/>
                <w:sz w:val="28"/>
                <w:szCs w:val="28"/>
              </w:rPr>
              <w:t>а</w:t>
            </w:r>
          </w:p>
          <w:p w:rsidR="009D3B33" w:rsidRPr="009D3B33" w:rsidRDefault="008F36DA" w:rsidP="009D3B33">
            <w:pPr>
              <w:pStyle w:val="ab"/>
              <w:jc w:val="center"/>
              <w:rPr>
                <w:i/>
                <w:sz w:val="28"/>
                <w:szCs w:val="28"/>
              </w:rPr>
            </w:pPr>
            <w:r w:rsidRPr="009D3B33">
              <w:rPr>
                <w:i/>
                <w:sz w:val="28"/>
                <w:szCs w:val="28"/>
              </w:rPr>
              <w:t>учитель начальных классов МАОУ «СОШ № 6</w:t>
            </w:r>
          </w:p>
          <w:p w:rsidR="008F36DA" w:rsidRPr="009D3B33" w:rsidRDefault="008F36DA" w:rsidP="009D3B33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 w:rsidRPr="009D3B33">
              <w:rPr>
                <w:i/>
                <w:sz w:val="28"/>
                <w:szCs w:val="28"/>
              </w:rPr>
              <w:t>имени Героя России С.Л.Яшкина» г</w:t>
            </w:r>
            <w:proofErr w:type="gramStart"/>
            <w:r w:rsidRPr="009D3B33">
              <w:rPr>
                <w:i/>
                <w:sz w:val="28"/>
                <w:szCs w:val="28"/>
              </w:rPr>
              <w:t>.П</w:t>
            </w:r>
            <w:proofErr w:type="gramEnd"/>
            <w:r w:rsidRPr="009D3B33">
              <w:rPr>
                <w:i/>
                <w:sz w:val="28"/>
                <w:szCs w:val="28"/>
              </w:rPr>
              <w:t>ерми</w:t>
            </w:r>
          </w:p>
        </w:tc>
      </w:tr>
      <w:tr w:rsidR="008F36DA" w:rsidRPr="00743AB5" w:rsidTr="008F36DA">
        <w:trPr>
          <w:trHeight w:val="48"/>
        </w:trPr>
        <w:tc>
          <w:tcPr>
            <w:tcW w:w="7140" w:type="dxa"/>
            <w:shd w:val="clear" w:color="auto" w:fill="auto"/>
          </w:tcPr>
          <w:p w:rsidR="008F36DA" w:rsidRPr="00743AB5" w:rsidRDefault="008F36DA" w:rsidP="00FE1B28">
            <w:pPr>
              <w:pStyle w:val="a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6" w:type="dxa"/>
            <w:shd w:val="clear" w:color="auto" w:fill="auto"/>
          </w:tcPr>
          <w:p w:rsidR="008F36DA" w:rsidRPr="00743AB5" w:rsidRDefault="008F36DA" w:rsidP="009D3B33">
            <w:pPr>
              <w:pStyle w:val="ab"/>
              <w:tabs>
                <w:tab w:val="right" w:pos="91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D3B33" w:rsidRDefault="009D3B33" w:rsidP="009D3B33">
      <w:pPr>
        <w:tabs>
          <w:tab w:val="left" w:pos="284"/>
        </w:tabs>
        <w:rPr>
          <w:b/>
          <w:sz w:val="28"/>
          <w:szCs w:val="28"/>
        </w:rPr>
      </w:pPr>
    </w:p>
    <w:p w:rsidR="009D3B33" w:rsidRDefault="009D3B33" w:rsidP="009D3B33">
      <w:pPr>
        <w:tabs>
          <w:tab w:val="left" w:pos="284"/>
        </w:tabs>
        <w:rPr>
          <w:b/>
          <w:sz w:val="28"/>
          <w:szCs w:val="28"/>
        </w:rPr>
      </w:pPr>
    </w:p>
    <w:p w:rsidR="009D3B33" w:rsidRDefault="009D3B33" w:rsidP="009D3B33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Пермь, 2024</w:t>
      </w:r>
    </w:p>
    <w:p w:rsidR="009D3B33" w:rsidRDefault="009D3B33" w:rsidP="009D3B33">
      <w:pPr>
        <w:tabs>
          <w:tab w:val="left" w:pos="284"/>
        </w:tabs>
        <w:rPr>
          <w:b/>
          <w:sz w:val="28"/>
          <w:szCs w:val="28"/>
        </w:rPr>
      </w:pPr>
    </w:p>
    <w:p w:rsidR="009D3B33" w:rsidRDefault="009D3B33" w:rsidP="009D3B33">
      <w:pPr>
        <w:tabs>
          <w:tab w:val="left" w:pos="284"/>
        </w:tabs>
        <w:rPr>
          <w:b/>
          <w:sz w:val="28"/>
          <w:szCs w:val="28"/>
        </w:rPr>
      </w:pPr>
    </w:p>
    <w:p w:rsidR="009D3B33" w:rsidRDefault="009D3B33" w:rsidP="009D3B33">
      <w:pPr>
        <w:tabs>
          <w:tab w:val="left" w:pos="284"/>
        </w:tabs>
        <w:rPr>
          <w:b/>
          <w:sz w:val="28"/>
          <w:szCs w:val="28"/>
        </w:rPr>
      </w:pPr>
    </w:p>
    <w:p w:rsidR="00AB2322" w:rsidRDefault="008F6C01" w:rsidP="00AB2322">
      <w:pPr>
        <w:pStyle w:val="a5"/>
        <w:tabs>
          <w:tab w:val="left" w:pos="284"/>
        </w:tabs>
        <w:ind w:left="465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</w:p>
    <w:p w:rsidR="006903E2" w:rsidRDefault="008F6C01" w:rsidP="000E0F02">
      <w:pPr>
        <w:pStyle w:val="a5"/>
        <w:tabs>
          <w:tab w:val="left" w:pos="284"/>
        </w:tabs>
        <w:ind w:left="46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9605F" w:rsidRPr="00F15D29">
        <w:rPr>
          <w:b/>
          <w:sz w:val="28"/>
          <w:szCs w:val="28"/>
        </w:rPr>
        <w:t>ннотация</w:t>
      </w:r>
      <w:r w:rsidR="0009605F" w:rsidRPr="00F15D29">
        <w:rPr>
          <w:b/>
          <w:spacing w:val="-1"/>
          <w:sz w:val="28"/>
          <w:szCs w:val="28"/>
        </w:rPr>
        <w:t xml:space="preserve"> </w:t>
      </w:r>
      <w:r w:rsidR="0009605F" w:rsidRPr="00F15D29">
        <w:rPr>
          <w:b/>
          <w:sz w:val="28"/>
          <w:szCs w:val="28"/>
        </w:rPr>
        <w:t>проекта</w:t>
      </w:r>
    </w:p>
    <w:p w:rsidR="00272951" w:rsidRPr="001C5803" w:rsidRDefault="00476F9D" w:rsidP="001C5803">
      <w:pPr>
        <w:pStyle w:val="a5"/>
        <w:tabs>
          <w:tab w:val="left" w:pos="284"/>
        </w:tabs>
        <w:ind w:left="465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6F9D">
        <w:rPr>
          <w:sz w:val="28"/>
          <w:szCs w:val="28"/>
        </w:rPr>
        <w:t xml:space="preserve">Проект "Прихватки из фетра" направлен на обучение школьников 5 класса основам работы с текстильными материалами и развитие их творческих способностей. Создание декоративных прихваток из фетра позволяет детям проявить свою фантазию и </w:t>
      </w:r>
      <w:proofErr w:type="spellStart"/>
      <w:r w:rsidRPr="00476F9D">
        <w:rPr>
          <w:sz w:val="28"/>
          <w:szCs w:val="28"/>
        </w:rPr>
        <w:t>креативность</w:t>
      </w:r>
      <w:proofErr w:type="spellEnd"/>
      <w:r w:rsidRPr="00476F9D">
        <w:rPr>
          <w:sz w:val="28"/>
          <w:szCs w:val="28"/>
        </w:rPr>
        <w:t>, а также улучшить навыки работы с инструментами и материалами. Кроме того, участие в проекте способствует развитию коммуникативных и регулятивных универсальных учебных действий, что важно для успешного обучения в школе.</w:t>
      </w:r>
    </w:p>
    <w:p w:rsidR="00053870" w:rsidRDefault="00053870" w:rsidP="00053870">
      <w:pPr>
        <w:pStyle w:val="a5"/>
        <w:tabs>
          <w:tab w:val="left" w:pos="284"/>
        </w:tabs>
        <w:ind w:left="465" w:firstLine="0"/>
        <w:jc w:val="left"/>
      </w:pPr>
      <w:r>
        <w:rPr>
          <w:sz w:val="28"/>
          <w:szCs w:val="28"/>
        </w:rPr>
        <w:tab/>
      </w:r>
      <w:r w:rsidR="000E0F02">
        <w:rPr>
          <w:sz w:val="28"/>
          <w:szCs w:val="28"/>
        </w:rPr>
        <w:tab/>
      </w:r>
      <w:r w:rsidR="000E0F02" w:rsidRPr="000E0F02">
        <w:rPr>
          <w:sz w:val="28"/>
          <w:szCs w:val="28"/>
        </w:rPr>
        <w:t>В повседневной жизни почти каждый сталкивается с проблемой выбора подарка близкому человеку. Самый простой способ купить пода</w:t>
      </w:r>
      <w:r w:rsidR="000E0F02">
        <w:rPr>
          <w:sz w:val="28"/>
          <w:szCs w:val="28"/>
        </w:rPr>
        <w:t>рок в магазине. Однако</w:t>
      </w:r>
      <w:proofErr w:type="gramStart"/>
      <w:r w:rsidR="000E0F02">
        <w:rPr>
          <w:sz w:val="28"/>
          <w:szCs w:val="28"/>
        </w:rPr>
        <w:t>,</w:t>
      </w:r>
      <w:proofErr w:type="gramEnd"/>
      <w:r w:rsidR="000E0F02">
        <w:rPr>
          <w:sz w:val="28"/>
          <w:szCs w:val="28"/>
        </w:rPr>
        <w:t xml:space="preserve"> </w:t>
      </w:r>
      <w:r w:rsidR="000E0F02" w:rsidRPr="000E0F02">
        <w:rPr>
          <w:sz w:val="28"/>
          <w:szCs w:val="28"/>
        </w:rPr>
        <w:t>хочется,</w:t>
      </w:r>
      <w:r w:rsidR="000E0F02">
        <w:rPr>
          <w:sz w:val="28"/>
          <w:szCs w:val="28"/>
        </w:rPr>
        <w:t xml:space="preserve"> чтобы подарок был оригинальным, единственным в своём</w:t>
      </w:r>
      <w:r w:rsidR="00272951">
        <w:rPr>
          <w:sz w:val="28"/>
          <w:szCs w:val="28"/>
        </w:rPr>
        <w:t xml:space="preserve"> роде и вместе с тем не очень дорогим. </w:t>
      </w:r>
      <w:r w:rsidR="00C05343">
        <w:rPr>
          <w:sz w:val="28"/>
          <w:szCs w:val="28"/>
        </w:rPr>
        <w:t xml:space="preserve">Именно таким является </w:t>
      </w:r>
      <w:r w:rsidR="00272951">
        <w:rPr>
          <w:sz w:val="28"/>
          <w:szCs w:val="28"/>
        </w:rPr>
        <w:t xml:space="preserve">подарок, сделанный своими </w:t>
      </w:r>
      <w:r w:rsidR="000E0F02" w:rsidRPr="000E0F02">
        <w:rPr>
          <w:sz w:val="28"/>
          <w:szCs w:val="28"/>
        </w:rPr>
        <w:t>руками.</w:t>
      </w:r>
      <w:r w:rsidR="00272951">
        <w:rPr>
          <w:sz w:val="28"/>
          <w:szCs w:val="28"/>
        </w:rPr>
        <w:t xml:space="preserve"> </w:t>
      </w:r>
      <w:r w:rsidR="00C05343" w:rsidRPr="00C05343">
        <w:rPr>
          <w:sz w:val="28"/>
          <w:szCs w:val="28"/>
        </w:rPr>
        <w:t>Во все времена пользовались изделиями ручной работы. Очень часто</w:t>
      </w:r>
      <w:r w:rsidR="00C05343">
        <w:rPr>
          <w:sz w:val="28"/>
          <w:szCs w:val="28"/>
        </w:rPr>
        <w:t xml:space="preserve"> любимым изделием становится то, которое создано своими руками или подарено</w:t>
      </w:r>
      <w:r w:rsidR="00C05343" w:rsidRPr="00C05343">
        <w:rPr>
          <w:sz w:val="28"/>
          <w:szCs w:val="28"/>
        </w:rPr>
        <w:t xml:space="preserve"> бли</w:t>
      </w:r>
      <w:r w:rsidR="00C05343">
        <w:rPr>
          <w:sz w:val="28"/>
          <w:szCs w:val="28"/>
        </w:rPr>
        <w:t>зким человеком, потому что в него</w:t>
      </w:r>
      <w:r w:rsidR="00C05343" w:rsidRPr="00C05343">
        <w:rPr>
          <w:sz w:val="28"/>
          <w:szCs w:val="28"/>
        </w:rPr>
        <w:t xml:space="preserve"> вложена человеческая фантазия и душа.</w:t>
      </w:r>
      <w:r w:rsidRPr="00053870">
        <w:t xml:space="preserve"> </w:t>
      </w:r>
      <w:r>
        <w:t xml:space="preserve">     </w:t>
      </w:r>
    </w:p>
    <w:p w:rsidR="009D3B33" w:rsidRDefault="00053870" w:rsidP="00D107CF">
      <w:pPr>
        <w:pStyle w:val="a5"/>
        <w:tabs>
          <w:tab w:val="left" w:pos="284"/>
        </w:tabs>
        <w:ind w:left="465" w:firstLine="0"/>
        <w:jc w:val="left"/>
        <w:rPr>
          <w:sz w:val="28"/>
          <w:szCs w:val="28"/>
        </w:rPr>
      </w:pPr>
      <w:r>
        <w:tab/>
      </w:r>
      <w:r>
        <w:tab/>
      </w:r>
      <w:r w:rsidRPr="00053870">
        <w:rPr>
          <w:rStyle w:val="ad"/>
          <w:i w:val="0"/>
          <w:color w:val="181818"/>
          <w:sz w:val="28"/>
          <w:szCs w:val="28"/>
          <w:shd w:val="clear" w:color="auto" w:fill="FFFFFF"/>
        </w:rPr>
        <w:t xml:space="preserve">Прихватки для кухни – вещь необходимая и совершенно незаменима. Прихватка украсит интерьер кухни, а также убережёт руки от </w:t>
      </w:r>
      <w:r w:rsidRPr="00053870">
        <w:rPr>
          <w:sz w:val="28"/>
          <w:szCs w:val="28"/>
        </w:rPr>
        <w:t xml:space="preserve"> ожогов и будет прекрасным подарком. Почему из фетра?</w:t>
      </w:r>
    </w:p>
    <w:p w:rsidR="009D3B33" w:rsidRDefault="009D3B33" w:rsidP="00D107CF">
      <w:pPr>
        <w:pStyle w:val="a5"/>
        <w:tabs>
          <w:tab w:val="left" w:pos="284"/>
        </w:tabs>
        <w:ind w:left="465" w:firstLine="0"/>
        <w:jc w:val="left"/>
        <w:rPr>
          <w:sz w:val="28"/>
          <w:szCs w:val="28"/>
        </w:rPr>
      </w:pPr>
    </w:p>
    <w:p w:rsidR="00272951" w:rsidRPr="00D107CF" w:rsidRDefault="00053870" w:rsidP="00D107CF">
      <w:pPr>
        <w:pStyle w:val="a5"/>
        <w:tabs>
          <w:tab w:val="left" w:pos="284"/>
        </w:tabs>
        <w:ind w:left="465" w:firstLine="0"/>
        <w:jc w:val="left"/>
        <w:rPr>
          <w:sz w:val="28"/>
          <w:szCs w:val="28"/>
        </w:rPr>
      </w:pPr>
      <w:r w:rsidRPr="00053870">
        <w:rPr>
          <w:sz w:val="28"/>
          <w:szCs w:val="28"/>
        </w:rPr>
        <w:t xml:space="preserve"> </w:t>
      </w:r>
      <w:r w:rsidR="00CD7642">
        <w:rPr>
          <w:sz w:val="28"/>
          <w:szCs w:val="28"/>
        </w:rPr>
        <w:tab/>
      </w:r>
      <w:r w:rsidR="00CD7642">
        <w:rPr>
          <w:sz w:val="28"/>
          <w:szCs w:val="28"/>
        </w:rPr>
        <w:tab/>
      </w:r>
      <w:r>
        <w:rPr>
          <w:sz w:val="28"/>
          <w:szCs w:val="28"/>
        </w:rPr>
        <w:t xml:space="preserve">Фетр хорошо задерживает тепло. </w:t>
      </w:r>
      <w:r w:rsidRPr="00053870">
        <w:rPr>
          <w:sz w:val="28"/>
          <w:szCs w:val="28"/>
        </w:rPr>
        <w:t>Изделия из фетра выглядят очень аккуратно. Он прост в обработке. Есть большое количество вариантов его цветов для того, чтобы проявить фантазию.</w:t>
      </w:r>
    </w:p>
    <w:p w:rsidR="00CD3449" w:rsidRDefault="00CD3449" w:rsidP="00272951">
      <w:pPr>
        <w:pStyle w:val="a5"/>
        <w:tabs>
          <w:tab w:val="left" w:pos="284"/>
        </w:tabs>
        <w:ind w:left="465" w:firstLine="0"/>
        <w:jc w:val="left"/>
        <w:rPr>
          <w:b/>
          <w:i/>
          <w:sz w:val="28"/>
          <w:szCs w:val="28"/>
        </w:rPr>
      </w:pPr>
    </w:p>
    <w:p w:rsidR="00C05343" w:rsidRDefault="00272951" w:rsidP="00272951">
      <w:pPr>
        <w:pStyle w:val="a5"/>
        <w:tabs>
          <w:tab w:val="left" w:pos="284"/>
        </w:tabs>
        <w:ind w:left="465" w:firstLine="0"/>
        <w:jc w:val="left"/>
        <w:rPr>
          <w:b/>
          <w:i/>
          <w:sz w:val="28"/>
          <w:szCs w:val="28"/>
        </w:rPr>
      </w:pPr>
      <w:r w:rsidRPr="00C05343">
        <w:rPr>
          <w:b/>
          <w:i/>
          <w:sz w:val="28"/>
          <w:szCs w:val="28"/>
        </w:rPr>
        <w:t>Проблема</w:t>
      </w:r>
    </w:p>
    <w:p w:rsidR="000E0F02" w:rsidRPr="000E0F02" w:rsidRDefault="00272951" w:rsidP="00272951">
      <w:pPr>
        <w:pStyle w:val="a5"/>
        <w:tabs>
          <w:tab w:val="left" w:pos="284"/>
        </w:tabs>
        <w:ind w:left="465"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D7642">
        <w:rPr>
          <w:sz w:val="28"/>
          <w:szCs w:val="28"/>
        </w:rPr>
        <w:tab/>
      </w:r>
      <w:r w:rsidR="00CD7642">
        <w:rPr>
          <w:sz w:val="28"/>
          <w:szCs w:val="28"/>
        </w:rPr>
        <w:tab/>
      </w:r>
      <w:r w:rsidR="00C05343">
        <w:rPr>
          <w:sz w:val="28"/>
          <w:szCs w:val="28"/>
        </w:rPr>
        <w:t>К</w:t>
      </w:r>
      <w:r>
        <w:rPr>
          <w:sz w:val="28"/>
          <w:szCs w:val="28"/>
        </w:rPr>
        <w:t xml:space="preserve">ак изготовить прихватку из фетра своими руками для мамы </w:t>
      </w:r>
      <w:proofErr w:type="gramStart"/>
      <w:r w:rsidR="00C05343">
        <w:rPr>
          <w:sz w:val="28"/>
          <w:szCs w:val="28"/>
        </w:rPr>
        <w:t>к</w:t>
      </w:r>
      <w:proofErr w:type="gramEnd"/>
      <w:r w:rsidR="00C05343">
        <w:rPr>
          <w:sz w:val="28"/>
          <w:szCs w:val="28"/>
        </w:rPr>
        <w:t xml:space="preserve"> Дню матери</w:t>
      </w:r>
      <w:r w:rsidR="00CD3449">
        <w:rPr>
          <w:sz w:val="28"/>
          <w:szCs w:val="28"/>
        </w:rPr>
        <w:t>.</w:t>
      </w:r>
    </w:p>
    <w:p w:rsidR="00597494" w:rsidRDefault="00D107CF" w:rsidP="00D107CF">
      <w:pPr>
        <w:tabs>
          <w:tab w:val="left" w:pos="343"/>
        </w:tabs>
        <w:ind w:right="266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597494">
        <w:rPr>
          <w:b/>
          <w:bCs/>
          <w:i/>
          <w:sz w:val="28"/>
          <w:szCs w:val="28"/>
        </w:rPr>
        <w:tab/>
      </w:r>
    </w:p>
    <w:p w:rsidR="00D107CF" w:rsidRPr="00597494" w:rsidRDefault="00597494" w:rsidP="00D107CF">
      <w:pPr>
        <w:tabs>
          <w:tab w:val="left" w:pos="343"/>
        </w:tabs>
        <w:ind w:right="266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CD7642">
        <w:rPr>
          <w:b/>
          <w:bCs/>
          <w:i/>
          <w:sz w:val="28"/>
          <w:szCs w:val="28"/>
        </w:rPr>
        <w:tab/>
      </w:r>
      <w:r w:rsidR="00D107CF" w:rsidRPr="00D107CF">
        <w:rPr>
          <w:bCs/>
          <w:sz w:val="28"/>
          <w:szCs w:val="28"/>
        </w:rPr>
        <w:t xml:space="preserve">Проект "Прихватки из фетра" </w:t>
      </w:r>
      <w:r w:rsidR="00D107CF" w:rsidRPr="00D107CF">
        <w:rPr>
          <w:b/>
          <w:bCs/>
          <w:sz w:val="28"/>
          <w:szCs w:val="28"/>
        </w:rPr>
        <w:t>актуален</w:t>
      </w:r>
      <w:r w:rsidR="00D107CF" w:rsidRPr="00D107CF">
        <w:rPr>
          <w:bCs/>
          <w:sz w:val="28"/>
          <w:szCs w:val="28"/>
        </w:rPr>
        <w:t xml:space="preserve"> для школьников 5 класса по нескольким причинам:</w:t>
      </w:r>
    </w:p>
    <w:p w:rsidR="00D107CF" w:rsidRPr="00D107CF" w:rsidRDefault="00D107CF" w:rsidP="00D107CF">
      <w:pPr>
        <w:tabs>
          <w:tab w:val="left" w:pos="343"/>
        </w:tabs>
        <w:ind w:right="266"/>
        <w:rPr>
          <w:bCs/>
          <w:sz w:val="28"/>
          <w:szCs w:val="28"/>
        </w:rPr>
      </w:pPr>
    </w:p>
    <w:p w:rsidR="00D107CF" w:rsidRPr="00D107CF" w:rsidRDefault="00D107CF" w:rsidP="00D107CF">
      <w:pPr>
        <w:pStyle w:val="a5"/>
        <w:numPr>
          <w:ilvl w:val="0"/>
          <w:numId w:val="11"/>
        </w:numPr>
        <w:tabs>
          <w:tab w:val="left" w:pos="343"/>
        </w:tabs>
        <w:ind w:right="266"/>
        <w:rPr>
          <w:bCs/>
          <w:sz w:val="28"/>
          <w:szCs w:val="28"/>
        </w:rPr>
      </w:pPr>
      <w:r w:rsidRPr="00D107CF">
        <w:rPr>
          <w:bCs/>
          <w:sz w:val="28"/>
          <w:szCs w:val="28"/>
        </w:rPr>
        <w:t>Развитие творческих способностей.</w:t>
      </w:r>
    </w:p>
    <w:p w:rsidR="00D107CF" w:rsidRPr="00D107CF" w:rsidRDefault="00D107CF" w:rsidP="00D107CF">
      <w:pPr>
        <w:pStyle w:val="a5"/>
        <w:tabs>
          <w:tab w:val="left" w:pos="343"/>
        </w:tabs>
        <w:ind w:left="720" w:right="266" w:firstLine="0"/>
        <w:rPr>
          <w:bCs/>
          <w:sz w:val="28"/>
          <w:szCs w:val="28"/>
        </w:rPr>
      </w:pPr>
      <w:r w:rsidRPr="00D107CF">
        <w:rPr>
          <w:bCs/>
          <w:sz w:val="28"/>
          <w:szCs w:val="28"/>
        </w:rPr>
        <w:t xml:space="preserve">Работа с фетром предоставляет возможность для проявления </w:t>
      </w:r>
      <w:proofErr w:type="spellStart"/>
      <w:r w:rsidRPr="00D107CF">
        <w:rPr>
          <w:bCs/>
          <w:sz w:val="28"/>
          <w:szCs w:val="28"/>
        </w:rPr>
        <w:t>креативности</w:t>
      </w:r>
      <w:proofErr w:type="spellEnd"/>
      <w:r w:rsidRPr="00D107CF">
        <w:rPr>
          <w:bCs/>
          <w:sz w:val="28"/>
          <w:szCs w:val="28"/>
        </w:rPr>
        <w:t xml:space="preserve"> и фантазии. Дети могут выбрать цвета, узоры и формы для своих прихваток, что способствует развитию их художественных навыков.</w:t>
      </w:r>
    </w:p>
    <w:p w:rsidR="00D107CF" w:rsidRPr="00D107CF" w:rsidRDefault="00D107CF" w:rsidP="00D107CF">
      <w:pPr>
        <w:tabs>
          <w:tab w:val="left" w:pos="343"/>
        </w:tabs>
        <w:ind w:right="266"/>
        <w:rPr>
          <w:bCs/>
          <w:sz w:val="28"/>
          <w:szCs w:val="28"/>
        </w:rPr>
      </w:pPr>
    </w:p>
    <w:p w:rsidR="00D107CF" w:rsidRPr="00D107CF" w:rsidRDefault="00D107CF" w:rsidP="00D107CF">
      <w:pPr>
        <w:pStyle w:val="a5"/>
        <w:numPr>
          <w:ilvl w:val="0"/>
          <w:numId w:val="11"/>
        </w:numPr>
        <w:tabs>
          <w:tab w:val="left" w:pos="343"/>
        </w:tabs>
        <w:ind w:right="266"/>
        <w:rPr>
          <w:bCs/>
          <w:sz w:val="28"/>
          <w:szCs w:val="28"/>
        </w:rPr>
      </w:pPr>
      <w:r w:rsidRPr="00D107CF">
        <w:rPr>
          <w:bCs/>
          <w:sz w:val="28"/>
          <w:szCs w:val="28"/>
        </w:rPr>
        <w:t>Овладение практическими навыками.</w:t>
      </w:r>
    </w:p>
    <w:p w:rsidR="00D107CF" w:rsidRPr="00D107CF" w:rsidRDefault="00D107CF" w:rsidP="00D107CF">
      <w:pPr>
        <w:pStyle w:val="a5"/>
        <w:tabs>
          <w:tab w:val="left" w:pos="343"/>
        </w:tabs>
        <w:ind w:left="720" w:right="266" w:firstLine="0"/>
        <w:rPr>
          <w:bCs/>
          <w:sz w:val="28"/>
          <w:szCs w:val="28"/>
        </w:rPr>
      </w:pPr>
      <w:r w:rsidRPr="00D107CF">
        <w:rPr>
          <w:bCs/>
          <w:sz w:val="28"/>
          <w:szCs w:val="28"/>
        </w:rPr>
        <w:t xml:space="preserve"> Ученики учатся работать с ножницами, иглой и нитками, что помогает развить мелкую моторику и координацию движений. Эти навыки являются важными для дальнейшего обучения и повседневной жизни.</w:t>
      </w:r>
    </w:p>
    <w:p w:rsidR="00D107CF" w:rsidRPr="00D107CF" w:rsidRDefault="00D107CF" w:rsidP="00D107CF">
      <w:pPr>
        <w:tabs>
          <w:tab w:val="left" w:pos="343"/>
        </w:tabs>
        <w:ind w:right="266"/>
        <w:rPr>
          <w:bCs/>
          <w:sz w:val="28"/>
          <w:szCs w:val="28"/>
        </w:rPr>
      </w:pPr>
    </w:p>
    <w:p w:rsidR="00D107CF" w:rsidRPr="00D107CF" w:rsidRDefault="00D107CF" w:rsidP="00D107CF">
      <w:pPr>
        <w:pStyle w:val="a5"/>
        <w:numPr>
          <w:ilvl w:val="0"/>
          <w:numId w:val="11"/>
        </w:numPr>
        <w:tabs>
          <w:tab w:val="left" w:pos="343"/>
        </w:tabs>
        <w:ind w:right="266"/>
        <w:rPr>
          <w:bCs/>
          <w:sz w:val="28"/>
          <w:szCs w:val="28"/>
        </w:rPr>
      </w:pPr>
      <w:r w:rsidRPr="00D107CF">
        <w:rPr>
          <w:bCs/>
          <w:sz w:val="28"/>
          <w:szCs w:val="28"/>
        </w:rPr>
        <w:t>Командная работа.</w:t>
      </w:r>
    </w:p>
    <w:p w:rsidR="00CD3449" w:rsidRDefault="00D107CF" w:rsidP="00CD3449">
      <w:pPr>
        <w:pStyle w:val="a5"/>
        <w:tabs>
          <w:tab w:val="left" w:pos="343"/>
        </w:tabs>
        <w:ind w:left="720" w:right="266" w:firstLine="0"/>
        <w:rPr>
          <w:bCs/>
          <w:sz w:val="28"/>
          <w:szCs w:val="28"/>
        </w:rPr>
      </w:pPr>
      <w:r w:rsidRPr="00D107CF">
        <w:rPr>
          <w:bCs/>
          <w:sz w:val="28"/>
          <w:szCs w:val="28"/>
        </w:rPr>
        <w:t xml:space="preserve"> Работая в группах, школьники учатся взаимодействовать друг с другом, решать проблемы сообща и достигать общих целей. Это способствует формиро</w:t>
      </w:r>
      <w:r w:rsidR="00CD3449">
        <w:rPr>
          <w:bCs/>
          <w:sz w:val="28"/>
          <w:szCs w:val="28"/>
        </w:rPr>
        <w:t>ванию важных социальных навыков.</w:t>
      </w:r>
    </w:p>
    <w:p w:rsidR="00CD3449" w:rsidRPr="00CD3449" w:rsidRDefault="00D107CF" w:rsidP="00CD3449">
      <w:pPr>
        <w:pStyle w:val="a5"/>
        <w:numPr>
          <w:ilvl w:val="0"/>
          <w:numId w:val="11"/>
        </w:numPr>
        <w:tabs>
          <w:tab w:val="left" w:pos="343"/>
        </w:tabs>
        <w:ind w:right="266"/>
        <w:rPr>
          <w:bCs/>
          <w:sz w:val="28"/>
          <w:szCs w:val="28"/>
        </w:rPr>
      </w:pPr>
      <w:r w:rsidRPr="00CD3449">
        <w:rPr>
          <w:bCs/>
          <w:sz w:val="28"/>
          <w:szCs w:val="28"/>
        </w:rPr>
        <w:t>Само</w:t>
      </w:r>
      <w:r w:rsidR="00CD3449" w:rsidRPr="00CD3449">
        <w:rPr>
          <w:bCs/>
          <w:sz w:val="28"/>
          <w:szCs w:val="28"/>
        </w:rPr>
        <w:t>стоятельность и ответственность.</w:t>
      </w:r>
    </w:p>
    <w:p w:rsidR="00CD3449" w:rsidRDefault="00D107CF" w:rsidP="00CD3449">
      <w:pPr>
        <w:pStyle w:val="a5"/>
        <w:tabs>
          <w:tab w:val="left" w:pos="343"/>
        </w:tabs>
        <w:ind w:left="720" w:right="266" w:firstLine="0"/>
        <w:rPr>
          <w:bCs/>
          <w:sz w:val="28"/>
          <w:szCs w:val="28"/>
        </w:rPr>
      </w:pPr>
      <w:r w:rsidRPr="00CD3449">
        <w:rPr>
          <w:bCs/>
          <w:sz w:val="28"/>
          <w:szCs w:val="28"/>
        </w:rPr>
        <w:t xml:space="preserve"> Участвуя в проекте, дети учатся принимать решения, планировать свою деятельность и отвечать за ее результаты. Это помогает им стать более самостоятельными и ответственными.</w:t>
      </w:r>
    </w:p>
    <w:p w:rsidR="00CD3449" w:rsidRPr="00CD3449" w:rsidRDefault="00CD3449" w:rsidP="00CD3449">
      <w:pPr>
        <w:pStyle w:val="a5"/>
        <w:numPr>
          <w:ilvl w:val="0"/>
          <w:numId w:val="11"/>
        </w:numPr>
        <w:tabs>
          <w:tab w:val="left" w:pos="343"/>
        </w:tabs>
        <w:ind w:right="266"/>
        <w:rPr>
          <w:bCs/>
          <w:sz w:val="28"/>
          <w:szCs w:val="28"/>
        </w:rPr>
      </w:pPr>
      <w:proofErr w:type="spellStart"/>
      <w:r w:rsidRPr="00CD3449">
        <w:rPr>
          <w:bCs/>
          <w:sz w:val="28"/>
          <w:szCs w:val="28"/>
        </w:rPr>
        <w:t>Востребованность</w:t>
      </w:r>
      <w:proofErr w:type="spellEnd"/>
      <w:r w:rsidRPr="00CD3449">
        <w:rPr>
          <w:bCs/>
          <w:sz w:val="28"/>
          <w:szCs w:val="28"/>
        </w:rPr>
        <w:t xml:space="preserve"> результата.</w:t>
      </w:r>
    </w:p>
    <w:p w:rsidR="00CD3449" w:rsidRPr="00597494" w:rsidRDefault="00D107CF" w:rsidP="00597494">
      <w:pPr>
        <w:pStyle w:val="a5"/>
        <w:tabs>
          <w:tab w:val="left" w:pos="343"/>
        </w:tabs>
        <w:ind w:left="720" w:right="266" w:firstLine="0"/>
        <w:rPr>
          <w:b/>
          <w:bCs/>
          <w:i/>
          <w:sz w:val="28"/>
          <w:szCs w:val="28"/>
        </w:rPr>
      </w:pPr>
      <w:r w:rsidRPr="00CD3449">
        <w:rPr>
          <w:bCs/>
          <w:sz w:val="28"/>
          <w:szCs w:val="28"/>
        </w:rPr>
        <w:t xml:space="preserve"> Прихватки, созданные детьми, могут быть использованы в быту, что делает проект еще более значимым и практичным</w:t>
      </w:r>
      <w:r w:rsidRPr="00CD3449">
        <w:rPr>
          <w:b/>
          <w:bCs/>
          <w:i/>
          <w:sz w:val="28"/>
          <w:szCs w:val="28"/>
        </w:rPr>
        <w:t>.</w:t>
      </w:r>
    </w:p>
    <w:p w:rsidR="00C05343" w:rsidRDefault="00C05343" w:rsidP="00D107CF">
      <w:pPr>
        <w:tabs>
          <w:tab w:val="left" w:pos="343"/>
        </w:tabs>
        <w:ind w:right="266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  <w:t>Ц</w:t>
      </w:r>
      <w:r w:rsidR="0009605F" w:rsidRPr="00C05343">
        <w:rPr>
          <w:b/>
          <w:bCs/>
          <w:i/>
          <w:sz w:val="28"/>
          <w:szCs w:val="28"/>
        </w:rPr>
        <w:t>ел</w:t>
      </w:r>
      <w:r>
        <w:rPr>
          <w:b/>
          <w:bCs/>
          <w:i/>
          <w:sz w:val="28"/>
          <w:szCs w:val="28"/>
        </w:rPr>
        <w:t>ь</w:t>
      </w:r>
    </w:p>
    <w:p w:rsidR="00C05343" w:rsidRPr="00476F9D" w:rsidRDefault="00C05343" w:rsidP="00C05343">
      <w:pPr>
        <w:tabs>
          <w:tab w:val="left" w:pos="343"/>
        </w:tabs>
        <w:ind w:right="266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476F9D" w:rsidRPr="00476F9D">
        <w:rPr>
          <w:bCs/>
          <w:sz w:val="28"/>
          <w:szCs w:val="28"/>
        </w:rPr>
        <w:t>Создать оригинальную и функциональную прихватку для кух</w:t>
      </w:r>
      <w:r w:rsidR="00D107CF">
        <w:rPr>
          <w:bCs/>
          <w:sz w:val="28"/>
          <w:szCs w:val="28"/>
        </w:rPr>
        <w:t>ни из фетра.</w:t>
      </w:r>
    </w:p>
    <w:p w:rsidR="00053870" w:rsidRDefault="00053870" w:rsidP="00C05343">
      <w:pPr>
        <w:tabs>
          <w:tab w:val="left" w:pos="343"/>
        </w:tabs>
        <w:ind w:right="266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053870">
        <w:rPr>
          <w:b/>
          <w:bCs/>
          <w:i/>
          <w:sz w:val="28"/>
          <w:szCs w:val="28"/>
        </w:rPr>
        <w:t>Задачи</w:t>
      </w:r>
    </w:p>
    <w:p w:rsidR="00476F9D" w:rsidRPr="00476F9D" w:rsidRDefault="00476F9D" w:rsidP="00476F9D">
      <w:pPr>
        <w:pStyle w:val="a5"/>
        <w:ind w:left="822"/>
        <w:rPr>
          <w:bCs/>
          <w:sz w:val="28"/>
          <w:szCs w:val="28"/>
        </w:rPr>
      </w:pPr>
      <w:r w:rsidRPr="00476F9D">
        <w:rPr>
          <w:bCs/>
          <w:sz w:val="28"/>
          <w:szCs w:val="28"/>
        </w:rPr>
        <w:t>1. Познакомиться с техникой работы с фетром: узнать, какие материалы и инструменты необходимы для работы с этим материалом, освоить методы резки и шитья.</w:t>
      </w:r>
    </w:p>
    <w:p w:rsidR="00476F9D" w:rsidRPr="00476F9D" w:rsidRDefault="00476F9D" w:rsidP="00476F9D">
      <w:pPr>
        <w:pStyle w:val="a5"/>
        <w:ind w:left="822"/>
        <w:rPr>
          <w:bCs/>
          <w:sz w:val="28"/>
          <w:szCs w:val="28"/>
        </w:rPr>
      </w:pPr>
      <w:r w:rsidRPr="00476F9D">
        <w:rPr>
          <w:bCs/>
          <w:sz w:val="28"/>
          <w:szCs w:val="28"/>
        </w:rPr>
        <w:t>2. Выбрать дизайн прихватки: каждый участник группы предложит свой вариант дизайна, затем будет выбран наиболее подходящий для всех.</w:t>
      </w:r>
    </w:p>
    <w:p w:rsidR="00476F9D" w:rsidRPr="00476F9D" w:rsidRDefault="00476F9D" w:rsidP="00476F9D">
      <w:pPr>
        <w:pStyle w:val="a5"/>
        <w:ind w:left="822"/>
        <w:rPr>
          <w:bCs/>
          <w:sz w:val="28"/>
          <w:szCs w:val="28"/>
        </w:rPr>
      </w:pPr>
      <w:r w:rsidRPr="00476F9D">
        <w:rPr>
          <w:bCs/>
          <w:sz w:val="28"/>
          <w:szCs w:val="28"/>
        </w:rPr>
        <w:t>3. Создать эскиз прихватки: нарисовать и обсудить с группой, как будет выглядеть готовая прихватка.</w:t>
      </w:r>
    </w:p>
    <w:p w:rsidR="00476F9D" w:rsidRPr="00476F9D" w:rsidRDefault="00476F9D" w:rsidP="00476F9D">
      <w:pPr>
        <w:pStyle w:val="a5"/>
        <w:ind w:left="822"/>
        <w:rPr>
          <w:bCs/>
          <w:sz w:val="28"/>
          <w:szCs w:val="28"/>
        </w:rPr>
      </w:pPr>
      <w:r w:rsidRPr="00476F9D">
        <w:rPr>
          <w:bCs/>
          <w:sz w:val="28"/>
          <w:szCs w:val="28"/>
        </w:rPr>
        <w:t>4. Изготовить прихватку: следовать этапам создания прихватки, начиная от резки материала до шитья и украшения готового изделия.</w:t>
      </w:r>
    </w:p>
    <w:p w:rsidR="00476F9D" w:rsidRDefault="00476F9D" w:rsidP="00476F9D">
      <w:pPr>
        <w:pStyle w:val="a5"/>
        <w:ind w:left="822" w:firstLine="0"/>
        <w:rPr>
          <w:bCs/>
          <w:sz w:val="28"/>
          <w:szCs w:val="28"/>
        </w:rPr>
      </w:pPr>
      <w:r w:rsidRPr="00476F9D">
        <w:rPr>
          <w:bCs/>
          <w:sz w:val="28"/>
          <w:szCs w:val="28"/>
        </w:rPr>
        <w:t>5. Презентовать результат: рассказать о процессе работы, продемонстрировать готовые прихватки и обсудить полученный опыт.</w:t>
      </w:r>
    </w:p>
    <w:p w:rsidR="00174858" w:rsidRPr="00597494" w:rsidRDefault="00174858" w:rsidP="00597494">
      <w:pPr>
        <w:ind w:firstLine="462"/>
        <w:rPr>
          <w:b/>
          <w:bCs/>
          <w:sz w:val="28"/>
          <w:szCs w:val="28"/>
        </w:rPr>
      </w:pPr>
      <w:r w:rsidRPr="00597494">
        <w:rPr>
          <w:bCs/>
          <w:sz w:val="28"/>
          <w:szCs w:val="28"/>
        </w:rPr>
        <w:t xml:space="preserve">Для достижения цели и задач будут использоваться следующие </w:t>
      </w:r>
      <w:r w:rsidRPr="00597494">
        <w:rPr>
          <w:b/>
          <w:bCs/>
          <w:sz w:val="28"/>
          <w:szCs w:val="28"/>
        </w:rPr>
        <w:t>универсальные учебные действия (УУД):</w:t>
      </w:r>
    </w:p>
    <w:p w:rsidR="00174858" w:rsidRPr="00174858" w:rsidRDefault="00174858" w:rsidP="00174858">
      <w:pPr>
        <w:pStyle w:val="a5"/>
        <w:ind w:left="822"/>
        <w:rPr>
          <w:bCs/>
          <w:sz w:val="28"/>
          <w:szCs w:val="28"/>
        </w:rPr>
      </w:pPr>
      <w:r w:rsidRPr="00174858">
        <w:rPr>
          <w:bCs/>
          <w:sz w:val="28"/>
          <w:szCs w:val="28"/>
        </w:rPr>
        <w:t>- Коммуникативные УУД: умение слушать других, аргументировать свою точку зрения, вести диалог и сотрудничать в группе.</w:t>
      </w:r>
    </w:p>
    <w:p w:rsidR="00174858" w:rsidRPr="00174858" w:rsidRDefault="00174858" w:rsidP="00174858">
      <w:pPr>
        <w:pStyle w:val="a5"/>
        <w:ind w:left="822"/>
        <w:rPr>
          <w:bCs/>
          <w:sz w:val="28"/>
          <w:szCs w:val="28"/>
        </w:rPr>
      </w:pPr>
      <w:proofErr w:type="gramStart"/>
      <w:r w:rsidRPr="00174858">
        <w:rPr>
          <w:bCs/>
          <w:sz w:val="28"/>
          <w:szCs w:val="28"/>
        </w:rPr>
        <w:t>- Регулятивные УУД: планирование своей деятельности, контроль и оценка своих действий и результатов.</w:t>
      </w:r>
      <w:proofErr w:type="gramEnd"/>
    </w:p>
    <w:p w:rsidR="00174858" w:rsidRPr="00174858" w:rsidRDefault="00174858" w:rsidP="00174858">
      <w:pPr>
        <w:pStyle w:val="a5"/>
        <w:ind w:left="822"/>
        <w:rPr>
          <w:bCs/>
          <w:sz w:val="28"/>
          <w:szCs w:val="28"/>
        </w:rPr>
      </w:pPr>
      <w:r w:rsidRPr="00174858">
        <w:rPr>
          <w:bCs/>
          <w:sz w:val="28"/>
          <w:szCs w:val="28"/>
        </w:rPr>
        <w:t>- Познавательные УУД: анализ информации, решение проблем, развитие логического мышления и внимания к деталям.</w:t>
      </w:r>
    </w:p>
    <w:p w:rsidR="001C5803" w:rsidRPr="00597494" w:rsidRDefault="00597494" w:rsidP="005974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174858" w:rsidRPr="00597494">
        <w:rPr>
          <w:bCs/>
          <w:sz w:val="28"/>
          <w:szCs w:val="28"/>
        </w:rPr>
        <w:t>Личностные УУД: формирование мотивации к обучению, самооценки и ответственности за свои действия.</w:t>
      </w:r>
    </w:p>
    <w:p w:rsidR="00174858" w:rsidRDefault="00174858" w:rsidP="001C5803">
      <w:pPr>
        <w:ind w:firstLine="465"/>
        <w:rPr>
          <w:b/>
          <w:bCs/>
          <w:i/>
          <w:sz w:val="28"/>
          <w:szCs w:val="28"/>
        </w:rPr>
      </w:pPr>
    </w:p>
    <w:p w:rsidR="001C5803" w:rsidRDefault="001C5803" w:rsidP="001C5803">
      <w:pPr>
        <w:ind w:firstLine="465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Ц</w:t>
      </w:r>
      <w:r w:rsidR="0009605F" w:rsidRPr="001C5803">
        <w:rPr>
          <w:b/>
          <w:bCs/>
          <w:i/>
          <w:sz w:val="28"/>
          <w:szCs w:val="28"/>
        </w:rPr>
        <w:t>елевая аудитория</w:t>
      </w:r>
    </w:p>
    <w:p w:rsidR="00F15D29" w:rsidRPr="001C5803" w:rsidRDefault="001C5803" w:rsidP="001C5803">
      <w:pPr>
        <w:ind w:firstLine="465"/>
        <w:rPr>
          <w:sz w:val="28"/>
          <w:szCs w:val="28"/>
        </w:rPr>
      </w:pPr>
      <w:r w:rsidRPr="001C5803">
        <w:rPr>
          <w:bCs/>
          <w:sz w:val="28"/>
          <w:szCs w:val="28"/>
        </w:rPr>
        <w:t>Проект направлен на учащихся</w:t>
      </w:r>
      <w:r w:rsidR="00597494">
        <w:rPr>
          <w:bCs/>
          <w:sz w:val="28"/>
          <w:szCs w:val="28"/>
        </w:rPr>
        <w:t xml:space="preserve"> (девочек)</w:t>
      </w:r>
      <w:r w:rsidRPr="001C5803">
        <w:rPr>
          <w:bCs/>
          <w:sz w:val="28"/>
          <w:szCs w:val="28"/>
        </w:rPr>
        <w:t xml:space="preserve"> 5 класса (10 – 12 лет). </w:t>
      </w:r>
      <w:r w:rsidR="00597494">
        <w:rPr>
          <w:bCs/>
          <w:sz w:val="28"/>
          <w:szCs w:val="28"/>
        </w:rPr>
        <w:t xml:space="preserve">Группа девочек (12 – 16 человек). </w:t>
      </w:r>
      <w:r w:rsidRPr="001C5803">
        <w:rPr>
          <w:bCs/>
          <w:sz w:val="28"/>
          <w:szCs w:val="28"/>
        </w:rPr>
        <w:t xml:space="preserve">Срок реализации 2 урока. </w:t>
      </w:r>
    </w:p>
    <w:p w:rsidR="00EE5B51" w:rsidRDefault="00EE5B51" w:rsidP="00AE7088">
      <w:pPr>
        <w:pStyle w:val="a5"/>
        <w:ind w:left="822" w:firstLine="0"/>
        <w:rPr>
          <w:sz w:val="28"/>
          <w:szCs w:val="28"/>
        </w:rPr>
      </w:pPr>
    </w:p>
    <w:p w:rsidR="001C5803" w:rsidRDefault="008F6C01" w:rsidP="001C5803">
      <w:pPr>
        <w:pStyle w:val="a5"/>
        <w:ind w:left="465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 </w:t>
      </w:r>
    </w:p>
    <w:p w:rsidR="001C5803" w:rsidRPr="001C5803" w:rsidRDefault="001C5803" w:rsidP="001C5803">
      <w:pPr>
        <w:pStyle w:val="a5"/>
        <w:ind w:left="46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C5803">
        <w:rPr>
          <w:sz w:val="28"/>
          <w:szCs w:val="28"/>
        </w:rPr>
        <w:t>В рамках проекта учащиеся разрабатывают и создают прихватки из разноцветного фетра. Они выбирают дизайн, рисуют эскиз, режут материал и сшивают изделие. В процессе работы дети используют различные инструменты и техники работы с тканями, что способствует улучшению их моторных навыков и пространственного мышления. Готовые прихватки могут быть использованы как элемент декора кухни или подарены близким людям.</w:t>
      </w:r>
    </w:p>
    <w:p w:rsidR="00D107CF" w:rsidRDefault="00D107CF" w:rsidP="00D107CF">
      <w:pPr>
        <w:jc w:val="center"/>
        <w:rPr>
          <w:b/>
          <w:sz w:val="28"/>
          <w:szCs w:val="28"/>
        </w:rPr>
      </w:pPr>
    </w:p>
    <w:p w:rsidR="00D107CF" w:rsidRDefault="00D107CF" w:rsidP="00D10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D107CF" w:rsidRPr="006665B1" w:rsidRDefault="00D107CF" w:rsidP="00D107CF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Учебный предмет Труд (технология)</w:t>
      </w:r>
    </w:p>
    <w:p w:rsidR="00D107CF" w:rsidRPr="006665B1" w:rsidRDefault="00D107CF" w:rsidP="00D107CF">
      <w:pPr>
        <w:jc w:val="both"/>
        <w:rPr>
          <w:i/>
          <w:sz w:val="24"/>
          <w:szCs w:val="24"/>
        </w:rPr>
      </w:pPr>
      <w:r w:rsidRPr="006665B1">
        <w:rPr>
          <w:b/>
          <w:i/>
          <w:sz w:val="24"/>
          <w:szCs w:val="24"/>
        </w:rPr>
        <w:t>Класс:</w:t>
      </w:r>
      <w:r>
        <w:rPr>
          <w:b/>
          <w:i/>
          <w:sz w:val="24"/>
          <w:szCs w:val="24"/>
        </w:rPr>
        <w:t xml:space="preserve"> 5</w:t>
      </w:r>
    </w:p>
    <w:p w:rsidR="00D107CF" w:rsidRPr="00D107CF" w:rsidRDefault="00D107CF" w:rsidP="00D107CF">
      <w:pPr>
        <w:rPr>
          <w:b/>
          <w:i/>
          <w:caps/>
          <w:sz w:val="36"/>
          <w:szCs w:val="36"/>
        </w:rPr>
      </w:pPr>
      <w:r w:rsidRPr="006665B1">
        <w:rPr>
          <w:b/>
          <w:i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D107CF">
        <w:rPr>
          <w:b/>
          <w:i/>
          <w:caps/>
          <w:sz w:val="24"/>
          <w:szCs w:val="24"/>
        </w:rPr>
        <w:t>«изделие из текстильных материалов. Прихватка из фетра»</w:t>
      </w:r>
    </w:p>
    <w:p w:rsidR="00D107CF" w:rsidRPr="00D107CF" w:rsidRDefault="00D107CF" w:rsidP="00D107CF">
      <w:pPr>
        <w:tabs>
          <w:tab w:val="left" w:pos="343"/>
        </w:tabs>
        <w:ind w:right="266"/>
        <w:rPr>
          <w:bCs/>
          <w:sz w:val="28"/>
          <w:szCs w:val="28"/>
        </w:rPr>
      </w:pPr>
      <w:r>
        <w:rPr>
          <w:b/>
          <w:i/>
          <w:sz w:val="24"/>
          <w:szCs w:val="24"/>
        </w:rPr>
        <w:t>Цель проекта</w:t>
      </w:r>
      <w:proofErr w:type="gramStart"/>
      <w:r>
        <w:rPr>
          <w:b/>
          <w:i/>
          <w:sz w:val="24"/>
          <w:szCs w:val="24"/>
        </w:rPr>
        <w:t xml:space="preserve">  </w:t>
      </w:r>
      <w:r w:rsidRPr="00D107CF">
        <w:rPr>
          <w:bCs/>
          <w:i/>
          <w:sz w:val="24"/>
          <w:szCs w:val="24"/>
        </w:rPr>
        <w:t>С</w:t>
      </w:r>
      <w:proofErr w:type="gramEnd"/>
      <w:r w:rsidRPr="00D107CF">
        <w:rPr>
          <w:bCs/>
          <w:i/>
          <w:sz w:val="24"/>
          <w:szCs w:val="24"/>
        </w:rPr>
        <w:t>оздать оригинальную и функциональную прихватку для кухни из фетра.</w:t>
      </w:r>
    </w:p>
    <w:p w:rsidR="00D107CF" w:rsidRDefault="00D107CF" w:rsidP="00D107CF">
      <w:pPr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Необходимое оборудование:</w:t>
      </w:r>
      <w:r w:rsidRPr="00D107CF">
        <w:t xml:space="preserve"> </w:t>
      </w:r>
      <w:r w:rsidRPr="00D107CF">
        <w:rPr>
          <w:i/>
          <w:sz w:val="24"/>
          <w:szCs w:val="24"/>
        </w:rPr>
        <w:t>фетр (различных цветов и плотности), нитки (</w:t>
      </w:r>
      <w:r>
        <w:rPr>
          <w:i/>
          <w:sz w:val="24"/>
          <w:szCs w:val="24"/>
        </w:rPr>
        <w:t>различных цветов</w:t>
      </w:r>
      <w:r w:rsidRPr="00D107CF">
        <w:rPr>
          <w:i/>
          <w:sz w:val="24"/>
          <w:szCs w:val="24"/>
        </w:rPr>
        <w:t>), ножницы, игла, линейка, карандаш, булавки</w:t>
      </w:r>
      <w:r>
        <w:rPr>
          <w:i/>
          <w:sz w:val="24"/>
          <w:szCs w:val="24"/>
        </w:rPr>
        <w:t>, бусины</w:t>
      </w:r>
      <w:r w:rsidR="00107CC1">
        <w:rPr>
          <w:i/>
          <w:sz w:val="24"/>
          <w:szCs w:val="24"/>
        </w:rPr>
        <w:t>, пуговицы.</w:t>
      </w:r>
      <w:proofErr w:type="gramEnd"/>
    </w:p>
    <w:p w:rsidR="00D107CF" w:rsidRPr="00A059FD" w:rsidRDefault="00D107CF" w:rsidP="00D107CF">
      <w:pPr>
        <w:jc w:val="both"/>
        <w:rPr>
          <w:b/>
          <w:i/>
          <w:sz w:val="24"/>
          <w:szCs w:val="24"/>
        </w:rPr>
      </w:pPr>
    </w:p>
    <w:tbl>
      <w:tblPr>
        <w:tblStyle w:val="a8"/>
        <w:tblW w:w="15168" w:type="dxa"/>
        <w:tblInd w:w="108" w:type="dxa"/>
        <w:tblLayout w:type="fixed"/>
        <w:tblLook w:val="04A0"/>
      </w:tblPr>
      <w:tblGrid>
        <w:gridCol w:w="2581"/>
        <w:gridCol w:w="5215"/>
        <w:gridCol w:w="4849"/>
        <w:gridCol w:w="2523"/>
      </w:tblGrid>
      <w:tr w:rsidR="00D107CF" w:rsidRPr="005A49C0" w:rsidTr="00FE1B28">
        <w:tc>
          <w:tcPr>
            <w:tcW w:w="2581" w:type="dxa"/>
          </w:tcPr>
          <w:p w:rsidR="00D107CF" w:rsidRPr="005A49C0" w:rsidRDefault="00D107CF" w:rsidP="00FE1B28">
            <w:pPr>
              <w:jc w:val="center"/>
              <w:rPr>
                <w:sz w:val="24"/>
                <w:szCs w:val="24"/>
              </w:rPr>
            </w:pPr>
            <w:r w:rsidRPr="005A49C0">
              <w:rPr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5215" w:type="dxa"/>
          </w:tcPr>
          <w:p w:rsidR="00D107CF" w:rsidRDefault="00D107CF" w:rsidP="00FE1B28">
            <w:pPr>
              <w:jc w:val="center"/>
              <w:rPr>
                <w:b/>
                <w:bCs/>
                <w:sz w:val="24"/>
                <w:szCs w:val="24"/>
              </w:rPr>
            </w:pPr>
            <w:r w:rsidRPr="005A49C0">
              <w:rPr>
                <w:b/>
                <w:bCs/>
                <w:sz w:val="24"/>
                <w:szCs w:val="24"/>
              </w:rPr>
              <w:t>Деятельность учителя</w:t>
            </w:r>
          </w:p>
          <w:p w:rsidR="00D107CF" w:rsidRPr="005A49C0" w:rsidRDefault="00D107CF" w:rsidP="00FE1B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(Пошаговое описание) </w:t>
            </w:r>
          </w:p>
        </w:tc>
        <w:tc>
          <w:tcPr>
            <w:tcW w:w="4849" w:type="dxa"/>
          </w:tcPr>
          <w:p w:rsidR="00D107CF" w:rsidRDefault="00D107CF" w:rsidP="00FE1B28">
            <w:pPr>
              <w:jc w:val="center"/>
              <w:rPr>
                <w:b/>
                <w:bCs/>
                <w:sz w:val="24"/>
                <w:szCs w:val="24"/>
              </w:rPr>
            </w:pPr>
            <w:r w:rsidRPr="005A49C0">
              <w:rPr>
                <w:b/>
                <w:bCs/>
                <w:sz w:val="24"/>
                <w:szCs w:val="24"/>
              </w:rPr>
              <w:t>Деятельность учащихся</w:t>
            </w:r>
          </w:p>
          <w:p w:rsidR="00D107CF" w:rsidRPr="005A49C0" w:rsidRDefault="00D107CF" w:rsidP="00FE1B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(Пошаговое описание)</w:t>
            </w:r>
          </w:p>
        </w:tc>
        <w:tc>
          <w:tcPr>
            <w:tcW w:w="2523" w:type="dxa"/>
          </w:tcPr>
          <w:p w:rsidR="00597494" w:rsidRPr="00AA02D8" w:rsidRDefault="00597494" w:rsidP="00597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УУД</w:t>
            </w:r>
          </w:p>
          <w:p w:rsidR="00D107CF" w:rsidRPr="00AA02D8" w:rsidRDefault="00D107CF" w:rsidP="00FE1B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07CF" w:rsidRPr="005A49C0" w:rsidTr="00597494">
        <w:trPr>
          <w:trHeight w:val="771"/>
        </w:trPr>
        <w:tc>
          <w:tcPr>
            <w:tcW w:w="2581" w:type="dxa"/>
          </w:tcPr>
          <w:p w:rsidR="00D107CF" w:rsidRDefault="00D107CF" w:rsidP="00FE1B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07CF" w:rsidRPr="005A49C0" w:rsidRDefault="00041F81" w:rsidP="00041F81">
            <w:pPr>
              <w:rPr>
                <w:b/>
                <w:bCs/>
                <w:sz w:val="24"/>
                <w:szCs w:val="24"/>
              </w:rPr>
            </w:pPr>
            <w:r w:rsidRPr="00041F81">
              <w:rPr>
                <w:b/>
                <w:bCs/>
                <w:sz w:val="24"/>
                <w:szCs w:val="24"/>
              </w:rPr>
              <w:t>1. Вводная часть</w:t>
            </w:r>
          </w:p>
        </w:tc>
        <w:tc>
          <w:tcPr>
            <w:tcW w:w="5215" w:type="dxa"/>
          </w:tcPr>
          <w:p w:rsidR="00850AC9" w:rsidRDefault="0022353A" w:rsidP="0022353A">
            <w:r>
              <w:rPr>
                <w:bCs/>
                <w:sz w:val="24"/>
                <w:szCs w:val="24"/>
              </w:rPr>
              <w:t xml:space="preserve">Учитель рассказывает </w:t>
            </w:r>
            <w:r w:rsidRPr="0022353A">
              <w:rPr>
                <w:bCs/>
                <w:sz w:val="24"/>
                <w:szCs w:val="24"/>
              </w:rPr>
              <w:t>историю о том, как люди давно начали использовать прихватки, чтобы защитить руки от горячей посуды, и как они стали популярны благодаря своему удобству и красоте.</w:t>
            </w:r>
            <w:r>
              <w:rPr>
                <w:bCs/>
                <w:sz w:val="24"/>
                <w:szCs w:val="24"/>
              </w:rPr>
              <w:t xml:space="preserve"> Знакомство с</w:t>
            </w:r>
            <w:r w:rsidR="00850AC9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50AC9">
              <w:rPr>
                <w:bCs/>
                <w:sz w:val="24"/>
                <w:szCs w:val="24"/>
              </w:rPr>
              <w:t xml:space="preserve">свойствами </w:t>
            </w:r>
            <w:r>
              <w:rPr>
                <w:bCs/>
                <w:sz w:val="24"/>
                <w:szCs w:val="24"/>
              </w:rPr>
              <w:t xml:space="preserve">фетра, способами его обработки. </w:t>
            </w:r>
            <w:r w:rsidRPr="0022353A">
              <w:rPr>
                <w:bCs/>
                <w:sz w:val="24"/>
                <w:szCs w:val="24"/>
              </w:rPr>
              <w:t>Определение целей и задач проекта в результате совместной деятельности учителя  и учащихся.</w:t>
            </w:r>
            <w:r w:rsidR="00850AC9">
              <w:t xml:space="preserve"> </w:t>
            </w:r>
          </w:p>
          <w:p w:rsidR="0022353A" w:rsidRPr="0022353A" w:rsidRDefault="00850AC9" w:rsidP="0022353A">
            <w:pPr>
              <w:rPr>
                <w:bCs/>
                <w:sz w:val="24"/>
                <w:szCs w:val="24"/>
              </w:rPr>
            </w:pPr>
            <w:r w:rsidRPr="00850AC9">
              <w:rPr>
                <w:bCs/>
                <w:sz w:val="24"/>
                <w:szCs w:val="24"/>
              </w:rPr>
              <w:t>Проведение инструктажа по технике безопасности при работе с ножницами и иглами.</w:t>
            </w:r>
          </w:p>
          <w:p w:rsidR="00D107CF" w:rsidRPr="005A49C0" w:rsidRDefault="00D107CF" w:rsidP="002235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9" w:type="dxa"/>
          </w:tcPr>
          <w:p w:rsidR="00D107CF" w:rsidRPr="00107CC1" w:rsidRDefault="00107CC1" w:rsidP="00597494">
            <w:pPr>
              <w:rPr>
                <w:bCs/>
                <w:sz w:val="24"/>
                <w:szCs w:val="24"/>
              </w:rPr>
            </w:pPr>
            <w:r w:rsidRPr="00107CC1">
              <w:rPr>
                <w:bCs/>
                <w:sz w:val="24"/>
                <w:szCs w:val="24"/>
              </w:rPr>
              <w:t>Ученик</w:t>
            </w:r>
            <w:r w:rsidR="00844596">
              <w:rPr>
                <w:bCs/>
                <w:sz w:val="24"/>
                <w:szCs w:val="24"/>
              </w:rPr>
              <w:t xml:space="preserve">и вместе с учителем определяют цели и задачи проекта, </w:t>
            </w:r>
            <w:r w:rsidRPr="00107CC1">
              <w:rPr>
                <w:bCs/>
                <w:sz w:val="24"/>
                <w:szCs w:val="24"/>
              </w:rPr>
              <w:t>что хотят создать и какие навыки развить в процессе работы.</w:t>
            </w:r>
          </w:p>
        </w:tc>
        <w:tc>
          <w:tcPr>
            <w:tcW w:w="2523" w:type="dxa"/>
          </w:tcPr>
          <w:p w:rsidR="004526A5" w:rsidRPr="004526A5" w:rsidRDefault="004526A5" w:rsidP="00597494">
            <w:pPr>
              <w:rPr>
                <w:bCs/>
                <w:sz w:val="24"/>
                <w:szCs w:val="24"/>
              </w:rPr>
            </w:pPr>
            <w:r w:rsidRPr="004526A5">
              <w:rPr>
                <w:b/>
                <w:bCs/>
                <w:sz w:val="24"/>
                <w:szCs w:val="24"/>
              </w:rPr>
              <w:t xml:space="preserve">Познавательные УУД: </w:t>
            </w:r>
            <w:r w:rsidRPr="004526A5">
              <w:rPr>
                <w:bCs/>
                <w:sz w:val="24"/>
                <w:szCs w:val="24"/>
              </w:rPr>
              <w:t>анализ информации, решение проблем, развитие логического мышления и внимания к деталям.</w:t>
            </w:r>
          </w:p>
          <w:p w:rsidR="00D107CF" w:rsidRPr="005A49C0" w:rsidRDefault="004526A5" w:rsidP="00597494">
            <w:pPr>
              <w:rPr>
                <w:b/>
                <w:bCs/>
                <w:sz w:val="24"/>
                <w:szCs w:val="24"/>
              </w:rPr>
            </w:pPr>
            <w:r w:rsidRPr="004526A5">
              <w:rPr>
                <w:b/>
                <w:bCs/>
                <w:sz w:val="24"/>
                <w:szCs w:val="24"/>
              </w:rPr>
              <w:t xml:space="preserve">Личностные УУД: </w:t>
            </w:r>
            <w:r w:rsidRPr="004526A5">
              <w:rPr>
                <w:bCs/>
                <w:sz w:val="24"/>
                <w:szCs w:val="24"/>
              </w:rPr>
              <w:t>формирование мотивации к обучению, самооценки и ответственности за свои действия.</w:t>
            </w:r>
          </w:p>
        </w:tc>
      </w:tr>
      <w:tr w:rsidR="00D107CF" w:rsidRPr="005A49C0" w:rsidTr="00FE1B28">
        <w:tc>
          <w:tcPr>
            <w:tcW w:w="2581" w:type="dxa"/>
          </w:tcPr>
          <w:p w:rsidR="00D107CF" w:rsidRDefault="00041F81" w:rsidP="00041F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041F81">
              <w:rPr>
                <w:b/>
                <w:bCs/>
                <w:sz w:val="24"/>
                <w:szCs w:val="24"/>
              </w:rPr>
              <w:t>Планирование и подготовка</w:t>
            </w:r>
          </w:p>
          <w:p w:rsidR="00D107CF" w:rsidRPr="005A49C0" w:rsidRDefault="00D107CF" w:rsidP="00FE1B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5" w:type="dxa"/>
          </w:tcPr>
          <w:p w:rsidR="0022353A" w:rsidRPr="0022353A" w:rsidRDefault="0022353A" w:rsidP="0022353A">
            <w:pPr>
              <w:rPr>
                <w:bCs/>
                <w:sz w:val="24"/>
                <w:szCs w:val="24"/>
              </w:rPr>
            </w:pPr>
            <w:r w:rsidRPr="0022353A">
              <w:rPr>
                <w:bCs/>
                <w:sz w:val="24"/>
                <w:szCs w:val="24"/>
              </w:rPr>
              <w:t xml:space="preserve">Учитель помогает детям спланировать свою работу, выбрать необходимые материалы и инструменты. </w:t>
            </w:r>
          </w:p>
          <w:p w:rsidR="00D107CF" w:rsidRDefault="00107CC1" w:rsidP="002235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22353A" w:rsidRPr="0022353A">
              <w:rPr>
                <w:bCs/>
                <w:sz w:val="24"/>
                <w:szCs w:val="24"/>
              </w:rPr>
              <w:t xml:space="preserve"> разработкой плана работы над проектом</w:t>
            </w:r>
            <w:r w:rsidR="00850AC9">
              <w:rPr>
                <w:bCs/>
                <w:sz w:val="24"/>
                <w:szCs w:val="24"/>
              </w:rPr>
              <w:t xml:space="preserve"> учащимися.</w:t>
            </w:r>
          </w:p>
          <w:p w:rsidR="00844596" w:rsidRDefault="00844596" w:rsidP="008445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850AC9">
              <w:rPr>
                <w:bCs/>
                <w:sz w:val="24"/>
                <w:szCs w:val="24"/>
              </w:rPr>
              <w:t>емонстрирует правила вырезания деталей из фетра.</w:t>
            </w:r>
          </w:p>
          <w:p w:rsidR="00844596" w:rsidRDefault="00844596" w:rsidP="00844596">
            <w:pPr>
              <w:rPr>
                <w:bCs/>
                <w:sz w:val="24"/>
                <w:szCs w:val="24"/>
              </w:rPr>
            </w:pPr>
            <w:r w:rsidRPr="00107CC1">
              <w:rPr>
                <w:bCs/>
                <w:sz w:val="24"/>
                <w:szCs w:val="24"/>
              </w:rPr>
              <w:t>На примере показывает, как соединять детали при помощи нити и иглы.</w:t>
            </w:r>
          </w:p>
          <w:p w:rsidR="00844596" w:rsidRDefault="00844596" w:rsidP="00844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</w:t>
            </w:r>
            <w:r w:rsidRPr="00107CC1">
              <w:rPr>
                <w:sz w:val="24"/>
                <w:szCs w:val="24"/>
              </w:rPr>
              <w:t xml:space="preserve"> ученикам варианты украшения своих прихваток (вышивка, аппликации и т.д.).</w:t>
            </w:r>
          </w:p>
          <w:p w:rsidR="00844596" w:rsidRPr="005A49C0" w:rsidRDefault="00844596" w:rsidP="002235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9" w:type="dxa"/>
          </w:tcPr>
          <w:p w:rsidR="00107CC1" w:rsidRPr="00107CC1" w:rsidRDefault="00107CC1" w:rsidP="00107CC1">
            <w:pPr>
              <w:rPr>
                <w:bCs/>
                <w:sz w:val="24"/>
                <w:szCs w:val="24"/>
              </w:rPr>
            </w:pPr>
            <w:r w:rsidRPr="00107CC1">
              <w:rPr>
                <w:bCs/>
                <w:sz w:val="24"/>
                <w:szCs w:val="24"/>
              </w:rPr>
              <w:t>Ученики выбирают нужные материалы и инструменты для работы.</w:t>
            </w:r>
          </w:p>
          <w:p w:rsidR="00D107CF" w:rsidRPr="005A49C0" w:rsidRDefault="004526A5" w:rsidP="00107CC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107CC1" w:rsidRPr="00107CC1">
              <w:rPr>
                <w:bCs/>
                <w:sz w:val="24"/>
                <w:szCs w:val="24"/>
              </w:rPr>
              <w:t xml:space="preserve">елятся на группы. </w:t>
            </w:r>
            <w:r w:rsidR="00597494">
              <w:rPr>
                <w:bCs/>
                <w:sz w:val="24"/>
                <w:szCs w:val="24"/>
              </w:rPr>
              <w:t>Под руководством учителя</w:t>
            </w:r>
            <w:r w:rsidR="00107CC1" w:rsidRPr="00107CC1">
              <w:rPr>
                <w:bCs/>
                <w:sz w:val="24"/>
                <w:szCs w:val="24"/>
              </w:rPr>
              <w:t xml:space="preserve"> составляют план работы над проектом, включая распределение времени на каждую задачу.</w:t>
            </w:r>
          </w:p>
        </w:tc>
        <w:tc>
          <w:tcPr>
            <w:tcW w:w="2523" w:type="dxa"/>
          </w:tcPr>
          <w:p w:rsidR="004526A5" w:rsidRDefault="004526A5" w:rsidP="00597494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526A5">
              <w:rPr>
                <w:b/>
                <w:bCs/>
                <w:sz w:val="24"/>
                <w:szCs w:val="24"/>
              </w:rPr>
              <w:t xml:space="preserve">Регулятивные УУД: </w:t>
            </w:r>
            <w:r w:rsidRPr="004526A5">
              <w:rPr>
                <w:bCs/>
                <w:sz w:val="24"/>
                <w:szCs w:val="24"/>
              </w:rPr>
              <w:t>планирование своей деятельности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</w:p>
          <w:p w:rsidR="004526A5" w:rsidRPr="004526A5" w:rsidRDefault="004526A5" w:rsidP="004526A5">
            <w:pPr>
              <w:rPr>
                <w:sz w:val="24"/>
                <w:szCs w:val="24"/>
              </w:rPr>
            </w:pPr>
            <w:r w:rsidRPr="004526A5">
              <w:rPr>
                <w:b/>
                <w:bCs/>
                <w:sz w:val="24"/>
                <w:szCs w:val="24"/>
              </w:rPr>
              <w:t xml:space="preserve">Коммуникативные УУД: </w:t>
            </w:r>
            <w:r w:rsidRPr="004526A5">
              <w:rPr>
                <w:bCs/>
                <w:sz w:val="24"/>
                <w:szCs w:val="24"/>
              </w:rPr>
              <w:t>умение слушать других, аргументировать свою точку зрения, вести диалог и сотрудничать в группе.</w:t>
            </w:r>
          </w:p>
          <w:p w:rsidR="00D107CF" w:rsidRPr="004526A5" w:rsidRDefault="00D107CF" w:rsidP="004526A5">
            <w:pPr>
              <w:rPr>
                <w:sz w:val="24"/>
                <w:szCs w:val="24"/>
              </w:rPr>
            </w:pPr>
          </w:p>
        </w:tc>
      </w:tr>
      <w:tr w:rsidR="00107CC1" w:rsidRPr="005A49C0" w:rsidTr="004526A5">
        <w:trPr>
          <w:trHeight w:val="913"/>
        </w:trPr>
        <w:tc>
          <w:tcPr>
            <w:tcW w:w="2581" w:type="dxa"/>
          </w:tcPr>
          <w:p w:rsidR="00107CC1" w:rsidRDefault="00107CC1" w:rsidP="00FE1B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3.ПРАКТИЧЕСКАЯ РАБОТА</w:t>
            </w:r>
          </w:p>
          <w:p w:rsidR="00107CC1" w:rsidRDefault="00107CC1" w:rsidP="00FE1B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А) </w:t>
            </w:r>
            <w:r w:rsidRPr="00041F81">
              <w:rPr>
                <w:b/>
                <w:bCs/>
                <w:sz w:val="24"/>
                <w:szCs w:val="24"/>
              </w:rPr>
              <w:t>Эскиз и дизайн</w:t>
            </w:r>
          </w:p>
          <w:p w:rsidR="00107CC1" w:rsidRDefault="00107CC1" w:rsidP="00041F81">
            <w:pPr>
              <w:rPr>
                <w:b/>
                <w:bCs/>
                <w:sz w:val="24"/>
                <w:szCs w:val="24"/>
              </w:rPr>
            </w:pPr>
          </w:p>
          <w:p w:rsidR="00107CC1" w:rsidRDefault="00107CC1" w:rsidP="00041F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Б) </w:t>
            </w:r>
            <w:r w:rsidRPr="00041F81">
              <w:rPr>
                <w:b/>
                <w:bCs/>
                <w:sz w:val="24"/>
                <w:szCs w:val="24"/>
              </w:rPr>
              <w:t>Вырезание деталей</w:t>
            </w:r>
          </w:p>
          <w:p w:rsidR="00107CC1" w:rsidRDefault="00107CC1" w:rsidP="00FE1B28">
            <w:pPr>
              <w:rPr>
                <w:b/>
                <w:bCs/>
                <w:sz w:val="24"/>
                <w:szCs w:val="24"/>
              </w:rPr>
            </w:pPr>
          </w:p>
          <w:p w:rsidR="00107CC1" w:rsidRDefault="00107CC1" w:rsidP="00FE1B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В) </w:t>
            </w:r>
            <w:r w:rsidRPr="00041F81">
              <w:rPr>
                <w:b/>
                <w:bCs/>
                <w:sz w:val="24"/>
                <w:szCs w:val="24"/>
              </w:rPr>
              <w:t>Сшивание деталей</w:t>
            </w:r>
          </w:p>
          <w:p w:rsidR="00107CC1" w:rsidRDefault="00107CC1" w:rsidP="00FE1B28">
            <w:pPr>
              <w:rPr>
                <w:b/>
                <w:bCs/>
                <w:sz w:val="24"/>
                <w:szCs w:val="24"/>
              </w:rPr>
            </w:pPr>
          </w:p>
          <w:p w:rsidR="00107CC1" w:rsidRPr="005A49C0" w:rsidRDefault="00107CC1" w:rsidP="00FE1B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Г) </w:t>
            </w:r>
            <w:r w:rsidRPr="00041F81">
              <w:rPr>
                <w:b/>
                <w:bCs/>
                <w:sz w:val="24"/>
                <w:szCs w:val="24"/>
              </w:rPr>
              <w:t>Декорирование</w:t>
            </w:r>
          </w:p>
        </w:tc>
        <w:tc>
          <w:tcPr>
            <w:tcW w:w="5215" w:type="dxa"/>
          </w:tcPr>
          <w:p w:rsidR="00107CC1" w:rsidRPr="00850AC9" w:rsidRDefault="00107CC1" w:rsidP="00850AC9">
            <w:pPr>
              <w:rPr>
                <w:bCs/>
                <w:sz w:val="24"/>
                <w:szCs w:val="24"/>
              </w:rPr>
            </w:pPr>
            <w:r w:rsidRPr="00850AC9">
              <w:rPr>
                <w:bCs/>
                <w:sz w:val="24"/>
                <w:szCs w:val="24"/>
              </w:rPr>
              <w:t xml:space="preserve">Учитель </w:t>
            </w:r>
            <w:r>
              <w:rPr>
                <w:bCs/>
                <w:sz w:val="24"/>
                <w:szCs w:val="24"/>
              </w:rPr>
              <w:t>направляет процесс разработки учащимися идей</w:t>
            </w:r>
            <w:r w:rsidRPr="00850AC9">
              <w:rPr>
                <w:bCs/>
                <w:sz w:val="24"/>
                <w:szCs w:val="24"/>
              </w:rPr>
              <w:t xml:space="preserve"> создания прихваток, даёт советы по созданию эскизов и выбору цвета.</w:t>
            </w:r>
          </w:p>
          <w:p w:rsidR="00107CC1" w:rsidRDefault="00107CC1" w:rsidP="00850AC9">
            <w:pPr>
              <w:jc w:val="center"/>
              <w:rPr>
                <w:bCs/>
                <w:sz w:val="24"/>
                <w:szCs w:val="24"/>
              </w:rPr>
            </w:pPr>
          </w:p>
          <w:p w:rsidR="00107CC1" w:rsidRDefault="00844596" w:rsidP="00107C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 технологическим процессом создания прихваток.</w:t>
            </w:r>
          </w:p>
          <w:p w:rsidR="00844596" w:rsidRDefault="00844596" w:rsidP="00107CC1">
            <w:pPr>
              <w:rPr>
                <w:bCs/>
                <w:sz w:val="24"/>
                <w:szCs w:val="24"/>
              </w:rPr>
            </w:pPr>
          </w:p>
          <w:p w:rsidR="00107CC1" w:rsidRPr="00107CC1" w:rsidRDefault="00844596" w:rsidP="00107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07CC1">
              <w:rPr>
                <w:sz w:val="24"/>
                <w:szCs w:val="24"/>
              </w:rPr>
              <w:t>ает</w:t>
            </w:r>
            <w:r w:rsidR="00107CC1" w:rsidRPr="00107CC1">
              <w:rPr>
                <w:sz w:val="24"/>
                <w:szCs w:val="24"/>
              </w:rPr>
              <w:t xml:space="preserve"> </w:t>
            </w:r>
            <w:r w:rsidR="00107CC1">
              <w:rPr>
                <w:sz w:val="24"/>
                <w:szCs w:val="24"/>
              </w:rPr>
              <w:t xml:space="preserve">возможность </w:t>
            </w:r>
            <w:r w:rsidR="00107CC1" w:rsidRPr="00107CC1">
              <w:rPr>
                <w:sz w:val="24"/>
                <w:szCs w:val="24"/>
              </w:rPr>
              <w:t>каждому ученику создать</w:t>
            </w:r>
            <w:r w:rsidR="00107CC1">
              <w:rPr>
                <w:sz w:val="24"/>
                <w:szCs w:val="24"/>
              </w:rPr>
              <w:t xml:space="preserve"> свою прихватку, контролирует </w:t>
            </w:r>
            <w:r w:rsidR="00107CC1" w:rsidRPr="00107CC1">
              <w:rPr>
                <w:sz w:val="24"/>
                <w:szCs w:val="24"/>
              </w:rPr>
              <w:t>процесс выполнения задания.</w:t>
            </w:r>
          </w:p>
        </w:tc>
        <w:tc>
          <w:tcPr>
            <w:tcW w:w="4849" w:type="dxa"/>
          </w:tcPr>
          <w:p w:rsidR="00844596" w:rsidRPr="00844596" w:rsidRDefault="004526A5" w:rsidP="008445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844596" w:rsidRPr="00844596">
              <w:rPr>
                <w:bCs/>
                <w:sz w:val="24"/>
                <w:szCs w:val="24"/>
              </w:rPr>
              <w:t>ченики предлагают свои идеи для прихваток,</w:t>
            </w:r>
            <w:r>
              <w:rPr>
                <w:bCs/>
                <w:sz w:val="24"/>
                <w:szCs w:val="24"/>
              </w:rPr>
              <w:t xml:space="preserve"> обсуждают их и выбирают лучшие</w:t>
            </w:r>
          </w:p>
          <w:p w:rsidR="00844596" w:rsidRDefault="00844596" w:rsidP="00844596">
            <w:pPr>
              <w:rPr>
                <w:sz w:val="24"/>
                <w:szCs w:val="24"/>
              </w:rPr>
            </w:pPr>
            <w:r w:rsidRPr="00844596">
              <w:rPr>
                <w:sz w:val="24"/>
                <w:szCs w:val="24"/>
              </w:rPr>
              <w:t>Используя ножницы, ученики вырезают детали из фетра согласно своим эскизам.</w:t>
            </w:r>
          </w:p>
          <w:p w:rsidR="00844596" w:rsidRPr="00844596" w:rsidRDefault="00844596" w:rsidP="00844596">
            <w:pPr>
              <w:rPr>
                <w:sz w:val="24"/>
                <w:szCs w:val="24"/>
              </w:rPr>
            </w:pPr>
            <w:r w:rsidRPr="00844596">
              <w:rPr>
                <w:sz w:val="24"/>
                <w:szCs w:val="24"/>
              </w:rPr>
              <w:t>С помощью ниток и игл соединяют детали своих прихваток.</w:t>
            </w:r>
          </w:p>
          <w:p w:rsidR="00107CC1" w:rsidRPr="00844596" w:rsidRDefault="00844596" w:rsidP="00844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Украшают</w:t>
            </w:r>
            <w:r w:rsidRPr="00844596">
              <w:rPr>
                <w:sz w:val="24"/>
                <w:szCs w:val="24"/>
              </w:rPr>
              <w:t xml:space="preserve"> вышивкой, а</w:t>
            </w:r>
            <w:r w:rsidR="004526A5">
              <w:rPr>
                <w:sz w:val="24"/>
                <w:szCs w:val="24"/>
              </w:rPr>
              <w:t>ппликациями или другими способами (по выбору).</w:t>
            </w:r>
          </w:p>
        </w:tc>
        <w:tc>
          <w:tcPr>
            <w:tcW w:w="2523" w:type="dxa"/>
          </w:tcPr>
          <w:p w:rsidR="004526A5" w:rsidRDefault="004526A5" w:rsidP="00597494">
            <w:pPr>
              <w:rPr>
                <w:b/>
                <w:bCs/>
                <w:sz w:val="24"/>
                <w:szCs w:val="24"/>
              </w:rPr>
            </w:pPr>
            <w:r w:rsidRPr="004526A5">
              <w:rPr>
                <w:b/>
                <w:bCs/>
                <w:sz w:val="24"/>
                <w:szCs w:val="24"/>
              </w:rPr>
              <w:t>Познавательные УУД:</w:t>
            </w:r>
            <w:r w:rsidRPr="004526A5">
              <w:rPr>
                <w:bCs/>
                <w:sz w:val="24"/>
                <w:szCs w:val="24"/>
              </w:rPr>
              <w:t xml:space="preserve"> анализ информации; классификация объектов.</w:t>
            </w:r>
          </w:p>
          <w:p w:rsidR="00107CC1" w:rsidRPr="005A49C0" w:rsidRDefault="004526A5" w:rsidP="00597494">
            <w:pPr>
              <w:rPr>
                <w:b/>
                <w:bCs/>
                <w:sz w:val="24"/>
                <w:szCs w:val="24"/>
              </w:rPr>
            </w:pPr>
            <w:r w:rsidRPr="004526A5">
              <w:rPr>
                <w:b/>
                <w:bCs/>
                <w:sz w:val="24"/>
                <w:szCs w:val="24"/>
              </w:rPr>
              <w:t>Коммуникативные УУД</w:t>
            </w:r>
            <w:r w:rsidRPr="004526A5">
              <w:rPr>
                <w:bCs/>
                <w:sz w:val="24"/>
                <w:szCs w:val="24"/>
              </w:rPr>
              <w:t>: умение слушать других, аргументировать свою точку зрения, вести диалог и сотрудничать в группе.</w:t>
            </w:r>
          </w:p>
        </w:tc>
      </w:tr>
      <w:tr w:rsidR="004526A5" w:rsidRPr="005A49C0" w:rsidTr="00FE1B28">
        <w:tc>
          <w:tcPr>
            <w:tcW w:w="2581" w:type="dxa"/>
          </w:tcPr>
          <w:p w:rsidR="004526A5" w:rsidRDefault="004526A5" w:rsidP="00FE1B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Pr="00041F81">
              <w:rPr>
                <w:b/>
                <w:bCs/>
                <w:sz w:val="24"/>
                <w:szCs w:val="24"/>
              </w:rPr>
              <w:t xml:space="preserve"> Презентация работ</w:t>
            </w:r>
          </w:p>
        </w:tc>
        <w:tc>
          <w:tcPr>
            <w:tcW w:w="5215" w:type="dxa"/>
          </w:tcPr>
          <w:p w:rsidR="004526A5" w:rsidRPr="00107CC1" w:rsidRDefault="004526A5" w:rsidP="005974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Организует </w:t>
            </w:r>
            <w:r w:rsidR="00597494">
              <w:rPr>
                <w:bCs/>
                <w:sz w:val="24"/>
                <w:szCs w:val="24"/>
              </w:rPr>
              <w:t xml:space="preserve">презентацию проекта, </w:t>
            </w:r>
            <w:r w:rsidRPr="00107CC1">
              <w:rPr>
                <w:bCs/>
                <w:sz w:val="24"/>
                <w:szCs w:val="24"/>
              </w:rPr>
              <w:t xml:space="preserve">обсуждение </w:t>
            </w:r>
            <w:r w:rsidR="00597494">
              <w:rPr>
                <w:bCs/>
                <w:sz w:val="24"/>
                <w:szCs w:val="24"/>
              </w:rPr>
              <w:t>результатов</w:t>
            </w:r>
            <w:r>
              <w:rPr>
                <w:bCs/>
                <w:sz w:val="24"/>
                <w:szCs w:val="24"/>
              </w:rPr>
              <w:t>, предлагает</w:t>
            </w:r>
            <w:r w:rsidRPr="00107CC1">
              <w:rPr>
                <w:bCs/>
                <w:sz w:val="24"/>
                <w:szCs w:val="24"/>
              </w:rPr>
              <w:t xml:space="preserve"> ученикам поделиться впечатлениями и опытом, дать конструктивную критику и рекомендации.</w:t>
            </w:r>
          </w:p>
        </w:tc>
        <w:tc>
          <w:tcPr>
            <w:tcW w:w="4849" w:type="dxa"/>
          </w:tcPr>
          <w:p w:rsidR="004526A5" w:rsidRPr="004526A5" w:rsidRDefault="004526A5" w:rsidP="004526A5">
            <w:pPr>
              <w:rPr>
                <w:bCs/>
                <w:sz w:val="24"/>
                <w:szCs w:val="24"/>
              </w:rPr>
            </w:pPr>
            <w:r w:rsidRPr="004526A5">
              <w:rPr>
                <w:bCs/>
                <w:sz w:val="24"/>
                <w:szCs w:val="24"/>
              </w:rPr>
              <w:t>Организуется обсуждение проекта, где ученики делятся впечатлениями и опытом, дают друг другу конструктивную критику и рекомендации.</w:t>
            </w:r>
          </w:p>
        </w:tc>
        <w:tc>
          <w:tcPr>
            <w:tcW w:w="2523" w:type="dxa"/>
            <w:vMerge w:val="restart"/>
          </w:tcPr>
          <w:p w:rsidR="004526A5" w:rsidRDefault="004526A5" w:rsidP="00597494">
            <w:pPr>
              <w:rPr>
                <w:bCs/>
                <w:sz w:val="24"/>
                <w:szCs w:val="24"/>
              </w:rPr>
            </w:pPr>
            <w:proofErr w:type="gramStart"/>
            <w:r w:rsidRPr="004526A5">
              <w:rPr>
                <w:b/>
                <w:bCs/>
                <w:sz w:val="24"/>
                <w:szCs w:val="24"/>
              </w:rPr>
              <w:t xml:space="preserve">Регулятивные УУД: </w:t>
            </w:r>
            <w:r w:rsidRPr="004526A5">
              <w:rPr>
                <w:bCs/>
                <w:sz w:val="24"/>
                <w:szCs w:val="24"/>
              </w:rPr>
              <w:t>планирование своей деятельности, контроль и оценка своих действий и результатов.</w:t>
            </w:r>
            <w:proofErr w:type="gramEnd"/>
          </w:p>
          <w:p w:rsidR="00597494" w:rsidRPr="005A49C0" w:rsidRDefault="00597494" w:rsidP="00597494">
            <w:pPr>
              <w:rPr>
                <w:b/>
                <w:bCs/>
                <w:sz w:val="24"/>
                <w:szCs w:val="24"/>
              </w:rPr>
            </w:pPr>
            <w:r w:rsidRPr="004526A5">
              <w:rPr>
                <w:b/>
                <w:bCs/>
                <w:sz w:val="24"/>
                <w:szCs w:val="24"/>
              </w:rPr>
              <w:t xml:space="preserve">Личностные УУД: </w:t>
            </w:r>
            <w:r w:rsidRPr="004526A5">
              <w:rPr>
                <w:bCs/>
                <w:sz w:val="24"/>
                <w:szCs w:val="24"/>
              </w:rPr>
              <w:t>формирование мотивации к обучению, самооценки и ответственности за свои действия.</w:t>
            </w:r>
          </w:p>
        </w:tc>
      </w:tr>
      <w:tr w:rsidR="004526A5" w:rsidRPr="005A49C0" w:rsidTr="00FE1B28">
        <w:tc>
          <w:tcPr>
            <w:tcW w:w="2581" w:type="dxa"/>
          </w:tcPr>
          <w:p w:rsidR="004526A5" w:rsidRDefault="004526A5" w:rsidP="00FE1B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5.Рефлексия</w:t>
            </w:r>
          </w:p>
        </w:tc>
        <w:tc>
          <w:tcPr>
            <w:tcW w:w="5215" w:type="dxa"/>
          </w:tcPr>
          <w:p w:rsidR="004526A5" w:rsidRPr="00107CC1" w:rsidRDefault="004526A5" w:rsidP="00107CC1">
            <w:pPr>
              <w:rPr>
                <w:bCs/>
                <w:sz w:val="24"/>
                <w:szCs w:val="24"/>
              </w:rPr>
            </w:pPr>
            <w:r w:rsidRPr="00107CC1">
              <w:rPr>
                <w:bCs/>
                <w:sz w:val="24"/>
                <w:szCs w:val="24"/>
              </w:rPr>
              <w:t>Совместно с учащимися выставляет оценки за проект, учитывая уровень сложности задания, качество выполненной работы и участие каждого ученика в процессе.</w:t>
            </w:r>
          </w:p>
        </w:tc>
        <w:tc>
          <w:tcPr>
            <w:tcW w:w="4849" w:type="dxa"/>
          </w:tcPr>
          <w:p w:rsidR="004526A5" w:rsidRPr="004526A5" w:rsidRDefault="004526A5" w:rsidP="004526A5">
            <w:pPr>
              <w:rPr>
                <w:bCs/>
                <w:sz w:val="24"/>
                <w:szCs w:val="24"/>
              </w:rPr>
            </w:pPr>
            <w:r w:rsidRPr="004526A5">
              <w:rPr>
                <w:bCs/>
                <w:sz w:val="24"/>
                <w:szCs w:val="24"/>
              </w:rPr>
              <w:t>Совместно с учителем выставляются оценки за проект, учитывается уровень сложности задания, качество выполненной работы и участие каждого ученика в процессе.</w:t>
            </w:r>
          </w:p>
        </w:tc>
        <w:tc>
          <w:tcPr>
            <w:tcW w:w="2523" w:type="dxa"/>
            <w:vMerge/>
          </w:tcPr>
          <w:p w:rsidR="004526A5" w:rsidRPr="005A49C0" w:rsidRDefault="004526A5" w:rsidP="00FE1B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6426C" w:rsidRDefault="0046426C" w:rsidP="0046426C">
      <w:pPr>
        <w:tabs>
          <w:tab w:val="left" w:pos="343"/>
        </w:tabs>
        <w:ind w:right="298"/>
        <w:rPr>
          <w:sz w:val="28"/>
          <w:szCs w:val="28"/>
        </w:rPr>
      </w:pPr>
    </w:p>
    <w:p w:rsidR="00174858" w:rsidRPr="00597494" w:rsidRDefault="008F6C01" w:rsidP="00597494">
      <w:pPr>
        <w:pStyle w:val="a5"/>
        <w:tabs>
          <w:tab w:val="left" w:pos="343"/>
        </w:tabs>
        <w:ind w:left="465" w:right="298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 </w:t>
      </w:r>
      <w:r w:rsidR="00872947">
        <w:rPr>
          <w:b/>
          <w:sz w:val="28"/>
          <w:szCs w:val="28"/>
        </w:rPr>
        <w:t>Ожидаемые результаты</w:t>
      </w:r>
    </w:p>
    <w:p w:rsidR="00D107CF" w:rsidRPr="00CD3449" w:rsidRDefault="00CD3449" w:rsidP="00CD3449">
      <w:pPr>
        <w:tabs>
          <w:tab w:val="left" w:pos="343"/>
        </w:tabs>
        <w:ind w:right="298"/>
        <w:rPr>
          <w:sz w:val="28"/>
          <w:szCs w:val="28"/>
        </w:rPr>
      </w:pPr>
      <w:r w:rsidRPr="00CD3449">
        <w:rPr>
          <w:sz w:val="28"/>
          <w:szCs w:val="28"/>
        </w:rPr>
        <w:t>1. Полученные навыки и умения: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</w:t>
      </w:r>
      <w:r w:rsidR="00E912B5">
        <w:rPr>
          <w:sz w:val="28"/>
          <w:szCs w:val="28"/>
        </w:rPr>
        <w:t xml:space="preserve">учащиеся </w:t>
      </w:r>
      <w:r w:rsidR="00D107CF" w:rsidRPr="00D107CF">
        <w:rPr>
          <w:sz w:val="28"/>
          <w:szCs w:val="28"/>
        </w:rPr>
        <w:t xml:space="preserve">научились правильно использовать </w:t>
      </w:r>
      <w:r>
        <w:rPr>
          <w:sz w:val="28"/>
          <w:szCs w:val="28"/>
        </w:rPr>
        <w:t>инструменты для работы с тканью;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7CF" w:rsidRPr="00D107CF">
        <w:rPr>
          <w:sz w:val="28"/>
          <w:szCs w:val="28"/>
        </w:rPr>
        <w:t>освоили различные способы соединения деталей и шво</w:t>
      </w:r>
      <w:r>
        <w:rPr>
          <w:sz w:val="28"/>
          <w:szCs w:val="28"/>
        </w:rPr>
        <w:t>в;</w:t>
      </w:r>
    </w:p>
    <w:p w:rsidR="00D107CF" w:rsidRDefault="00CD3449" w:rsidP="00CD3449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р</w:t>
      </w:r>
      <w:r w:rsidR="00D107CF" w:rsidRPr="00D107CF">
        <w:rPr>
          <w:sz w:val="28"/>
          <w:szCs w:val="28"/>
        </w:rPr>
        <w:t xml:space="preserve">азвили свои </w:t>
      </w:r>
      <w:proofErr w:type="spellStart"/>
      <w:r w:rsidR="00D107CF" w:rsidRPr="00D107CF">
        <w:rPr>
          <w:sz w:val="28"/>
          <w:szCs w:val="28"/>
        </w:rPr>
        <w:t>креативные</w:t>
      </w:r>
      <w:proofErr w:type="spellEnd"/>
      <w:r w:rsidR="00D107CF" w:rsidRPr="00D107CF">
        <w:rPr>
          <w:sz w:val="28"/>
          <w:szCs w:val="28"/>
        </w:rPr>
        <w:t xml:space="preserve"> способности и умение проектировать изделия.</w:t>
      </w:r>
    </w:p>
    <w:p w:rsidR="00CD3449" w:rsidRPr="00CD3449" w:rsidRDefault="00CD3449" w:rsidP="00CD3449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 w:rsidRPr="00CD3449">
        <w:rPr>
          <w:sz w:val="28"/>
          <w:szCs w:val="28"/>
        </w:rPr>
        <w:t>2. Приобретенные знания: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2B5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у</w:t>
      </w:r>
      <w:r w:rsidR="00D107CF" w:rsidRPr="00D107CF">
        <w:rPr>
          <w:sz w:val="28"/>
          <w:szCs w:val="28"/>
        </w:rPr>
        <w:t>знали о</w:t>
      </w:r>
      <w:r>
        <w:rPr>
          <w:sz w:val="28"/>
          <w:szCs w:val="28"/>
        </w:rPr>
        <w:t xml:space="preserve"> свойствах и особенностях фетра;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н</w:t>
      </w:r>
      <w:r w:rsidR="00D107CF" w:rsidRPr="00D107CF">
        <w:rPr>
          <w:sz w:val="28"/>
          <w:szCs w:val="28"/>
        </w:rPr>
        <w:t>аучились составлять эскизы и выбирать подходящ</w:t>
      </w:r>
      <w:r>
        <w:rPr>
          <w:sz w:val="28"/>
          <w:szCs w:val="28"/>
        </w:rPr>
        <w:t>ие материалы для своих проектов;</w:t>
      </w:r>
    </w:p>
    <w:p w:rsidR="00D107CF" w:rsidRPr="00CD3449" w:rsidRDefault="00CD3449" w:rsidP="00CD3449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р</w:t>
      </w:r>
      <w:r w:rsidR="00D107CF" w:rsidRPr="00D107CF">
        <w:rPr>
          <w:sz w:val="28"/>
          <w:szCs w:val="28"/>
        </w:rPr>
        <w:t>асширили свой кругозор в области декоративно-прикладного искусства.</w:t>
      </w:r>
    </w:p>
    <w:p w:rsidR="00D107CF" w:rsidRPr="00CD3449" w:rsidRDefault="00D107CF" w:rsidP="00CD3449">
      <w:pPr>
        <w:tabs>
          <w:tab w:val="left" w:pos="343"/>
        </w:tabs>
        <w:ind w:right="298"/>
        <w:rPr>
          <w:sz w:val="28"/>
          <w:szCs w:val="28"/>
        </w:rPr>
      </w:pPr>
      <w:r w:rsidRPr="00CD3449">
        <w:rPr>
          <w:sz w:val="28"/>
          <w:szCs w:val="28"/>
        </w:rPr>
        <w:t>3. Учебные продукты: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к</w:t>
      </w:r>
      <w:r w:rsidR="00D107CF" w:rsidRPr="00D107CF">
        <w:rPr>
          <w:sz w:val="28"/>
          <w:szCs w:val="28"/>
        </w:rPr>
        <w:t xml:space="preserve">аждый ученик создал уникальную прихватку из фетра, которая отражает </w:t>
      </w:r>
      <w:r>
        <w:rPr>
          <w:sz w:val="28"/>
          <w:szCs w:val="28"/>
        </w:rPr>
        <w:t>его индивидуальный стиль и вкус;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п</w:t>
      </w:r>
      <w:r w:rsidR="00D107CF" w:rsidRPr="00D107CF">
        <w:rPr>
          <w:sz w:val="28"/>
          <w:szCs w:val="28"/>
        </w:rPr>
        <w:t xml:space="preserve">роекты учеников </w:t>
      </w:r>
      <w:proofErr w:type="gramStart"/>
      <w:r>
        <w:rPr>
          <w:sz w:val="28"/>
          <w:szCs w:val="28"/>
        </w:rPr>
        <w:t>будут</w:t>
      </w:r>
      <w:proofErr w:type="gramEnd"/>
      <w:r>
        <w:rPr>
          <w:sz w:val="28"/>
          <w:szCs w:val="28"/>
        </w:rPr>
        <w:t xml:space="preserve"> имеют практическую направленность и могут быть </w:t>
      </w:r>
      <w:r w:rsidR="00D107CF" w:rsidRPr="00D107CF">
        <w:rPr>
          <w:sz w:val="28"/>
          <w:szCs w:val="28"/>
        </w:rPr>
        <w:t>использованы дома.</w:t>
      </w:r>
    </w:p>
    <w:p w:rsidR="00D107CF" w:rsidRPr="00CD3449" w:rsidRDefault="00D107CF" w:rsidP="00CD3449">
      <w:pPr>
        <w:tabs>
          <w:tab w:val="left" w:pos="343"/>
        </w:tabs>
        <w:ind w:right="298"/>
        <w:rPr>
          <w:sz w:val="28"/>
          <w:szCs w:val="28"/>
        </w:rPr>
      </w:pPr>
      <w:r w:rsidRPr="00CD3449">
        <w:rPr>
          <w:sz w:val="28"/>
          <w:szCs w:val="28"/>
        </w:rPr>
        <w:t>4. Воспитательные результаты: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у</w:t>
      </w:r>
      <w:r w:rsidR="00D107CF" w:rsidRPr="00D107CF">
        <w:rPr>
          <w:sz w:val="28"/>
          <w:szCs w:val="28"/>
        </w:rPr>
        <w:t>чащиеся развили чувство ответственности и самостоятельност</w:t>
      </w:r>
      <w:r>
        <w:rPr>
          <w:sz w:val="28"/>
          <w:szCs w:val="28"/>
        </w:rPr>
        <w:t>и в процессе выполнения проекта;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п</w:t>
      </w:r>
      <w:r w:rsidR="00D107CF" w:rsidRPr="00D107CF">
        <w:rPr>
          <w:sz w:val="28"/>
          <w:szCs w:val="28"/>
        </w:rPr>
        <w:t>роявили интерес к ручному труду и де</w:t>
      </w:r>
      <w:r>
        <w:rPr>
          <w:sz w:val="28"/>
          <w:szCs w:val="28"/>
        </w:rPr>
        <w:t>коративно-прикладному искусству;</w:t>
      </w:r>
    </w:p>
    <w:p w:rsidR="00D107CF" w:rsidRPr="00D107CF" w:rsidRDefault="00CD3449" w:rsidP="00D107CF">
      <w:pPr>
        <w:pStyle w:val="a5"/>
        <w:tabs>
          <w:tab w:val="left" w:pos="343"/>
        </w:tabs>
        <w:ind w:left="465" w:right="298"/>
        <w:rPr>
          <w:sz w:val="28"/>
          <w:szCs w:val="28"/>
        </w:rPr>
      </w:pPr>
      <w:r>
        <w:rPr>
          <w:sz w:val="28"/>
          <w:szCs w:val="28"/>
        </w:rPr>
        <w:t>- п</w:t>
      </w:r>
      <w:r w:rsidR="00D107CF" w:rsidRPr="00D107CF">
        <w:rPr>
          <w:sz w:val="28"/>
          <w:szCs w:val="28"/>
        </w:rPr>
        <w:t>олучили опыт командной работы и взаимной поддержки.</w:t>
      </w:r>
    </w:p>
    <w:p w:rsidR="00D107CF" w:rsidRPr="00597494" w:rsidRDefault="00597494" w:rsidP="00597494">
      <w:pPr>
        <w:tabs>
          <w:tab w:val="left" w:pos="343"/>
        </w:tabs>
        <w:ind w:right="298"/>
        <w:rPr>
          <w:sz w:val="28"/>
          <w:szCs w:val="28"/>
        </w:rPr>
      </w:pPr>
      <w:r>
        <w:rPr>
          <w:sz w:val="28"/>
          <w:szCs w:val="28"/>
        </w:rPr>
        <w:tab/>
      </w:r>
      <w:r w:rsidR="00D107CF" w:rsidRPr="00597494">
        <w:rPr>
          <w:sz w:val="28"/>
          <w:szCs w:val="28"/>
        </w:rPr>
        <w:t>Таким образом, проект "Прихватки из фетра" позволил ученикам пятого класса получить значительный объем знаний и навыков, а также проявить свои творческие способности и индивидуальность.</w:t>
      </w:r>
    </w:p>
    <w:sectPr w:rsidR="00D107CF" w:rsidRPr="00597494" w:rsidSect="0009605F">
      <w:head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AE6" w:rsidRDefault="00895AE6">
      <w:r>
        <w:separator/>
      </w:r>
    </w:p>
  </w:endnote>
  <w:endnote w:type="continuationSeparator" w:id="0">
    <w:p w:rsidR="00895AE6" w:rsidRDefault="0089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AE6" w:rsidRDefault="00895AE6">
      <w:r>
        <w:separator/>
      </w:r>
    </w:p>
  </w:footnote>
  <w:footnote w:type="continuationSeparator" w:id="0">
    <w:p w:rsidR="00895AE6" w:rsidRDefault="0089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D8" w:rsidRPr="00FA2372" w:rsidRDefault="00895AE6" w:rsidP="00FA2372">
    <w:pPr>
      <w:pStyle w:val="a6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382"/>
    <w:multiLevelType w:val="hybridMultilevel"/>
    <w:tmpl w:val="1A9A09D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2A8C710A"/>
    <w:multiLevelType w:val="hybridMultilevel"/>
    <w:tmpl w:val="2B024BEE"/>
    <w:lvl w:ilvl="0" w:tplc="C50630A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ED602D6"/>
    <w:multiLevelType w:val="hybridMultilevel"/>
    <w:tmpl w:val="0E2C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2D0A"/>
    <w:multiLevelType w:val="hybridMultilevel"/>
    <w:tmpl w:val="CF84A168"/>
    <w:lvl w:ilvl="0" w:tplc="B3F6854A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>
    <w:nsid w:val="3EEB0264"/>
    <w:multiLevelType w:val="hybridMultilevel"/>
    <w:tmpl w:val="E9BA0174"/>
    <w:lvl w:ilvl="0" w:tplc="E0AA5A90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602D8"/>
    <w:multiLevelType w:val="hybridMultilevel"/>
    <w:tmpl w:val="78C48ED4"/>
    <w:lvl w:ilvl="0" w:tplc="E0AA5A90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en-US" w:bidi="ar-SA"/>
      </w:rPr>
    </w:lvl>
    <w:lvl w:ilvl="1" w:tplc="2AC630EA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7EA33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F33015E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38964688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5" w:tplc="64C42EA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78664BA8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7" w:tplc="D39A5F3E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8" w:tplc="4742FC4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6">
    <w:nsid w:val="48861115"/>
    <w:multiLevelType w:val="hybridMultilevel"/>
    <w:tmpl w:val="973C5E62"/>
    <w:lvl w:ilvl="0" w:tplc="0EBECD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19454AA"/>
    <w:multiLevelType w:val="hybridMultilevel"/>
    <w:tmpl w:val="ADB23950"/>
    <w:lvl w:ilvl="0" w:tplc="E0AA5A90">
      <w:start w:val="1"/>
      <w:numFmt w:val="decimal"/>
      <w:lvlText w:val="%1."/>
      <w:lvlJc w:val="left"/>
      <w:pPr>
        <w:ind w:left="567" w:hanging="181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>
    <w:nsid w:val="5FB023B9"/>
    <w:multiLevelType w:val="hybridMultilevel"/>
    <w:tmpl w:val="8FF2A180"/>
    <w:lvl w:ilvl="0" w:tplc="E916B44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78C74730"/>
    <w:multiLevelType w:val="hybridMultilevel"/>
    <w:tmpl w:val="E73E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30AB5"/>
    <w:multiLevelType w:val="hybridMultilevel"/>
    <w:tmpl w:val="D8863F70"/>
    <w:lvl w:ilvl="0" w:tplc="E0AA5A90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0AEE"/>
    <w:rsid w:val="00041F81"/>
    <w:rsid w:val="00053870"/>
    <w:rsid w:val="0009605F"/>
    <w:rsid w:val="000D7957"/>
    <w:rsid w:val="000E0F02"/>
    <w:rsid w:val="00107CC1"/>
    <w:rsid w:val="00114CEB"/>
    <w:rsid w:val="00174858"/>
    <w:rsid w:val="00186E0C"/>
    <w:rsid w:val="001B614A"/>
    <w:rsid w:val="001C5803"/>
    <w:rsid w:val="00200AEE"/>
    <w:rsid w:val="00216DE5"/>
    <w:rsid w:val="0022353A"/>
    <w:rsid w:val="00242510"/>
    <w:rsid w:val="00243B88"/>
    <w:rsid w:val="00272951"/>
    <w:rsid w:val="00294E83"/>
    <w:rsid w:val="002B1E55"/>
    <w:rsid w:val="002E78A7"/>
    <w:rsid w:val="00381E83"/>
    <w:rsid w:val="003B63D9"/>
    <w:rsid w:val="003F53E9"/>
    <w:rsid w:val="0040418B"/>
    <w:rsid w:val="004526A5"/>
    <w:rsid w:val="0046426C"/>
    <w:rsid w:val="00476F9D"/>
    <w:rsid w:val="004B7AE8"/>
    <w:rsid w:val="00597494"/>
    <w:rsid w:val="005A55E6"/>
    <w:rsid w:val="005B25E6"/>
    <w:rsid w:val="00667C2E"/>
    <w:rsid w:val="006903E2"/>
    <w:rsid w:val="006F4615"/>
    <w:rsid w:val="007111F4"/>
    <w:rsid w:val="00743AB5"/>
    <w:rsid w:val="007C1158"/>
    <w:rsid w:val="00820B2B"/>
    <w:rsid w:val="00844596"/>
    <w:rsid w:val="00850AC9"/>
    <w:rsid w:val="00866132"/>
    <w:rsid w:val="00872947"/>
    <w:rsid w:val="00895AE6"/>
    <w:rsid w:val="008F36DA"/>
    <w:rsid w:val="008F6C01"/>
    <w:rsid w:val="00983222"/>
    <w:rsid w:val="00990C14"/>
    <w:rsid w:val="009D3B33"/>
    <w:rsid w:val="009D44F3"/>
    <w:rsid w:val="00A05C70"/>
    <w:rsid w:val="00A16B58"/>
    <w:rsid w:val="00A54122"/>
    <w:rsid w:val="00AA02D8"/>
    <w:rsid w:val="00AB2322"/>
    <w:rsid w:val="00AD3338"/>
    <w:rsid w:val="00AE7088"/>
    <w:rsid w:val="00B00778"/>
    <w:rsid w:val="00B011BA"/>
    <w:rsid w:val="00B40447"/>
    <w:rsid w:val="00B632F5"/>
    <w:rsid w:val="00BE4E13"/>
    <w:rsid w:val="00BF3179"/>
    <w:rsid w:val="00C05343"/>
    <w:rsid w:val="00C6370F"/>
    <w:rsid w:val="00CD3449"/>
    <w:rsid w:val="00CD7642"/>
    <w:rsid w:val="00CE3802"/>
    <w:rsid w:val="00D01BB2"/>
    <w:rsid w:val="00D107CF"/>
    <w:rsid w:val="00DD7549"/>
    <w:rsid w:val="00DE441C"/>
    <w:rsid w:val="00E912B5"/>
    <w:rsid w:val="00EA5A3C"/>
    <w:rsid w:val="00EB2CAD"/>
    <w:rsid w:val="00EE5B51"/>
    <w:rsid w:val="00EE73AB"/>
    <w:rsid w:val="00F15D29"/>
    <w:rsid w:val="00F21141"/>
    <w:rsid w:val="00F238FD"/>
    <w:rsid w:val="00F83AAA"/>
    <w:rsid w:val="00FA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0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605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60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09605F"/>
    <w:pPr>
      <w:ind w:left="821" w:hanging="360"/>
      <w:jc w:val="both"/>
    </w:pPr>
  </w:style>
  <w:style w:type="paragraph" w:customStyle="1" w:styleId="Style3">
    <w:name w:val="Style3"/>
    <w:basedOn w:val="a"/>
    <w:uiPriority w:val="99"/>
    <w:rsid w:val="0009605F"/>
    <w:pPr>
      <w:adjustRightInd w:val="0"/>
      <w:spacing w:line="230" w:lineRule="exact"/>
      <w:ind w:firstLine="456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605F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9605F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0960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5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29"/>
    <w:rPr>
      <w:rFonts w:ascii="Segoe UI" w:eastAsia="Times New Roman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unhideWhenUsed/>
    <w:rsid w:val="008F36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F36DA"/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0E0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3B84-3EC2-4141-A820-DEC20009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Batina LV</cp:lastModifiedBy>
  <cp:revision>2</cp:revision>
  <cp:lastPrinted>2023-11-21T09:51:00Z</cp:lastPrinted>
  <dcterms:created xsi:type="dcterms:W3CDTF">2025-09-05T15:21:00Z</dcterms:created>
  <dcterms:modified xsi:type="dcterms:W3CDTF">2025-09-05T15:21:00Z</dcterms:modified>
</cp:coreProperties>
</file>