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12" w:rsidRPr="00053412" w:rsidRDefault="00053412" w:rsidP="0005341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bookmarkStart w:id="0" w:name="_GoBack"/>
      <w:r w:rsidRPr="00053412">
        <w:rPr>
          <w:rStyle w:val="c1"/>
          <w:color w:val="000000"/>
          <w:sz w:val="32"/>
          <w:szCs w:val="32"/>
        </w:rPr>
        <w:t>Методическая разработка</w:t>
      </w:r>
      <w:r w:rsidR="008E0990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8E0990">
        <w:rPr>
          <w:rStyle w:val="c1"/>
          <w:color w:val="000000"/>
          <w:sz w:val="32"/>
          <w:szCs w:val="32"/>
        </w:rPr>
        <w:t xml:space="preserve">совместной </w:t>
      </w:r>
      <w:r w:rsidRPr="00053412">
        <w:rPr>
          <w:rStyle w:val="c1"/>
          <w:color w:val="000000"/>
          <w:sz w:val="32"/>
          <w:szCs w:val="32"/>
        </w:rPr>
        <w:t>деятельности воспитателя</w:t>
      </w:r>
    </w:p>
    <w:p w:rsidR="00053412" w:rsidRPr="00053412" w:rsidRDefault="00053412" w:rsidP="0005341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053412">
        <w:rPr>
          <w:rStyle w:val="c1"/>
          <w:color w:val="000000"/>
          <w:sz w:val="32"/>
          <w:szCs w:val="32"/>
        </w:rPr>
        <w:t>с детьми второй младшей группы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053412">
        <w:rPr>
          <w:rStyle w:val="c1"/>
          <w:color w:val="000000"/>
          <w:sz w:val="32"/>
          <w:szCs w:val="32"/>
        </w:rPr>
        <w:t>с использованием игровых и</w:t>
      </w:r>
    </w:p>
    <w:p w:rsidR="00053412" w:rsidRPr="00053412" w:rsidRDefault="00053412" w:rsidP="0005341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053412">
        <w:rPr>
          <w:rStyle w:val="c1"/>
          <w:color w:val="000000"/>
          <w:sz w:val="32"/>
          <w:szCs w:val="32"/>
        </w:rPr>
        <w:t>здоровьесберегающих</w:t>
      </w:r>
      <w:proofErr w:type="spellEnd"/>
      <w:r w:rsidRPr="00053412">
        <w:rPr>
          <w:rStyle w:val="c1"/>
          <w:color w:val="000000"/>
          <w:sz w:val="32"/>
          <w:szCs w:val="32"/>
        </w:rPr>
        <w:t xml:space="preserve"> технологий</w:t>
      </w:r>
    </w:p>
    <w:bookmarkEnd w:id="0"/>
    <w:p w:rsidR="00053412" w:rsidRPr="00053412" w:rsidRDefault="008E0990" w:rsidP="0005341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  <w:shd w:val="clear" w:color="auto" w:fill="FFFFFF"/>
        </w:rPr>
        <w:t>«Наш друг — С</w:t>
      </w:r>
      <w:r w:rsidR="00053412" w:rsidRPr="00053412">
        <w:rPr>
          <w:rStyle w:val="c4"/>
          <w:b/>
          <w:bCs/>
          <w:color w:val="000000"/>
          <w:sz w:val="32"/>
          <w:szCs w:val="32"/>
          <w:shd w:val="clear" w:color="auto" w:fill="FFFFFF"/>
        </w:rPr>
        <w:t>ветофор»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Цель: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формирование представления о безопасности пешеходов на дороге.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        </w:t>
      </w:r>
      <w:proofErr w:type="gramStart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Образовательная: -Активизировать речь детей, познакомить детей со светофором, его значением в организации безопасного движения на дорогах. -Закрепить названия цветов (желтый, зеленый, красный).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-Закрепить знание сигналов светофора для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-Учить внимательно слушать взрослого и друг друга, отвечать на вопросы.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Развивающая: Развивать навыки связной речи, внимание, память.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Воспитательная: Воспитывать доброжелательность, отзывчивость, желание оказать помощь, необходимость соблюдать правила дорожного движения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Форма проведения</w:t>
      </w:r>
      <w:r>
        <w:rPr>
          <w:rStyle w:val="c0"/>
          <w:color w:val="000000"/>
          <w:sz w:val="28"/>
          <w:szCs w:val="28"/>
          <w:shd w:val="clear" w:color="auto" w:fill="FFFFFF"/>
        </w:rPr>
        <w:t>: познавательное занятие-игра.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Словарная работа:</w:t>
      </w:r>
      <w:r>
        <w:rPr>
          <w:rStyle w:val="c0"/>
          <w:color w:val="000000"/>
          <w:sz w:val="28"/>
          <w:szCs w:val="28"/>
          <w:shd w:val="clear" w:color="auto" w:fill="FFFFFF"/>
        </w:rPr>
        <w:t> светофор, зеленый, красный, желтый, пешеход, тротуар.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         Реализуемая образовательная область:</w:t>
      </w:r>
      <w:r>
        <w:rPr>
          <w:rStyle w:val="c0"/>
          <w:color w:val="000000"/>
          <w:sz w:val="28"/>
          <w:szCs w:val="28"/>
          <w:shd w:val="clear" w:color="auto" w:fill="FFFFFF"/>
        </w:rPr>
        <w:t> «Познавательное развитие»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>
        <w:rPr>
          <w:rStyle w:val="c0"/>
          <w:color w:val="000000"/>
          <w:sz w:val="28"/>
          <w:szCs w:val="28"/>
          <w:shd w:val="clear" w:color="auto" w:fill="FFFFFF"/>
        </w:rPr>
        <w:t> «Речевое развитие», «Художественно-эстетическое развитие», «Физическое развитие», «Социально-коммуникативное развитие».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          Виды деятельности</w:t>
      </w:r>
      <w:r>
        <w:rPr>
          <w:rStyle w:val="c1"/>
          <w:color w:val="000000"/>
          <w:sz w:val="28"/>
          <w:szCs w:val="28"/>
          <w:shd w:val="clear" w:color="auto" w:fill="FFFFFF"/>
        </w:rPr>
        <w:t>: игровая, двигательная, коммуникативная, восприятие художественной литературы, познавательно-исследовательская.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Материал и оборудование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: игрушка зайчик, картинка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светофора,  круги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из бумаги 3-х цветов: красный, желтый, зеленый, мешочек для дидактической игры, материал для аппликации «Светофор».</w:t>
      </w:r>
    </w:p>
    <w:p w:rsidR="00053412" w:rsidRDefault="00053412" w:rsidP="00053412">
      <w:pPr>
        <w:pStyle w:val="c2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Style w:val="c1"/>
          <w:color w:val="000000"/>
          <w:sz w:val="28"/>
          <w:szCs w:val="28"/>
          <w:shd w:val="clear" w:color="auto" w:fill="FFFFFF"/>
        </w:rPr>
        <w:t>: просмотр иллюстрации «Опасные ситуации на дороге», «Расположение знаков», подвижная игра «Воробушки и автомобиль», беседа с детьми о ПДД.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 родителями: </w:t>
      </w:r>
      <w:r>
        <w:rPr>
          <w:rStyle w:val="c1"/>
          <w:color w:val="000000"/>
          <w:sz w:val="28"/>
          <w:szCs w:val="28"/>
          <w:shd w:val="clear" w:color="auto" w:fill="FFFFFF"/>
        </w:rPr>
        <w:t>предварительные беседы с родителями на тему «Безопасность на дороге».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28"/>
          <w:szCs w:val="28"/>
        </w:rPr>
        <w:t>Ход занятия: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Тише,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тише!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я слышу!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 окошком снег скрипит!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Кто-то в гости к нам спешит!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Раздается стук в дверь. Воспитатель вносит игрушку зайца с перевязанной лапкой.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Здравствуй, Зайка. Что с тобой случилось?</w:t>
      </w:r>
    </w:p>
    <w:p w:rsidR="00053412" w:rsidRDefault="00053412" w:rsidP="00053412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5"/>
          <w:b/>
          <w:color w:val="000000"/>
          <w:sz w:val="28"/>
          <w:szCs w:val="28"/>
          <w:u w:val="single"/>
        </w:rPr>
        <w:t>Зайка</w:t>
      </w:r>
      <w:r>
        <w:rPr>
          <w:rStyle w:val="c5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— Здравствуйте, ребята! Я зайчик, который попал под трамвайчик, я теперь боюсь гулять по улице. А вы знаете, кто спас меня? (Ответы детей). Молодцы, вижу, вы читали сказку «Айболит». (Чтение отрывка из сказки)</w:t>
      </w:r>
    </w:p>
    <w:p w:rsidR="00053412" w:rsidRDefault="00053412" w:rsidP="00053412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> — Дети, а почему с зайкой случилось такое несчастье. (Ответы детей: зайка не знал правила дорожного движения.)</w:t>
      </w:r>
    </w:p>
    <w:p w:rsidR="00053412" w:rsidRDefault="00053412" w:rsidP="00053412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5"/>
          <w:b/>
          <w:color w:val="000000"/>
          <w:sz w:val="28"/>
          <w:szCs w:val="28"/>
          <w:u w:val="single"/>
        </w:rPr>
        <w:t>Зайка:</w:t>
      </w:r>
      <w:r>
        <w:rPr>
          <w:rStyle w:val="c1"/>
          <w:color w:val="000000"/>
          <w:sz w:val="28"/>
          <w:szCs w:val="28"/>
        </w:rPr>
        <w:t> — А вы ребята знаете эти правила?</w:t>
      </w:r>
    </w:p>
    <w:p w:rsidR="00053412" w:rsidRDefault="00053412" w:rsidP="00053412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— Ребята давайте поможем зайке выучить ПДД.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             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Воспитатель показывает картинку с изображением 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светофора.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Зайка, как ты думаешь, что это такое?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- Дети, Зайка говорит, что видел это дерево у дороги. Оно нарядное, украшено огнями, мигает, как елка на новый год. Значит вокруг него можно водить хоровод. Разве это правильно? Нет,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конечно!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Дети, что же это? (Светофор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)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Кто-нибудь из вас видел светофор? (Да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)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-Вы знаете, зачем он нужен? (Ответы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детей)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Вот, Зайчик, послушай вместе с ребятами, что такое светофор и для чего он нужен.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Style w:val="c1"/>
          <w:color w:val="000000"/>
          <w:sz w:val="28"/>
          <w:szCs w:val="28"/>
          <w:shd w:val="clear" w:color="auto" w:fill="FFFFFF"/>
        </w:rPr>
        <w:t> читает стихотворение о светофоре: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 светофора окошечка три: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 переходе на них посмотри.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в окошечке красный горит: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«Стой! Не спеши! » - он тебе говорит.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Красный свет – идти опасно,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рискуй собой напрасно.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вдруг желтое вспыхнет окошко,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Подожди, постой немножко.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в окошке зелёный горит,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Ясно, что путь пешеходу открыт.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Зелёный свет зажегся вдруг,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Теперь идти мы можем.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Ты, светофор, хороший друг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Шоферам и прохожим.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Физкультминутка.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«Шоферы»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Едем-едем на машине,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руки держат «руль»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Нажимаем на педаль,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двигают стопой ноги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Газ включаем - выключаем,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двигают рукой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Пристально мы смотрим вдаль.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всматриваются вдаль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Дворники счищают капли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руками делают круговые движения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Вправо- влево- чистота!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Ветер волосы ерошит,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руками ерошат волосы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шоферы хоть куда! 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231F20"/>
          <w:sz w:val="28"/>
          <w:szCs w:val="28"/>
        </w:rPr>
        <w:t> </w:t>
      </w:r>
      <w:r w:rsidRPr="00053412">
        <w:rPr>
          <w:rStyle w:val="c14"/>
          <w:b/>
          <w:color w:val="231F20"/>
          <w:sz w:val="28"/>
          <w:szCs w:val="28"/>
          <w:u w:val="single"/>
        </w:rPr>
        <w:t>Воспитатель:</w:t>
      </w:r>
      <w:r>
        <w:rPr>
          <w:rStyle w:val="c21"/>
          <w:b/>
          <w:bCs/>
          <w:color w:val="231F20"/>
          <w:sz w:val="28"/>
          <w:szCs w:val="28"/>
        </w:rPr>
        <w:t> </w:t>
      </w:r>
      <w:r>
        <w:rPr>
          <w:rStyle w:val="c14"/>
          <w:color w:val="231F20"/>
          <w:sz w:val="28"/>
          <w:szCs w:val="28"/>
        </w:rPr>
        <w:t>Ребята, а вы знаете цвета (Да)</w:t>
      </w:r>
      <w:r>
        <w:rPr>
          <w:rStyle w:val="c21"/>
          <w:b/>
          <w:bCs/>
          <w:color w:val="231F20"/>
          <w:sz w:val="28"/>
          <w:szCs w:val="28"/>
        </w:rPr>
        <w:t>.</w:t>
      </w:r>
      <w:r>
        <w:rPr>
          <w:rStyle w:val="c14"/>
          <w:color w:val="231F20"/>
          <w:sz w:val="28"/>
          <w:szCs w:val="28"/>
        </w:rPr>
        <w:t> Сейчас проверим и сыграем с вами в дидактическую игру.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231F20"/>
          <w:sz w:val="28"/>
          <w:szCs w:val="28"/>
        </w:rPr>
        <w:t>(проводиться Д/И «Чудесный мешочек».)</w:t>
      </w:r>
    </w:p>
    <w:p w:rsidR="00053412" w:rsidRDefault="00053412" w:rsidP="0005341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31F20"/>
          <w:sz w:val="28"/>
          <w:szCs w:val="28"/>
        </w:rPr>
        <w:lastRenderedPageBreak/>
        <w:t>Дети достают предметы из мешочка (яблоко, помидор, шарики красные и зелёные, машинки, кубики.) дети называют предмет и его цвет.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053412">
        <w:rPr>
          <w:rStyle w:val="c0"/>
          <w:b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14"/>
          <w:color w:val="231F20"/>
          <w:sz w:val="28"/>
          <w:szCs w:val="28"/>
          <w:shd w:val="clear" w:color="auto" w:fill="FFFFFF"/>
        </w:rPr>
        <w:t>Молодцы</w:t>
      </w:r>
      <w:r>
        <w:rPr>
          <w:rStyle w:val="c0"/>
          <w:color w:val="000000"/>
          <w:sz w:val="28"/>
          <w:szCs w:val="28"/>
          <w:shd w:val="clear" w:color="auto" w:fill="FFFFFF"/>
        </w:rPr>
        <w:t>. А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давайте сейчас вместе с Зайчиком поиграем.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ind w:right="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Подвижная игра: «Красный, желтый, зелёный»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ind w:right="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ind w:right="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Упражнять детей в умении реагировать на цвет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 Дети сидят на стульчиках (скамейке). </w:t>
      </w:r>
    </w:p>
    <w:p w:rsidR="00053412" w:rsidRDefault="00053412" w:rsidP="00053412">
      <w:pPr>
        <w:pStyle w:val="c9"/>
        <w:shd w:val="clear" w:color="auto" w:fill="FFFFFF"/>
        <w:spacing w:before="0" w:beforeAutospacing="0" w:after="0" w:afterAutospacing="0"/>
        <w:ind w:right="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Ведущий поднимает </w:t>
      </w:r>
      <w:proofErr w:type="gramStart"/>
      <w:r>
        <w:rPr>
          <w:rStyle w:val="c1"/>
          <w:color w:val="000000"/>
          <w:sz w:val="28"/>
          <w:szCs w:val="28"/>
        </w:rPr>
        <w:t>флажок  определенного</w:t>
      </w:r>
      <w:proofErr w:type="gramEnd"/>
      <w:r>
        <w:rPr>
          <w:rStyle w:val="c1"/>
          <w:color w:val="000000"/>
          <w:sz w:val="28"/>
          <w:szCs w:val="28"/>
        </w:rPr>
        <w:t xml:space="preserve"> цвета.  Если поднят зелёный – дети топают, если жёлтый – хлопают в ладоши, если красный – сидят без движения. Тот, кто ошибается, выбывает из игры.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Воспитатель </w:t>
      </w: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>: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- Ребята, Зайчик теперь всё понял. Он хочет и своих друзей познакомить со светофором. Но только как же он это сделает? Ведь в лесу нет ни одного светофора. Давайте поможем лесным зверям, и сделаем для них светофоры.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Аппликация «</w:t>
      </w:r>
      <w:proofErr w:type="gramStart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Светофор»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     Детям раздаются готовые формы светофора, кружки нужных цветов. Они сначала выбирают кружки, необходимого цвета, раскладывают их на форму.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После объяснения и показа этого задания, дети аккуратно приклеивают свои «огни».</w:t>
      </w:r>
    </w:p>
    <w:p w:rsidR="00053412" w:rsidRDefault="00053412" w:rsidP="0005341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 xml:space="preserve"> ,: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-Зайка, говорит нам спасибо за то, что многому его научили. Он спешит к своим друзьям, но теперь будет внимателен на дороге.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Ребята, вы такие сегодня молодцы! Давайте еще раз скажем, что мы сегодня с вами делали? (Ответы детей). Давайте повторим, что означает каждый сигнал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светофора?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>Дети</w:t>
      </w:r>
      <w:proofErr w:type="gramEnd"/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: 1.Красный свет — стой.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2.Жёлтый — приготовься.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3.Зелёный – иди.</w:t>
      </w:r>
      <w:r>
        <w:rPr>
          <w:color w:val="000000"/>
          <w:sz w:val="28"/>
          <w:szCs w:val="28"/>
        </w:rPr>
        <w:br/>
      </w:r>
      <w:r w:rsidRPr="0005341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u w:val="single"/>
          <w:shd w:val="clear" w:color="auto" w:fill="FFFFFF"/>
        </w:rPr>
        <w:t xml:space="preserve"> —</w:t>
      </w:r>
      <w:r>
        <w:rPr>
          <w:rStyle w:val="c1"/>
          <w:color w:val="000000"/>
          <w:sz w:val="28"/>
          <w:szCs w:val="28"/>
          <w:shd w:val="clear" w:color="auto" w:fill="FFFFFF"/>
        </w:rPr>
        <w:t> Зайка ,пожалуйста, приходи к нам еще в гости. Мы тебе еще что-нибудь расскажем интересное. До свидания!</w:t>
      </w:r>
    </w:p>
    <w:p w:rsidR="00243972" w:rsidRDefault="00243972"/>
    <w:sectPr w:rsidR="0024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A7"/>
    <w:rsid w:val="00053412"/>
    <w:rsid w:val="00243972"/>
    <w:rsid w:val="008E0990"/>
    <w:rsid w:val="00B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014F0-A1A5-453B-BEFC-2AB219F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3412"/>
  </w:style>
  <w:style w:type="character" w:customStyle="1" w:styleId="c4">
    <w:name w:val="c4"/>
    <w:basedOn w:val="a0"/>
    <w:rsid w:val="00053412"/>
  </w:style>
  <w:style w:type="paragraph" w:customStyle="1" w:styleId="c7">
    <w:name w:val="c7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3412"/>
  </w:style>
  <w:style w:type="character" w:customStyle="1" w:styleId="c5">
    <w:name w:val="c5"/>
    <w:basedOn w:val="a0"/>
    <w:rsid w:val="00053412"/>
  </w:style>
  <w:style w:type="paragraph" w:customStyle="1" w:styleId="c22">
    <w:name w:val="c22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53412"/>
  </w:style>
  <w:style w:type="paragraph" w:customStyle="1" w:styleId="c9">
    <w:name w:val="c9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3412"/>
  </w:style>
  <w:style w:type="character" w:customStyle="1" w:styleId="c21">
    <w:name w:val="c21"/>
    <w:basedOn w:val="a0"/>
    <w:rsid w:val="00053412"/>
  </w:style>
  <w:style w:type="character" w:customStyle="1" w:styleId="c6">
    <w:name w:val="c6"/>
    <w:basedOn w:val="a0"/>
    <w:rsid w:val="00053412"/>
  </w:style>
  <w:style w:type="paragraph" w:customStyle="1" w:styleId="c8">
    <w:name w:val="c8"/>
    <w:basedOn w:val="a"/>
    <w:rsid w:val="0005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790</Words>
  <Characters>4507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2025-09-21T16:27:00Z</dcterms:created>
  <dcterms:modified xsi:type="dcterms:W3CDTF">2025-09-21T16:36:00Z</dcterms:modified>
</cp:coreProperties>
</file>