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965A">
      <w:pPr>
        <w:pStyle w:val="6"/>
        <w:framePr w:hRule="auto" w:wrap="auto" w:vAnchor="margin" w:hAnchor="text" w:yAlign="inline"/>
        <w:bidi w:val="0"/>
        <w:spacing w:before="0" w:after="322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sz w:val="48"/>
          <w:szCs w:val="48"/>
          <w:rtl w:val="0"/>
        </w:rPr>
      </w:pPr>
      <w:r>
        <w:rPr>
          <w:rFonts w:hint="default" w:ascii="Arial" w:hAnsi="Arial" w:cs="Arial"/>
          <w:b/>
          <w:bCs/>
          <w:sz w:val="48"/>
          <w:szCs w:val="48"/>
          <w:rtl w:val="0"/>
        </w:rPr>
        <w:t>Разговор о важном</w:t>
      </w:r>
      <w:r>
        <w:rPr>
          <w:rFonts w:hint="default" w:ascii="Arial" w:hAnsi="Arial" w:cs="Arial"/>
          <w:b/>
          <w:bCs/>
          <w:sz w:val="48"/>
          <w:szCs w:val="48"/>
          <w:rtl w:val="0"/>
        </w:rPr>
        <w:t xml:space="preserve">: </w:t>
      </w:r>
      <w:r>
        <w:rPr>
          <w:rFonts w:hint="default" w:ascii="Arial" w:hAnsi="Arial" w:cs="Arial"/>
          <w:b/>
          <w:bCs/>
          <w:sz w:val="48"/>
          <w:szCs w:val="48"/>
          <w:rtl w:val="0"/>
          <w:lang w:val="ru-RU"/>
        </w:rPr>
        <w:t>будущее создаётся сегодня</w:t>
      </w:r>
      <w:r>
        <w:rPr>
          <w:rFonts w:hint="default" w:ascii="Arial" w:hAnsi="Arial" w:cs="Arial"/>
          <w:b/>
          <w:bCs/>
          <w:sz w:val="48"/>
          <w:szCs w:val="48"/>
          <w:rtl w:val="0"/>
          <w:lang w:val="ru-RU"/>
        </w:rPr>
        <w:t>!</w:t>
      </w:r>
    </w:p>
    <w:p w14:paraId="73C0767D">
      <w:pPr>
        <w:pStyle w:val="6"/>
        <w:framePr w:hRule="auto" w:wrap="auto" w:vAnchor="margin" w:hAnchor="text" w:yAlign="inline"/>
        <w:bidi w:val="0"/>
        <w:spacing w:before="0" w:after="281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sz w:val="28"/>
          <w:szCs w:val="28"/>
          <w:rtl w:val="0"/>
        </w:rPr>
      </w:pPr>
      <w:r>
        <w:rPr>
          <w:rFonts w:hint="default" w:ascii="Arial" w:hAnsi="Arial" w:cs="Arial"/>
          <w:b/>
          <w:bCs/>
          <w:sz w:val="28"/>
          <w:szCs w:val="28"/>
          <w:rtl w:val="0"/>
          <w:lang w:val="ru-RU"/>
        </w:rPr>
        <w:t>Введение</w:t>
      </w:r>
    </w:p>
    <w:p w14:paraId="1E77421D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en-US"/>
        </w:rPr>
        <w:t>Будущее — слово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которое вызывает у каждого свои ассоциации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Для одних это современные технологии и прогресс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для других — новые горизонты в науке и культуре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для третьих — личные достижения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семья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благополучие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Но каким бы мы его ни представляли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одно остаётся неизменным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будущее не приходит само по себе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оно строится здесь и сейчас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Каждое принятое решение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каждое действие и даже мысль — это кирпичик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из которого складывается завтрашний день</w:t>
      </w:r>
      <w:r>
        <w:rPr>
          <w:rFonts w:hint="default" w:ascii="Arial" w:hAnsi="Arial" w:cs="Arial"/>
          <w:rtl w:val="0"/>
        </w:rPr>
        <w:t>.</w:t>
      </w:r>
    </w:p>
    <w:p w14:paraId="09A29F11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Говоря о будущем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важно понимать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оно не абстрактно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Это не только перспектива всего человечества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но и результат усилий каждого конкретного человека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Сегодня мы можем и должны задуматься о том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каким хотим видеть наш мир через десять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двадцать или пятьдесят лет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и какие шаги сделаем ради этого уже сегодня</w:t>
      </w:r>
      <w:r>
        <w:rPr>
          <w:rFonts w:hint="default" w:ascii="Arial" w:hAnsi="Arial" w:cs="Arial"/>
          <w:rtl w:val="0"/>
        </w:rPr>
        <w:t>.</w:t>
      </w:r>
    </w:p>
    <w:p w14:paraId="22B274E4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5BC1F6A4">
      <w:pPr>
        <w:pStyle w:val="6"/>
        <w:framePr w:hRule="auto" w:wrap="auto" w:vAnchor="margin" w:hAnchor="text" w:yAlign="inline"/>
        <w:bidi w:val="0"/>
        <w:spacing w:before="0" w:after="281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sz w:val="28"/>
          <w:szCs w:val="28"/>
          <w:rtl w:val="0"/>
        </w:rPr>
      </w:pPr>
      <w:r>
        <w:rPr>
          <w:rFonts w:hint="default" w:ascii="Arial" w:hAnsi="Arial" w:cs="Arial"/>
          <w:b/>
          <w:bCs/>
          <w:sz w:val="28"/>
          <w:szCs w:val="28"/>
          <w:rtl w:val="0"/>
          <w:lang w:val="ru-RU"/>
        </w:rPr>
        <w:t>Основная часть</w:t>
      </w:r>
    </w:p>
    <w:p w14:paraId="05E7B288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1. </w:t>
      </w:r>
      <w:r>
        <w:rPr>
          <w:rFonts w:hint="default" w:ascii="Arial" w:hAnsi="Arial" w:cs="Arial"/>
          <w:b/>
          <w:bCs/>
          <w:rtl w:val="0"/>
          <w:lang w:val="ru-RU"/>
        </w:rPr>
        <w:t>Будущее в руках молодёжи</w:t>
      </w:r>
    </w:p>
    <w:p w14:paraId="6297AF18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Молодёжь — движущая сила общества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Именно от неё зависит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каким будет мир завтра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Школьники и студенты сегодня учатся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спорят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пробуют себя в новых проектах — завтра они будут принимать решения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от которых зависит развитие государства и человечества</w:t>
      </w:r>
      <w:r>
        <w:rPr>
          <w:rFonts w:hint="default" w:ascii="Arial" w:hAnsi="Arial" w:cs="Arial"/>
          <w:rtl w:val="0"/>
        </w:rPr>
        <w:t>.</w:t>
      </w:r>
    </w:p>
    <w:p w14:paraId="622E991D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Очень важно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чтобы молодые люди росли с ощущением собственной значимости и ответственности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Участие в волонтёрских движениях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студенческих объединениях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социальных инициативах формирует у них активную гражданскую позицию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Примеров тому множество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экологические акции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помощь детям</w:t>
      </w:r>
      <w:r>
        <w:rPr>
          <w:rFonts w:hint="default" w:ascii="Arial" w:hAnsi="Arial" w:cs="Arial"/>
          <w:rtl w:val="0"/>
        </w:rPr>
        <w:t>-</w:t>
      </w:r>
      <w:r>
        <w:rPr>
          <w:rFonts w:hint="default" w:ascii="Arial" w:hAnsi="Arial" w:cs="Arial"/>
          <w:rtl w:val="0"/>
        </w:rPr>
        <w:t>сиротам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поддержка ветеранов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Всё это воспитывает понимание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что будущая жизнь страны зависит не только от правительства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но и от каждого её гражданина</w:t>
      </w:r>
      <w:r>
        <w:rPr>
          <w:rFonts w:hint="default" w:ascii="Arial" w:hAnsi="Arial" w:cs="Arial"/>
          <w:rtl w:val="0"/>
        </w:rPr>
        <w:t>.</w:t>
      </w:r>
    </w:p>
    <w:p w14:paraId="0F19DCDF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5C45BBFC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2. </w:t>
      </w:r>
      <w:r>
        <w:rPr>
          <w:rFonts w:hint="default" w:ascii="Arial" w:hAnsi="Arial" w:cs="Arial"/>
          <w:b/>
          <w:bCs/>
          <w:rtl w:val="0"/>
          <w:lang w:val="ru-RU"/>
        </w:rPr>
        <w:t>Роль семьи</w:t>
      </w:r>
    </w:p>
    <w:p w14:paraId="07A5EDAD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Семья — это первая школа человека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Именно в семье ребёнок впервые сталкивается с понятиями добра и зла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справедливости и честности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любви и заботы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Если в семье царят уважение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взаимопомощь и доверие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то эти качества ребёнок понесёт дальше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 общество</w:t>
      </w:r>
      <w:r>
        <w:rPr>
          <w:rFonts w:hint="default" w:ascii="Arial" w:hAnsi="Arial" w:cs="Arial"/>
          <w:rtl w:val="0"/>
        </w:rPr>
        <w:t>.</w:t>
      </w:r>
    </w:p>
    <w:p w14:paraId="02AA8082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Будущее невозможно без крепких семейных ценностей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</w:rPr>
        <w:t>Поддержка близких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уважение к родителям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готовность взять на себя заботу о старших и воспитание детей — это основа стабильного и счастливого общества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Важно помнить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что сильное государство строится не только законами и технологиями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но и миллионами семей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где царит мир и согласие</w:t>
      </w:r>
      <w:r>
        <w:rPr>
          <w:rFonts w:hint="default" w:ascii="Arial" w:hAnsi="Arial" w:cs="Arial"/>
          <w:rtl w:val="0"/>
        </w:rPr>
        <w:t>.</w:t>
      </w:r>
    </w:p>
    <w:p w14:paraId="64794954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5CE5CF82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3. </w:t>
      </w:r>
      <w:r>
        <w:rPr>
          <w:rFonts w:hint="default" w:ascii="Arial" w:hAnsi="Arial" w:cs="Arial"/>
          <w:b/>
          <w:bCs/>
          <w:rtl w:val="0"/>
          <w:lang w:val="ru-RU"/>
        </w:rPr>
        <w:t>Образование и воспитание личности</w:t>
      </w:r>
    </w:p>
    <w:p w14:paraId="2C4022C0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both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Образование — это главный инструмент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 помощью которого мы формируем будущее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Но под образованием стоит понимать не только передачу знаний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но и воспитание человека</w:t>
      </w:r>
      <w:r>
        <w:rPr>
          <w:rFonts w:hint="default" w:ascii="Arial" w:hAnsi="Arial" w:cs="Arial"/>
          <w:rtl w:val="0"/>
        </w:rPr>
        <w:t>.</w:t>
      </w:r>
    </w:p>
    <w:p w14:paraId="14389BE5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Воспитатель и учитель сегодня выполняет особую миссию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он не просто объясняет формулы и правила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он формирует мировоззрение ученика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Настоящий педагог помогает ребёнку научиться мыслить критически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искать пути решения проблем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быть открытым новому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Именно такие навыки делают человека успешным в будущем</w:t>
      </w:r>
      <w:r>
        <w:rPr>
          <w:rFonts w:hint="default" w:ascii="Arial" w:hAnsi="Arial" w:cs="Arial"/>
          <w:rtl w:val="0"/>
        </w:rPr>
        <w:t>.</w:t>
      </w:r>
    </w:p>
    <w:p w14:paraId="738E550D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Современное образование всё чаще включает проектную деятельность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практику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групповую работу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Это помогает детям учиться сотрудничать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уважать чужую точку зрения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видеть в другом не соперника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а партнёра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 в этом заложено огромное значение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ведь будущее — это мир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где успех достигается совместными усилиями</w:t>
      </w:r>
      <w:r>
        <w:rPr>
          <w:rFonts w:hint="default" w:ascii="Arial" w:hAnsi="Arial" w:cs="Arial"/>
          <w:rtl w:val="0"/>
        </w:rPr>
        <w:t>.</w:t>
      </w:r>
    </w:p>
    <w:p w14:paraId="01D39469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045231EC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4. </w:t>
      </w:r>
      <w:r>
        <w:rPr>
          <w:rFonts w:hint="default" w:ascii="Arial" w:hAnsi="Arial" w:cs="Arial"/>
          <w:b/>
          <w:bCs/>
          <w:rtl w:val="0"/>
          <w:lang w:val="ru-RU"/>
        </w:rPr>
        <w:t>Технологии и нравственность</w:t>
      </w:r>
    </w:p>
    <w:p w14:paraId="2844E16C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Современные технологии открывают перед человечеством огромные перспективы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Искусственный интеллект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робототехника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цифровизация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медицина будущего — всё это может значительно улучшить качество жизни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Однако возникает вопрос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а как эти технологии будут использоваться</w:t>
      </w:r>
      <w:r>
        <w:rPr>
          <w:rFonts w:hint="default" w:ascii="Arial" w:hAnsi="Arial" w:cs="Arial"/>
          <w:rtl w:val="0"/>
          <w:lang w:val="zh-TW" w:eastAsia="zh-TW"/>
        </w:rPr>
        <w:t>?</w:t>
      </w:r>
    </w:p>
    <w:p w14:paraId="151DE3DD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Здесь на первый план выходит нравственность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Технологии сами по себе нейтральны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Они могут служить на благо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а могут приносить вред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</w:rPr>
        <w:t>Только от человека зависит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какой выбор он сделает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Поэтому сегодня особенно важно воспитывать чувство ответственности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чтобы каждый программист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инженер или учёный понимал — его работа должна служить добру</w:t>
      </w:r>
      <w:r>
        <w:rPr>
          <w:rFonts w:hint="default" w:ascii="Arial" w:hAnsi="Arial" w:cs="Arial"/>
          <w:rtl w:val="0"/>
        </w:rPr>
        <w:t>.</w:t>
      </w:r>
    </w:p>
    <w:p w14:paraId="3D2523C5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619E3421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5. </w:t>
      </w:r>
      <w:r>
        <w:rPr>
          <w:rFonts w:hint="default" w:ascii="Arial" w:hAnsi="Arial" w:cs="Arial"/>
          <w:b/>
          <w:bCs/>
          <w:rtl w:val="0"/>
          <w:lang w:val="ru-RU"/>
        </w:rPr>
        <w:t>Экология и забота о планете</w:t>
      </w:r>
    </w:p>
    <w:p w14:paraId="51FC3CE2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Будущее невозможно без заботы об окружающей среде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Сегодня человечество сталкивается с вызовами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загрязнение воздуха и воды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</w:rPr>
        <w:t>изменение климата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вырубка лесов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Если мы закроем глаза на эти проблемы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то завтра будущим поколениям придётся бороться с последствиями наших ошибок</w:t>
      </w:r>
      <w:r>
        <w:rPr>
          <w:rFonts w:hint="default" w:ascii="Arial" w:hAnsi="Arial" w:cs="Arial"/>
          <w:rtl w:val="0"/>
        </w:rPr>
        <w:t>.</w:t>
      </w:r>
    </w:p>
    <w:p w14:paraId="42BDA0B1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Но есть и положительные примеры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всё больше школ и университетов проводят акции по раздельному сбору мусора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высадке деревьев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уборке территорий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Молодёжь всё чаще задумывается о рациональном потреблении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об осознанном отношении к природе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Эти маленькие шаги — фундамент глобальных изменений</w:t>
      </w:r>
      <w:r>
        <w:rPr>
          <w:rFonts w:hint="default" w:ascii="Arial" w:hAnsi="Arial" w:cs="Arial"/>
          <w:rtl w:val="0"/>
        </w:rPr>
        <w:t>.</w:t>
      </w:r>
    </w:p>
    <w:p w14:paraId="144B0E7C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78110158">
      <w:pPr>
        <w:pStyle w:val="6"/>
        <w:framePr w:hRule="auto" w:wrap="auto" w:vAnchor="margin" w:hAnchor="text" w:yAlign="inline"/>
        <w:bidi w:val="0"/>
        <w:spacing w:before="0" w:after="319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rtl w:val="0"/>
        </w:rPr>
      </w:pPr>
      <w:r>
        <w:rPr>
          <w:rFonts w:hint="default" w:ascii="Arial" w:hAnsi="Arial" w:cs="Arial"/>
          <w:b/>
          <w:bCs/>
          <w:rtl w:val="0"/>
        </w:rPr>
        <w:t xml:space="preserve">6. </w:t>
      </w:r>
      <w:r>
        <w:rPr>
          <w:rFonts w:hint="default" w:ascii="Arial" w:hAnsi="Arial" w:cs="Arial"/>
          <w:b/>
          <w:bCs/>
          <w:rtl w:val="0"/>
          <w:lang w:val="ru-RU"/>
        </w:rPr>
        <w:t>Личность и ответственность</w:t>
      </w:r>
    </w:p>
    <w:p w14:paraId="474A5385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Часто можно услышать</w:t>
      </w:r>
      <w:r>
        <w:rPr>
          <w:rFonts w:hint="default" w:ascii="Arial" w:hAnsi="Arial" w:cs="Arial"/>
          <w:rtl w:val="0"/>
        </w:rPr>
        <w:t xml:space="preserve">: </w:t>
      </w:r>
      <w:r>
        <w:rPr>
          <w:rFonts w:hint="default" w:ascii="Arial" w:hAnsi="Arial" w:cs="Arial"/>
          <w:rtl w:val="0"/>
          <w:lang w:val="ru-RU"/>
        </w:rPr>
        <w:t>«Что я могу изменить в этом огромном мире</w:t>
      </w:r>
      <w:r>
        <w:rPr>
          <w:rFonts w:hint="default" w:ascii="Arial" w:hAnsi="Arial" w:cs="Arial"/>
          <w:rtl w:val="0"/>
          <w:lang w:val="zh-TW" w:eastAsia="zh-TW"/>
        </w:rPr>
        <w:t>?</w:t>
      </w:r>
      <w:r>
        <w:rPr>
          <w:rFonts w:hint="default" w:ascii="Arial" w:hAnsi="Arial" w:cs="Arial"/>
          <w:rtl w:val="0"/>
          <w:lang w:val="ru-RU"/>
        </w:rPr>
        <w:t>» Но будущее складывается именно из поступков конкретных людей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Один учёный может изобрести лекарство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которое спасёт миллионы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Один учитель может зажечь в сердцах учеников любовь к знаниям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Один волонтёр может подарить надежду человеку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оказавшемуся в беде</w:t>
      </w:r>
      <w:r>
        <w:rPr>
          <w:rFonts w:hint="default" w:ascii="Arial" w:hAnsi="Arial" w:cs="Arial"/>
          <w:rtl w:val="0"/>
        </w:rPr>
        <w:t>.</w:t>
      </w:r>
      <w:bookmarkStart w:id="0" w:name="_GoBack"/>
      <w:bookmarkEnd w:id="0"/>
    </w:p>
    <w:p w14:paraId="531DF4F0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Каждый из нас вносит вклад — своим трудом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своим отношением к людям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своим выбором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И если мы будем помнить об этом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то сможем строить будущее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где ценятся честность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справедливость и человечность</w:t>
      </w:r>
      <w:r>
        <w:rPr>
          <w:rFonts w:hint="default" w:ascii="Arial" w:hAnsi="Arial" w:cs="Arial"/>
          <w:rtl w:val="0"/>
        </w:rPr>
        <w:t>.</w:t>
      </w:r>
    </w:p>
    <w:p w14:paraId="45C73F23">
      <w:pPr>
        <w:pStyle w:val="6"/>
        <w:framePr w:hRule="auto" w:wrap="auto" w:vAnchor="margin" w:hAnchor="text" w:yAlign="inline"/>
        <w:bidi w:val="0"/>
        <w:spacing w:before="0" w:line="240" w:lineRule="auto"/>
        <w:ind w:left="0" w:right="0" w:firstLine="0"/>
        <w:jc w:val="left"/>
        <w:rPr>
          <w:rFonts w:hint="default" w:ascii="Arial" w:hAnsi="Arial" w:eastAsia="Times Roman" w:cs="Arial"/>
          <w:outline w:val="0"/>
          <w:color w:val="808080"/>
          <w:rtl w:val="0"/>
        </w:rPr>
      </w:pPr>
    </w:p>
    <w:p w14:paraId="15B583D4">
      <w:pPr>
        <w:pStyle w:val="6"/>
        <w:framePr w:hRule="auto" w:wrap="auto" w:vAnchor="margin" w:hAnchor="text" w:yAlign="inline"/>
        <w:bidi w:val="0"/>
        <w:spacing w:before="0" w:after="281" w:line="240" w:lineRule="auto"/>
        <w:ind w:left="0" w:right="0" w:firstLine="0"/>
        <w:jc w:val="left"/>
        <w:rPr>
          <w:rFonts w:hint="default" w:ascii="Arial" w:hAnsi="Arial" w:eastAsia="Times Roman" w:cs="Arial"/>
          <w:b/>
          <w:bCs/>
          <w:sz w:val="28"/>
          <w:szCs w:val="28"/>
          <w:rtl w:val="0"/>
        </w:rPr>
      </w:pPr>
      <w:r>
        <w:rPr>
          <w:rFonts w:hint="default" w:ascii="Arial" w:hAnsi="Arial" w:cs="Arial"/>
          <w:b/>
          <w:bCs/>
          <w:sz w:val="28"/>
          <w:szCs w:val="28"/>
          <w:rtl w:val="0"/>
          <w:lang w:val="ru-RU"/>
        </w:rPr>
        <w:t>Заключение</w:t>
      </w:r>
    </w:p>
    <w:p w14:paraId="0FF7945F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Будущее не приходит само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Оно рождается здесь и сейчас — в наших делах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мыслях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решениях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  <w:lang w:val="ru-RU"/>
        </w:rPr>
        <w:t>Если мы хотим видеть мир справедливым и гармоничным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мы должны воспитывать в себе ответственность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доброту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уважение и любовь к труду</w:t>
      </w:r>
      <w:r>
        <w:rPr>
          <w:rFonts w:hint="default" w:ascii="Arial" w:hAnsi="Arial" w:cs="Arial"/>
          <w:rtl w:val="0"/>
        </w:rPr>
        <w:t>.</w:t>
      </w:r>
    </w:p>
    <w:p w14:paraId="40D8C2BC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eastAsia="Times Roman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Сегодняшний день — это точка отсчёта для завтрашнего</w:t>
      </w:r>
      <w:r>
        <w:rPr>
          <w:rFonts w:hint="default" w:ascii="Arial" w:hAnsi="Arial" w:cs="Arial"/>
          <w:rtl w:val="0"/>
        </w:rPr>
        <w:t xml:space="preserve">. </w:t>
      </w:r>
      <w:r>
        <w:rPr>
          <w:rFonts w:hint="default" w:ascii="Arial" w:hAnsi="Arial" w:cs="Arial"/>
          <w:rtl w:val="0"/>
        </w:rPr>
        <w:t>То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 мы учим детей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 относимся к природе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 строим семью и как взаимодействуем друг с другом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определяет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каким будет будущее нашей страны и всего человечества</w:t>
      </w:r>
      <w:r>
        <w:rPr>
          <w:rFonts w:hint="default" w:ascii="Arial" w:hAnsi="Arial" w:cs="Arial"/>
          <w:rtl w:val="0"/>
        </w:rPr>
        <w:t>.</w:t>
      </w:r>
    </w:p>
    <w:p w14:paraId="5277B898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Arial" w:hAnsi="Arial" w:cs="Arial"/>
          <w:rtl w:val="0"/>
        </w:rPr>
      </w:pPr>
      <w:r>
        <w:rPr>
          <w:rFonts w:hint="default" w:ascii="Arial" w:hAnsi="Arial" w:cs="Arial"/>
          <w:rtl w:val="0"/>
          <w:lang w:val="ru-RU"/>
        </w:rPr>
        <w:t>Будущее создаётся сегодня — и оно будет таким</w:t>
      </w:r>
      <w:r>
        <w:rPr>
          <w:rFonts w:hint="default" w:ascii="Arial" w:hAnsi="Arial" w:cs="Arial"/>
          <w:rtl w:val="0"/>
        </w:rPr>
        <w:t xml:space="preserve">, </w:t>
      </w:r>
      <w:r>
        <w:rPr>
          <w:rFonts w:hint="default" w:ascii="Arial" w:hAnsi="Arial" w:cs="Arial"/>
          <w:rtl w:val="0"/>
          <w:lang w:val="ru-RU"/>
        </w:rPr>
        <w:t>каким мы его сделаем</w:t>
      </w:r>
      <w:r>
        <w:rPr>
          <w:rFonts w:hint="default" w:ascii="Arial" w:hAnsi="Arial" w:cs="Arial"/>
          <w:rtl w:val="0"/>
        </w:rPr>
        <w:t>.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B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65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0AA1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По умолчанию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default"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2025-09-22T06:46:03Z</dcterms:created>
  <dc:creator>akylk</dc:creator>
  <cp:lastModifiedBy>akylk</cp:lastModifiedBy>
  <dcterms:modified xsi:type="dcterms:W3CDTF">2025-09-22T06:48:28Z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C8D374D46A83431A9045D2E83F402258_12</vt:lpwstr>
  </property>
</Properties>
</file>