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F6B3" w14:textId="73206EAC" w:rsidR="001D1EC1" w:rsidRDefault="001D1EC1" w:rsidP="001D1EC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1EC1">
        <w:rPr>
          <w:rFonts w:ascii="Times New Roman" w:eastAsia="Calibri" w:hAnsi="Times New Roman" w:cs="Times New Roman"/>
          <w:b/>
          <w:sz w:val="28"/>
          <w:szCs w:val="28"/>
        </w:rPr>
        <w:t>ОТ ПЕЙДЖЕРА ДО МОБИЛЬНЫХ ПРИЛОЖЕНИЙ: ТЕХНОЛОГИЧЕСКИЕ НОВШЕСТВА В ПОВСЕДНЕВНОЙ ЖИЗНИ РОССИЙСКОГО ОБЩЕСТВА</w:t>
      </w:r>
    </w:p>
    <w:p w14:paraId="3E42BBB7" w14:textId="77777777" w:rsidR="001D1EC1" w:rsidRDefault="001D1EC1" w:rsidP="001D1EC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A88183" w14:textId="24385582" w:rsidR="001D1EC1" w:rsidRPr="001D1EC1" w:rsidRDefault="001D1EC1" w:rsidP="001D1EC1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1EC1">
        <w:rPr>
          <w:rFonts w:ascii="Times New Roman" w:eastAsia="Calibri" w:hAnsi="Times New Roman" w:cs="Times New Roman"/>
          <w:bCs/>
          <w:sz w:val="28"/>
          <w:szCs w:val="28"/>
        </w:rPr>
        <w:t>Анисимова Н.С., мастер п/о</w:t>
      </w:r>
    </w:p>
    <w:p w14:paraId="2035255C" w14:textId="140A886D" w:rsidR="001D1EC1" w:rsidRPr="001D1EC1" w:rsidRDefault="001D1EC1" w:rsidP="001D1EC1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D1EC1">
        <w:rPr>
          <w:rFonts w:ascii="Times New Roman" w:eastAsia="Calibri" w:hAnsi="Times New Roman" w:cs="Times New Roman"/>
          <w:bCs/>
          <w:sz w:val="28"/>
          <w:szCs w:val="28"/>
        </w:rPr>
        <w:t xml:space="preserve"> Кыштымский филиал ГБПОУ «ЮУГК»</w:t>
      </w:r>
    </w:p>
    <w:p w14:paraId="1725E2CC" w14:textId="77777777" w:rsidR="001D1EC1" w:rsidRDefault="001D1EC1" w:rsidP="001D1EC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EEDF39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Технологии связи играют ключевую роль в формировании современного общества, оказывая значительное влияние на повседневную жизнь, способы общения и взаимодействия между людьми. В последние три десятилетия Россия пережила значительные изменения в этой области, начиная с появления пейджеров в начале 1990-х годов и заканчивая повсеместным распространением смартфонов и мобильных приложений в начале 2020-х. Данная работа направлена на исследование эволюции технологий связи в России, а также на анализ их воздействия на социальные взаимодействия и образ жизни россиян. </w:t>
      </w:r>
    </w:p>
    <w:p w14:paraId="35F6453B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Актуальность данной темы обусловлена тем, что в условиях стремительного технологического прогресса и постоянного обновления средств связи, важно понимать, как эти изменения влияют на общество в целом. В частности, необходимо рассмотреть, каким образом переход от пейджеров к мобильным телефонам и, в конечном итоге, к смартфонам и мобильным приложениям изменил привычные модели общения, доступ к информации и взаимодействие между людьми. В условиях глобализации и цифровизации, когда цифровые технологии становятся неотъемлемой частью повседневной жизни, анализ их влияния на социальные процессы становится особенно актуальным.</w:t>
      </w:r>
    </w:p>
    <w:p w14:paraId="43CAB2C3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Цель: изучение влияния технологических новшеств на повседневную жизнь граждан.</w:t>
      </w:r>
    </w:p>
    <w:p w14:paraId="5238C3DF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Задачи:</w:t>
      </w:r>
    </w:p>
    <w:p w14:paraId="66BF2477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1 Изучить источники информации по данной теме</w:t>
      </w:r>
    </w:p>
    <w:p w14:paraId="4DE6DCFF" w14:textId="27A12C2F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2 Определить влияние технологических новшеств на повседневную жизнь российского общества начала 1990-начала 2020г. </w:t>
      </w:r>
    </w:p>
    <w:p w14:paraId="2CB8EE77" w14:textId="39D5A42A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lastRenderedPageBreak/>
        <w:t>3 Сформулировать вывод о влиянии продвижения технологических новшеств на повседневную жизнь российского общества начала 1990- начала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F9">
        <w:rPr>
          <w:rFonts w:ascii="Times New Roman" w:hAnsi="Times New Roman" w:cs="Times New Roman"/>
          <w:sz w:val="28"/>
          <w:szCs w:val="28"/>
        </w:rPr>
        <w:t>г.</w:t>
      </w:r>
    </w:p>
    <w:p w14:paraId="4DA11E2D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Объект исследования: технологические новшества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F811C" w14:textId="0267BCE3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Предмет исследования: влияние технологических новшеств на повседневную жизнь российского общества начала 1990- начала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2D8E411" w14:textId="5F95C3EB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Начало 1990-х. Перестройка, распад СССР, новые возможности и, конечно, новые технологии. В то время пейджер был символом успешности и связи с миром. Пейджер — это портативное беспроводное устройство для приема и записи текстовых сообщений</w:t>
      </w:r>
      <w:r>
        <w:rPr>
          <w:rFonts w:ascii="Times New Roman" w:hAnsi="Times New Roman" w:cs="Times New Roman"/>
          <w:sz w:val="28"/>
          <w:szCs w:val="28"/>
        </w:rPr>
        <w:t xml:space="preserve"> [3]</w:t>
      </w:r>
      <w:r w:rsidRPr="00A913F9">
        <w:rPr>
          <w:rFonts w:ascii="Times New Roman" w:hAnsi="Times New Roman" w:cs="Times New Roman"/>
          <w:sz w:val="28"/>
          <w:szCs w:val="28"/>
        </w:rPr>
        <w:t>.</w:t>
      </w:r>
    </w:p>
    <w:p w14:paraId="75B2324B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 Он позволял получать короткие сообщения, а ответ приходилось искать, дозваниваясь с уличного таксофона. </w:t>
      </w:r>
    </w:p>
    <w:p w14:paraId="50406A72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Затем наступила эра мобильных телефонов. Первые «кирпичи» весили немало и стоили целое состояние. Но мобильная связь стремительно развивалась, становилась доступнее. Вспомним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F9">
        <w:rPr>
          <w:rFonts w:ascii="Times New Roman" w:hAnsi="Times New Roman" w:cs="Times New Roman"/>
          <w:sz w:val="28"/>
          <w:szCs w:val="28"/>
        </w:rPr>
        <w:t>Nokia 3310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F9">
        <w:rPr>
          <w:rFonts w:ascii="Times New Roman" w:hAnsi="Times New Roman" w:cs="Times New Roman"/>
          <w:sz w:val="28"/>
          <w:szCs w:val="28"/>
        </w:rPr>
        <w:t>- символ надежности и непробиваемости</w:t>
      </w:r>
      <w:r>
        <w:rPr>
          <w:rFonts w:ascii="Times New Roman" w:hAnsi="Times New Roman" w:cs="Times New Roman"/>
          <w:sz w:val="28"/>
          <w:szCs w:val="28"/>
        </w:rPr>
        <w:t xml:space="preserve"> [5]</w:t>
      </w:r>
      <w:r w:rsidRPr="00A913F9">
        <w:rPr>
          <w:rFonts w:ascii="Times New Roman" w:hAnsi="Times New Roman" w:cs="Times New Roman"/>
          <w:sz w:val="28"/>
          <w:szCs w:val="28"/>
        </w:rPr>
        <w:t>. Мобильный телефон дал нам свободу передвижения, возможность быть на связи в любом месте и в любое время. Он стал инструментом как для бизнеса, так и для личного общения, изменив способы взаимодействия между людьми.</w:t>
      </w:r>
    </w:p>
    <w:p w14:paraId="5240735A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С ростом доступности мобильных технологий в России также начали развиваться интернет-сервисы и социальные сети. Это стало важным этапом перехода к новой реальности коммуникации, где социальные приложения и мессенджеры приобрели популярность, заменяя традиционные способы общения. Приход смартфонов в 2010-х годах стал революционным. Параллельно с ними на рынок вливаются разнообразные приложения, позволяющие пользователям получать доступ к информации и услугам в режиме реального времени. Это создало новые возможности для бизнеса и социальной активности. </w:t>
      </w:r>
    </w:p>
    <w:p w14:paraId="0D9618AB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Тем не менее, на этапе интеграции смартфонов и различных приложений в общественную жизнь возникли и новые вызовы</w:t>
      </w:r>
      <w:r>
        <w:rPr>
          <w:rFonts w:ascii="Times New Roman" w:hAnsi="Times New Roman" w:cs="Times New Roman"/>
          <w:sz w:val="28"/>
          <w:szCs w:val="28"/>
        </w:rPr>
        <w:t xml:space="preserve"> [1]</w:t>
      </w:r>
      <w:r w:rsidRPr="00A913F9">
        <w:rPr>
          <w:rFonts w:ascii="Times New Roman" w:hAnsi="Times New Roman" w:cs="Times New Roman"/>
          <w:sz w:val="28"/>
          <w:szCs w:val="28"/>
        </w:rPr>
        <w:t xml:space="preserve">. Увеличение потоков информации и общение через мессенджеры привели к формированию новых </w:t>
      </w:r>
      <w:r w:rsidRPr="00A913F9">
        <w:rPr>
          <w:rFonts w:ascii="Times New Roman" w:hAnsi="Times New Roman" w:cs="Times New Roman"/>
          <w:sz w:val="28"/>
          <w:szCs w:val="28"/>
        </w:rPr>
        <w:lastRenderedPageBreak/>
        <w:t>форм взаимодействия между людьми, что также стало причиной изменений в общении внутри общества и трудовой деятельности.</w:t>
      </w:r>
    </w:p>
    <w:p w14:paraId="523D0AD9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 Социальные сети дали возможность находить друзей, делиться информацией, организовывать мероприятия. Они стали платформой для продвижения бизнеса, для политической активности.</w:t>
      </w:r>
    </w:p>
    <w:p w14:paraId="0AD5FF8D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И, наконец, смартфоны и мобильные приложения. Смартфон стал продолжением нашей руки, нашим личным помощником. Мобильные приложения кардинально изменили потребительское поведение, способы получения информации и проведения досуга.</w:t>
      </w:r>
    </w:p>
    <w:p w14:paraId="4EB97A18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Эволюци</w:t>
      </w:r>
      <w:r>
        <w:rPr>
          <w:rFonts w:ascii="Times New Roman" w:hAnsi="Times New Roman" w:cs="Times New Roman"/>
          <w:sz w:val="28"/>
          <w:szCs w:val="28"/>
        </w:rPr>
        <w:t>я мобильных телефонов в России -</w:t>
      </w:r>
      <w:r w:rsidRPr="00A913F9">
        <w:rPr>
          <w:rFonts w:ascii="Times New Roman" w:hAnsi="Times New Roman" w:cs="Times New Roman"/>
          <w:sz w:val="28"/>
          <w:szCs w:val="28"/>
        </w:rPr>
        <w:t xml:space="preserve"> это не только технический прогресс, но и глубокое влияние на образ жизни и культуру общения граждан, что неизменно характеризует современность. </w:t>
      </w:r>
    </w:p>
    <w:p w14:paraId="3C8DDB90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Их распространение оказало заметное влияние на социальные взаимодействия, экономические аспекты и даже политическую систему страны. С момента появления смартфонов возможности общения значительно расширились. Пользователи получили возможность видео-звонков и участия в социальных сетях, что содействовало формированию новых форм коммуникации и взаимопонимания среди людей. </w:t>
      </w:r>
    </w:p>
    <w:p w14:paraId="292CEBEB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С одной стороны, такие технологии ускорили доступ к информации и повысили уровень вовлеченности граждан в общественные процессы. Смартфоны открыли новую страницу в политической жизни, позволяя гражданам напрямую взаимодействовать с политическими лидерами через социальные сети и мессенджеры. Пользователи могут не только наблюдать за событиями, но и активно участвовать в обсуждении и формировании общественного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[2]</w:t>
      </w:r>
      <w:r w:rsidRPr="00A913F9">
        <w:rPr>
          <w:rFonts w:ascii="Times New Roman" w:hAnsi="Times New Roman" w:cs="Times New Roman"/>
          <w:sz w:val="28"/>
          <w:szCs w:val="28"/>
        </w:rPr>
        <w:t xml:space="preserve">. Таким образом, произошла трансформация политической коммуникации, где власть больше не считается исключительной прерогативой элит, но становится доступной для всех. </w:t>
      </w:r>
    </w:p>
    <w:p w14:paraId="3B637096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Однако использование смартфонов также имеет свои негативные последствия. Согласно исследованию, проведенному «Лабораторией Касперского», значительное количество россиян предпочитает избегать живого </w:t>
      </w:r>
      <w:r w:rsidRPr="00A913F9">
        <w:rPr>
          <w:rFonts w:ascii="Times New Roman" w:hAnsi="Times New Roman" w:cs="Times New Roman"/>
          <w:sz w:val="28"/>
          <w:szCs w:val="28"/>
        </w:rPr>
        <w:lastRenderedPageBreak/>
        <w:t>общения в пользу виртуального, что приводит к росту социальной изоляции. 71% участников исследования признались, что зачастую погружаются в экраны своих гаджетов, избегая взаимодействия с окружающими. Это явление может оказывать вредное влияние на психическое здоровье пользователей, провоцируя чувство одиночества и депрессии</w:t>
      </w:r>
      <w:r>
        <w:rPr>
          <w:rFonts w:ascii="Times New Roman" w:hAnsi="Times New Roman" w:cs="Times New Roman"/>
          <w:sz w:val="28"/>
          <w:szCs w:val="28"/>
        </w:rPr>
        <w:t xml:space="preserve"> [4]</w:t>
      </w:r>
      <w:r w:rsidRPr="00A91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2F8A4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Также смартфоны несут с собой и экологические вызовы. Производство и утилизация мобильных устройств приводит к накоплению электронного мусора, что создает нагрузку на окружающую среду. Ухудшение экологической ситуации связано не только с физическими технологиями, но и с экосистемами, зависящими от энерго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13F9">
        <w:rPr>
          <w:rFonts w:ascii="Times New Roman" w:hAnsi="Times New Roman" w:cs="Times New Roman"/>
          <w:sz w:val="28"/>
          <w:szCs w:val="28"/>
        </w:rPr>
        <w:t xml:space="preserve">затратного извлечения ресурсов для производства новых гаджетов. Кроме того, проблема электромагнитного поля и потенциально вредного влияния длительного использования мобильных технологий на здоровье человека вызывает все больше обсуждений среди ученых и общественности. </w:t>
      </w:r>
    </w:p>
    <w:p w14:paraId="4E6996BA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По результатам проведенного опроса среди студентов колледжа можно сделать вывод о том, что на данный момент смартфоны и приложения составляют очень важную часть жизни современного человека, без современных технологий, частью которых они являются, человек выпадет из социума. Отчасти это печально – через некоторое время уже человек будет приложением к телефону. Мы должны помнить, что современные технологии должны облегчать жизнь, а не подменять ее.</w:t>
      </w:r>
    </w:p>
    <w:p w14:paraId="43C82DD2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Эволюция технологий связи в России — это не просто история технического прогресса, а сложный и многогранный процесс, который затрагивает все аспекты жизни общества. Технологические новшества изменили не только способы общения, но и саму природу социальных взаимодействий, что требует дальнейшего изучения и анализа. Важно продолжать исследовать влияние технологий на общество, чтобы лучше понимать, как они формируют наше будущее и как мы можем использовать их во благо.</w:t>
      </w:r>
    </w:p>
    <w:p w14:paraId="7192995E" w14:textId="77777777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4B023A" w14:textId="77777777" w:rsidR="001D1EC1" w:rsidRDefault="001D1EC1" w:rsidP="001D1EC1">
      <w:pPr>
        <w:pStyle w:val="a4"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2A150" w14:textId="21281F71" w:rsidR="001D1EC1" w:rsidRPr="00A913F9" w:rsidRDefault="001D1EC1" w:rsidP="001D1EC1">
      <w:pPr>
        <w:pStyle w:val="a4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05C33EC7" w14:textId="6D28DAFE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>1. Васильев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13F9">
        <w:rPr>
          <w:rFonts w:ascii="Times New Roman" w:hAnsi="Times New Roman" w:cs="Times New Roman"/>
          <w:sz w:val="28"/>
          <w:szCs w:val="28"/>
        </w:rPr>
        <w:t xml:space="preserve"> А. Пейджинг: возрождение на новой основе</w:t>
      </w:r>
      <w:r>
        <w:rPr>
          <w:rFonts w:ascii="Times New Roman" w:hAnsi="Times New Roman" w:cs="Times New Roman"/>
          <w:sz w:val="28"/>
          <w:szCs w:val="28"/>
        </w:rPr>
        <w:t xml:space="preserve"> /А. Васильев</w:t>
      </w:r>
      <w:r w:rsidRPr="00A913F9">
        <w:rPr>
          <w:rFonts w:ascii="Times New Roman" w:hAnsi="Times New Roman" w:cs="Times New Roman"/>
          <w:sz w:val="28"/>
          <w:szCs w:val="28"/>
        </w:rPr>
        <w:t xml:space="preserve"> //Мир связи. - 2000.</w:t>
      </w:r>
      <w:r>
        <w:rPr>
          <w:rFonts w:ascii="Times New Roman" w:hAnsi="Times New Roman" w:cs="Times New Roman"/>
          <w:sz w:val="28"/>
          <w:szCs w:val="28"/>
        </w:rPr>
        <w:t xml:space="preserve">- № </w:t>
      </w:r>
      <w:r w:rsidRPr="00A913F9">
        <w:rPr>
          <w:rFonts w:ascii="Times New Roman" w:hAnsi="Times New Roman" w:cs="Times New Roman"/>
          <w:sz w:val="28"/>
          <w:szCs w:val="28"/>
        </w:rPr>
        <w:t>2.</w:t>
      </w:r>
    </w:p>
    <w:p w14:paraId="2E4BFB10" w14:textId="53662CE5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F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Леонтьев, В.</w:t>
      </w:r>
      <w:r w:rsidRPr="00A913F9">
        <w:rPr>
          <w:rFonts w:ascii="Times New Roman" w:hAnsi="Times New Roman" w:cs="Times New Roman"/>
          <w:sz w:val="28"/>
          <w:szCs w:val="28"/>
        </w:rPr>
        <w:t>П. Все о смартфо</w:t>
      </w:r>
      <w:r>
        <w:rPr>
          <w:rFonts w:ascii="Times New Roman" w:hAnsi="Times New Roman" w:cs="Times New Roman"/>
          <w:sz w:val="28"/>
          <w:szCs w:val="28"/>
        </w:rPr>
        <w:t>нах и планшетах в одной книге /В. Леонтьев. – 2-е изд. – Москва</w:t>
      </w:r>
      <w:r w:rsidRPr="00A913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3F9">
        <w:rPr>
          <w:rFonts w:ascii="Times New Roman" w:hAnsi="Times New Roman" w:cs="Times New Roman"/>
          <w:sz w:val="28"/>
          <w:szCs w:val="28"/>
        </w:rPr>
        <w:t xml:space="preserve">Эксмо, 2020. – 445 с. – </w:t>
      </w:r>
      <w:r w:rsidRPr="00A913F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A913F9">
        <w:rPr>
          <w:rFonts w:ascii="Times New Roman" w:hAnsi="Times New Roman" w:cs="Times New Roman"/>
          <w:sz w:val="28"/>
          <w:szCs w:val="28"/>
        </w:rPr>
        <w:t xml:space="preserve"> 978-5-04-113280-4.</w:t>
      </w:r>
    </w:p>
    <w:p w14:paraId="33EB5314" w14:textId="11D53951" w:rsidR="001D1EC1" w:rsidRPr="00A913F9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Муртазин, Э. От «кирпича» до смартфона</w:t>
      </w:r>
      <w:r w:rsidRPr="00A913F9">
        <w:rPr>
          <w:rFonts w:ascii="Times New Roman" w:hAnsi="Times New Roman" w:cs="Times New Roman"/>
          <w:sz w:val="28"/>
          <w:szCs w:val="28"/>
        </w:rPr>
        <w:t>: удивительная э</w:t>
      </w:r>
      <w:r>
        <w:rPr>
          <w:rFonts w:ascii="Times New Roman" w:hAnsi="Times New Roman" w:cs="Times New Roman"/>
          <w:sz w:val="28"/>
          <w:szCs w:val="28"/>
        </w:rPr>
        <w:t xml:space="preserve">волюция мобильного телефона /Э. </w:t>
      </w:r>
      <w:r w:rsidRPr="00A913F9">
        <w:rPr>
          <w:rFonts w:ascii="Times New Roman" w:hAnsi="Times New Roman" w:cs="Times New Roman"/>
          <w:sz w:val="28"/>
          <w:szCs w:val="28"/>
        </w:rPr>
        <w:t xml:space="preserve">Муртазин. – Москва: Альпина </w:t>
      </w:r>
      <w:proofErr w:type="spellStart"/>
      <w:r w:rsidRPr="00A913F9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A913F9">
        <w:rPr>
          <w:rFonts w:ascii="Times New Roman" w:hAnsi="Times New Roman" w:cs="Times New Roman"/>
          <w:sz w:val="28"/>
          <w:szCs w:val="28"/>
        </w:rPr>
        <w:t>, 2012. – 219 с. – ISBN 978-5-9614-1734-0.</w:t>
      </w:r>
    </w:p>
    <w:p w14:paraId="65DEFDEE" w14:textId="3A058120" w:rsidR="001D1EC1" w:rsidRPr="00E31E9B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Зубарев, Ю.</w:t>
      </w:r>
      <w:r w:rsidRPr="00A913F9">
        <w:rPr>
          <w:rFonts w:ascii="Times New Roman" w:hAnsi="Times New Roman" w:cs="Times New Roman"/>
          <w:sz w:val="28"/>
          <w:szCs w:val="28"/>
        </w:rPr>
        <w:t>Б. Мобильный т</w:t>
      </w:r>
      <w:r>
        <w:rPr>
          <w:rFonts w:ascii="Times New Roman" w:hAnsi="Times New Roman" w:cs="Times New Roman"/>
          <w:sz w:val="28"/>
          <w:szCs w:val="28"/>
        </w:rPr>
        <w:t xml:space="preserve">елефон и здоровье: монография /Ю. Б. </w:t>
      </w:r>
      <w:r w:rsidRPr="00A913F9">
        <w:rPr>
          <w:rFonts w:ascii="Times New Roman" w:hAnsi="Times New Roman" w:cs="Times New Roman"/>
          <w:sz w:val="28"/>
          <w:szCs w:val="28"/>
        </w:rPr>
        <w:t>Зубарев. –4-е</w:t>
      </w:r>
      <w:r w:rsidRPr="00D4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13F9">
        <w:rPr>
          <w:rFonts w:ascii="Times New Roman" w:hAnsi="Times New Roman" w:cs="Times New Roman"/>
          <w:sz w:val="28"/>
          <w:szCs w:val="28"/>
        </w:rPr>
        <w:t>зд.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r w:rsidRPr="00A913F9">
        <w:rPr>
          <w:rFonts w:ascii="Times New Roman" w:hAnsi="Times New Roman" w:cs="Times New Roman"/>
          <w:sz w:val="28"/>
          <w:szCs w:val="28"/>
        </w:rPr>
        <w:t xml:space="preserve">: Библио-Глобус, 2019. – 234с.– </w:t>
      </w:r>
      <w:r w:rsidRPr="00A913F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913F9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ufrolov</w:t>
        </w:r>
        <w:proofErr w:type="spellEnd"/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blog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wp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content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uploads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/2019/11/ЗУБАРЕВ-ЮРИЙ-МОНОГРАФИЯ.</w:t>
        </w:r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pdf</w:t>
        </w:r>
      </w:hyperlink>
      <w:r w:rsidRPr="00E31E9B">
        <w:rPr>
          <w:rFonts w:ascii="Times New Roman" w:hAnsi="Times New Roman" w:cs="Times New Roman"/>
          <w:sz w:val="28"/>
          <w:szCs w:val="28"/>
        </w:rPr>
        <w:t xml:space="preserve"> (дата обращения: 22.02.2025)</w:t>
      </w:r>
    </w:p>
    <w:p w14:paraId="36C0813B" w14:textId="0037719C" w:rsidR="001D1EC1" w:rsidRPr="00E31E9B" w:rsidRDefault="001D1EC1" w:rsidP="001D1EC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E9B">
        <w:rPr>
          <w:rFonts w:ascii="Times New Roman" w:hAnsi="Times New Roman" w:cs="Times New Roman"/>
          <w:sz w:val="28"/>
          <w:szCs w:val="28"/>
        </w:rPr>
        <w:t>5</w:t>
      </w:r>
      <w:r w:rsidRPr="00E31E9B">
        <w:rPr>
          <w:rFonts w:ascii="Times New Roman" w:hAnsi="Times New Roman" w:cs="Times New Roman"/>
          <w:sz w:val="28"/>
          <w:szCs w:val="28"/>
        </w:rPr>
        <w:tab/>
        <w:t xml:space="preserve">. Круглов, С. Как развивались телефоны: история и эволюция телефонов /С. Круглов. - </w:t>
      </w:r>
      <w:hyperlink r:id="rId5" w:history="1">
        <w:r w:rsidRPr="00E31E9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URL: https://tass.ru/spec/phone</w:t>
        </w:r>
      </w:hyperlink>
      <w:r w:rsidRPr="00E31E9B">
        <w:rPr>
          <w:rFonts w:ascii="Times New Roman" w:hAnsi="Times New Roman" w:cs="Times New Roman"/>
          <w:sz w:val="28"/>
          <w:szCs w:val="28"/>
        </w:rPr>
        <w:t>. – Текст: электронный (дата обращения: 18.01.2025)</w:t>
      </w:r>
    </w:p>
    <w:p w14:paraId="4CC5EF77" w14:textId="77777777" w:rsidR="005D179B" w:rsidRPr="00E31E9B" w:rsidRDefault="005D179B"/>
    <w:sectPr w:rsidR="005D179B" w:rsidRPr="00E31E9B" w:rsidSect="00187F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1"/>
    <w:rsid w:val="001D1EC1"/>
    <w:rsid w:val="003D4EFC"/>
    <w:rsid w:val="005D179B"/>
    <w:rsid w:val="00E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5051"/>
  <w15:chartTrackingRefBased/>
  <w15:docId w15:val="{8A01BAD1-B141-42B4-A386-5FD54E26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E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EC1"/>
    <w:rPr>
      <w:color w:val="0563C1" w:themeColor="hyperlink"/>
      <w:u w:val="single"/>
    </w:rPr>
  </w:style>
  <w:style w:type="paragraph" w:styleId="a4">
    <w:name w:val="No Spacing"/>
    <w:uiPriority w:val="1"/>
    <w:qFormat/>
    <w:rsid w:val="001D1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RL:%20https://tass.ru/spec/phone" TargetMode="External"/><Relationship Id="rId4" Type="http://schemas.openxmlformats.org/officeDocument/2006/relationships/hyperlink" Target="https://ufrolov.blog/wp-content/uploads/2019/11/&#1047;&#1059;&#1041;&#1040;&#1056;&#1045;&#1042;-&#1070;&#1056;&#1048;&#1049;-&#1052;&#1054;&#1053;&#1054;&#1043;&#1056;&#1040;&#1060;&#1048;&#107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2025-10-12T13:50:00Z</dcterms:created>
  <dcterms:modified xsi:type="dcterms:W3CDTF">2025-10-30T17:21:00Z</dcterms:modified>
</cp:coreProperties>
</file>