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7C" w:rsidRPr="00DB49B7" w:rsidRDefault="00C76459">
      <w:pPr>
        <w:rPr>
          <w:rFonts w:ascii="Times New Roman" w:hAnsi="Times New Roman" w:cs="Times New Roman"/>
          <w:b/>
          <w:sz w:val="28"/>
          <w:szCs w:val="28"/>
        </w:rPr>
      </w:pPr>
      <w:r w:rsidRPr="00DB49B7">
        <w:rPr>
          <w:rFonts w:ascii="Times New Roman" w:hAnsi="Times New Roman" w:cs="Times New Roman"/>
          <w:b/>
          <w:sz w:val="28"/>
          <w:szCs w:val="28"/>
        </w:rPr>
        <w:t>Конспек</w:t>
      </w:r>
      <w:r w:rsidR="00C64CF5">
        <w:rPr>
          <w:rFonts w:ascii="Times New Roman" w:hAnsi="Times New Roman" w:cs="Times New Roman"/>
          <w:b/>
          <w:sz w:val="28"/>
          <w:szCs w:val="28"/>
        </w:rPr>
        <w:t xml:space="preserve">т по финансовой грамотности в подготовительной к школе </w:t>
      </w:r>
      <w:proofErr w:type="gramStart"/>
      <w:r w:rsidR="00C64CF5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bookmarkStart w:id="0" w:name="_GoBack"/>
      <w:bookmarkEnd w:id="0"/>
      <w:r w:rsidR="00A74733" w:rsidRPr="00DB49B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A74733" w:rsidRPr="00DB49B7">
        <w:rPr>
          <w:rFonts w:ascii="Times New Roman" w:hAnsi="Times New Roman" w:cs="Times New Roman"/>
          <w:b/>
          <w:sz w:val="28"/>
          <w:szCs w:val="28"/>
        </w:rPr>
        <w:t xml:space="preserve">Деньги </w:t>
      </w:r>
      <w:r w:rsidR="00490B4B" w:rsidRPr="00DB49B7">
        <w:rPr>
          <w:rFonts w:ascii="Times New Roman" w:hAnsi="Times New Roman" w:cs="Times New Roman"/>
          <w:b/>
          <w:sz w:val="28"/>
          <w:szCs w:val="28"/>
        </w:rPr>
        <w:t>–</w:t>
      </w:r>
      <w:r w:rsidR="00A74733" w:rsidRPr="00DB49B7">
        <w:rPr>
          <w:rFonts w:ascii="Times New Roman" w:hAnsi="Times New Roman" w:cs="Times New Roman"/>
          <w:b/>
          <w:sz w:val="28"/>
          <w:szCs w:val="28"/>
        </w:rPr>
        <w:t>помощники</w:t>
      </w:r>
      <w:r w:rsidR="00490B4B" w:rsidRPr="00DB49B7">
        <w:rPr>
          <w:rFonts w:ascii="Times New Roman" w:hAnsi="Times New Roman" w:cs="Times New Roman"/>
          <w:b/>
          <w:sz w:val="28"/>
          <w:szCs w:val="28"/>
        </w:rPr>
        <w:t>»</w:t>
      </w:r>
    </w:p>
    <w:p w:rsidR="00F328D5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B49B7">
        <w:rPr>
          <w:b/>
          <w:bCs/>
          <w:color w:val="000000"/>
          <w:sz w:val="28"/>
          <w:szCs w:val="28"/>
          <w:u w:val="single"/>
        </w:rPr>
        <w:t>Цель</w:t>
      </w:r>
      <w:r w:rsidRPr="00DB49B7">
        <w:rPr>
          <w:b/>
          <w:bCs/>
          <w:color w:val="000000"/>
          <w:sz w:val="28"/>
          <w:szCs w:val="28"/>
        </w:rPr>
        <w:t>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 Формирование основ финансовой грамотности у детей  дошкольного возраста: раскрыть сущность понятия «деньги», «монета», «банкнота», «пластиковая карта»; наличные и безналичные деньги; закрепить знания детей о внешнем виде современных денег.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B49B7">
        <w:rPr>
          <w:b/>
          <w:bCs/>
          <w:color w:val="000000"/>
          <w:sz w:val="28"/>
          <w:szCs w:val="28"/>
          <w:u w:val="single"/>
        </w:rPr>
        <w:t>Задачи: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b/>
          <w:bCs/>
          <w:color w:val="000000"/>
          <w:sz w:val="28"/>
          <w:szCs w:val="28"/>
          <w:u w:val="single"/>
        </w:rPr>
        <w:t>Образовательные</w:t>
      </w:r>
      <w:r w:rsidRPr="00DB49B7">
        <w:rPr>
          <w:b/>
          <w:bCs/>
          <w:color w:val="000000"/>
          <w:sz w:val="28"/>
          <w:szCs w:val="28"/>
        </w:rPr>
        <w:t>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1. Формировать основы финансовой грамотности у дошкольников;</w:t>
      </w:r>
    </w:p>
    <w:p w:rsidR="00490B4B" w:rsidRPr="00DB49B7" w:rsidRDefault="00490B4B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2. Укрепление семейных связей</w:t>
      </w:r>
    </w:p>
    <w:p w:rsidR="00490B4B" w:rsidRPr="00DB49B7" w:rsidRDefault="00490B4B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3. Расширение представлений у детей о деньгах и видах расхода семейного бюджета.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B49B7">
        <w:rPr>
          <w:b/>
          <w:bCs/>
          <w:color w:val="000000"/>
          <w:sz w:val="28"/>
          <w:szCs w:val="28"/>
          <w:u w:val="single"/>
        </w:rPr>
        <w:t>Развивающие: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1. Развивать познавательный интерес к основам финансовой грамотности;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2. Развивать основы финансовой грамотности дошкольников посредством разнообразных видов детской деятельности;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3. Развивать умение творчески подходить к решению ситуаций финансовых отношений посредством игровых действий;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4. Расширить представление детей о необходимости рационально использовать деньги;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5. Способствовать развитию внимания, логического мышления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B49B7">
        <w:rPr>
          <w:b/>
          <w:bCs/>
          <w:color w:val="000000"/>
          <w:sz w:val="28"/>
          <w:szCs w:val="28"/>
          <w:u w:val="single"/>
        </w:rPr>
        <w:t>Воспитательные: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1. Воспитывать эмоционально положительное отношение и интерес к деятельности экономического характера;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2. Воспитывать основы финансовой культуры;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3. Воспитывать у детей умение применять на практике в жизни полученные знания по финансовой грамотности, понимать и ценить окружающий предметный мир, как результат труда людей;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4. Воспитывать у детей уважение к людям, которые трудятся и честно зарабатывают свои деньги;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5. Воспитывать социально – нравственные качества личности: бережливость, честность, трудолюбие.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B49B7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b/>
          <w:bCs/>
          <w:color w:val="000000"/>
          <w:sz w:val="28"/>
          <w:szCs w:val="28"/>
        </w:rPr>
        <w:t>1.</w:t>
      </w:r>
      <w:r w:rsidRPr="00DB49B7">
        <w:rPr>
          <w:color w:val="000000"/>
          <w:sz w:val="28"/>
          <w:szCs w:val="28"/>
        </w:rPr>
        <w:t> </w:t>
      </w:r>
      <w:r w:rsidRPr="00DB49B7">
        <w:rPr>
          <w:b/>
          <w:bCs/>
          <w:color w:val="000000"/>
          <w:sz w:val="28"/>
          <w:szCs w:val="28"/>
        </w:rPr>
        <w:t>Беседы: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-Что лучше - копить или тратить?</w:t>
      </w:r>
    </w:p>
    <w:p w:rsidR="00490B4B" w:rsidRPr="00DB49B7" w:rsidRDefault="00490B4B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-Что мы знаем о деньгах?</w:t>
      </w:r>
    </w:p>
    <w:p w:rsidR="00490B4B" w:rsidRPr="00DB49B7" w:rsidRDefault="00490B4B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-Откуда берутся деньги?</w:t>
      </w:r>
    </w:p>
    <w:p w:rsidR="00490B4B" w:rsidRPr="00DB49B7" w:rsidRDefault="00F328D5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b/>
          <w:bCs/>
          <w:color w:val="000000"/>
          <w:sz w:val="28"/>
          <w:szCs w:val="28"/>
          <w:u w:val="single"/>
        </w:rPr>
        <w:t>2</w:t>
      </w:r>
      <w:r w:rsidR="00490B4B" w:rsidRPr="00DB49B7">
        <w:rPr>
          <w:b/>
          <w:bCs/>
          <w:color w:val="000000"/>
          <w:sz w:val="28"/>
          <w:szCs w:val="28"/>
          <w:u w:val="single"/>
        </w:rPr>
        <w:t>. Чтение художественной литературы</w:t>
      </w:r>
      <w:r w:rsidR="00490B4B" w:rsidRPr="00DB49B7">
        <w:rPr>
          <w:b/>
          <w:bCs/>
          <w:color w:val="000000"/>
          <w:sz w:val="28"/>
          <w:szCs w:val="28"/>
        </w:rPr>
        <w:t>: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- Чтение пословиц и поговорок,</w:t>
      </w:r>
    </w:p>
    <w:p w:rsidR="00490B4B" w:rsidRPr="00DB49B7" w:rsidRDefault="00490B4B" w:rsidP="00490B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49B7">
        <w:rPr>
          <w:color w:val="000000"/>
          <w:sz w:val="28"/>
          <w:szCs w:val="28"/>
        </w:rPr>
        <w:t>- сказок «Приключение Буратино, «Муха – Цокотуха», «Как старик корову продавал», «Жадный мельник», «Кот в сапогах»,</w:t>
      </w:r>
    </w:p>
    <w:p w:rsidR="00490B4B" w:rsidRPr="00DB49B7" w:rsidRDefault="00F328D5">
      <w:pPr>
        <w:rPr>
          <w:rFonts w:ascii="Times New Roman" w:hAnsi="Times New Roman" w:cs="Times New Roman"/>
          <w:b/>
          <w:sz w:val="28"/>
          <w:szCs w:val="28"/>
        </w:rPr>
      </w:pPr>
      <w:r w:rsidRPr="00DB49B7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490B4B" w:rsidRPr="00DB49B7">
        <w:rPr>
          <w:rFonts w:ascii="Times New Roman" w:hAnsi="Times New Roman" w:cs="Times New Roman"/>
          <w:b/>
          <w:sz w:val="28"/>
          <w:szCs w:val="28"/>
          <w:u w:val="single"/>
        </w:rPr>
        <w:t>Просмотр мультфильма</w:t>
      </w:r>
      <w:r w:rsidR="00490B4B" w:rsidRPr="00DB49B7">
        <w:rPr>
          <w:rFonts w:ascii="Times New Roman" w:hAnsi="Times New Roman" w:cs="Times New Roman"/>
          <w:b/>
          <w:sz w:val="28"/>
          <w:szCs w:val="28"/>
        </w:rPr>
        <w:t>:</w:t>
      </w:r>
    </w:p>
    <w:p w:rsidR="00490B4B" w:rsidRPr="00DB49B7" w:rsidRDefault="00F328D5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-</w:t>
      </w:r>
      <w:r w:rsidR="00490B4B" w:rsidRPr="00DB49B7">
        <w:rPr>
          <w:rFonts w:ascii="Times New Roman" w:hAnsi="Times New Roman" w:cs="Times New Roman"/>
          <w:sz w:val="28"/>
          <w:szCs w:val="28"/>
        </w:rPr>
        <w:t>Как старик корову продавал</w:t>
      </w:r>
      <w:r w:rsidRPr="00DB49B7">
        <w:rPr>
          <w:rFonts w:ascii="Times New Roman" w:hAnsi="Times New Roman" w:cs="Times New Roman"/>
          <w:sz w:val="28"/>
          <w:szCs w:val="28"/>
        </w:rPr>
        <w:t>;</w:t>
      </w:r>
    </w:p>
    <w:p w:rsidR="00F328D5" w:rsidRPr="00DB49B7" w:rsidRDefault="00F328D5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-Бизнес крокодила Гены;</w:t>
      </w:r>
    </w:p>
    <w:p w:rsidR="00F328D5" w:rsidRPr="00DB49B7" w:rsidRDefault="00F328D5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>- Простоквашино  «Клад»</w:t>
      </w:r>
    </w:p>
    <w:p w:rsidR="00F328D5" w:rsidRPr="00F328D5" w:rsidRDefault="00F328D5" w:rsidP="00F3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Оборудование</w:t>
      </w:r>
      <w:r w:rsidRPr="00DB4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328D5" w:rsidRPr="00F328D5" w:rsidRDefault="00F328D5" w:rsidP="00F328D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-ноутбук и видеопроектор;</w:t>
      </w:r>
    </w:p>
    <w:p w:rsidR="00F328D5" w:rsidRPr="00F328D5" w:rsidRDefault="00F328D5" w:rsidP="00F328D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-презентация по теме НОД;</w:t>
      </w:r>
    </w:p>
    <w:p w:rsidR="00F328D5" w:rsidRPr="00F328D5" w:rsidRDefault="00F328D5" w:rsidP="00F328D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-кошелёк;</w:t>
      </w:r>
    </w:p>
    <w:p w:rsidR="00F328D5" w:rsidRPr="00F328D5" w:rsidRDefault="00F328D5" w:rsidP="00F328D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-монеты разного достоинства, банкноты разного достоинства,</w:t>
      </w:r>
    </w:p>
    <w:p w:rsidR="00F328D5" w:rsidRPr="00DB49B7" w:rsidRDefault="00F328D5">
      <w:pPr>
        <w:rPr>
          <w:rFonts w:ascii="Times New Roman" w:hAnsi="Times New Roman" w:cs="Times New Roman"/>
          <w:sz w:val="28"/>
          <w:szCs w:val="28"/>
        </w:rPr>
      </w:pPr>
    </w:p>
    <w:p w:rsidR="00F328D5" w:rsidRPr="00DB49B7" w:rsidRDefault="00F328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9B7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F15D10" w:rsidRPr="00DB49B7" w:rsidRDefault="00F15D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9B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328D5" w:rsidRPr="00DB49B7" w:rsidRDefault="00F328D5">
      <w:pPr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с вами отправимся в путешествие в необычную страну – «Страну Финансов». Наше путешествие будет веселым и увлекательным. Всем понадобится смекалка, внимание и сообразительность.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1"/>
          <w:color w:val="000000"/>
          <w:sz w:val="28"/>
          <w:szCs w:val="28"/>
        </w:rPr>
        <w:t>Их мы в кошелек кладем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1"/>
          <w:color w:val="000000"/>
          <w:sz w:val="28"/>
          <w:szCs w:val="28"/>
        </w:rPr>
        <w:t> С ними в магазин идем (деньги)</w:t>
      </w:r>
    </w:p>
    <w:p w:rsidR="00F15D10" w:rsidRPr="00DB49B7" w:rsidRDefault="00F15D10" w:rsidP="00F15D10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 сегодня придя в детский сад я увидела у себя в сумке этот предмет.</w:t>
      </w:r>
    </w:p>
    <w:p w:rsidR="00F15D10" w:rsidRPr="00DB49B7" w:rsidRDefault="00F15D10" w:rsidP="00F15D10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6"/>
          <w:i/>
          <w:iCs/>
          <w:color w:val="000000"/>
          <w:sz w:val="28"/>
          <w:szCs w:val="28"/>
          <w:shd w:val="clear" w:color="auto" w:fill="FFFFFF"/>
        </w:rPr>
        <w:t>Воспитатель демонстрирует кошелёк.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: вы узнали его? Что это такое?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: Кошелек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: Для чего же нужен кошелёк?</w:t>
      </w:r>
    </w:p>
    <w:p w:rsidR="00F15D10" w:rsidRPr="00DB49B7" w:rsidRDefault="00F15D10" w:rsidP="00F15D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>Дети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: Для хранения денег.</w:t>
      </w:r>
    </w:p>
    <w:p w:rsidR="00F15D10" w:rsidRDefault="00F15D10" w:rsidP="00F15D1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DB49B7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DB49B7">
        <w:rPr>
          <w:rStyle w:val="c1"/>
          <w:color w:val="000000"/>
          <w:sz w:val="28"/>
          <w:szCs w:val="28"/>
          <w:shd w:val="clear" w:color="auto" w:fill="FFFFFF"/>
        </w:rPr>
        <w:t>: Правильно, чтобы хранить в нем деньги. Очень интересно узнать, а зачем людям складывать деньги в кошелёк и что можно потратить деньги?</w:t>
      </w:r>
    </w:p>
    <w:p w:rsidR="00DB49B7" w:rsidRPr="00DB49B7" w:rsidRDefault="00DB49B7" w:rsidP="00F15D1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B49B7">
        <w:rPr>
          <w:rStyle w:val="c1"/>
          <w:b/>
          <w:color w:val="000000"/>
          <w:sz w:val="28"/>
          <w:szCs w:val="28"/>
          <w:shd w:val="clear" w:color="auto" w:fill="FFFFFF"/>
        </w:rPr>
        <w:t>Ответы детей</w:t>
      </w:r>
    </w:p>
    <w:p w:rsidR="00F15D10" w:rsidRPr="00F15D10" w:rsidRDefault="00F15D10" w:rsidP="00F1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15D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F15D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что вы знаете о деньгах?</w:t>
      </w:r>
    </w:p>
    <w:p w:rsidR="00F15D10" w:rsidRPr="00F15D10" w:rsidRDefault="00F15D10" w:rsidP="00F1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15D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F15D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Деньги это такой предмет, которым можно расплачиваться за что то.</w:t>
      </w:r>
    </w:p>
    <w:p w:rsidR="00F15D10" w:rsidRPr="00F15D10" w:rsidRDefault="00F15D10" w:rsidP="00F1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15D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F15D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 ребята, скажите, за что можно расплатиться деньгами?</w:t>
      </w:r>
    </w:p>
    <w:p w:rsidR="00F15D10" w:rsidRPr="00F15D10" w:rsidRDefault="00F15D10" w:rsidP="00F1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15D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F15D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Деньгами расплачиваются за покупки.</w:t>
      </w:r>
    </w:p>
    <w:p w:rsidR="00F15D10" w:rsidRPr="00F15D10" w:rsidRDefault="00F15D10" w:rsidP="00F1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15D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F15D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еще деньгами можно оплатить оказанную услугу, работу. Ваши родители получают деньги там, где они работают.</w:t>
      </w:r>
    </w:p>
    <w:p w:rsidR="00EC6D44" w:rsidRPr="00EC6D44" w:rsidRDefault="00EC6D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«Кто как работает?» </w:t>
      </w:r>
    </w:p>
    <w:p w:rsidR="00EC6D44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b/>
          <w:sz w:val="28"/>
          <w:szCs w:val="28"/>
        </w:rPr>
        <w:t>Цель</w:t>
      </w:r>
      <w:r w:rsidRPr="00EC6D44">
        <w:rPr>
          <w:rFonts w:ascii="Times New Roman" w:hAnsi="Times New Roman" w:cs="Times New Roman"/>
          <w:sz w:val="28"/>
          <w:szCs w:val="28"/>
        </w:rPr>
        <w:t xml:space="preserve">: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добрым и трудолюбивым героям сказок. </w:t>
      </w:r>
    </w:p>
    <w:p w:rsidR="00EC6D44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EC6D44">
        <w:rPr>
          <w:rFonts w:ascii="Times New Roman" w:hAnsi="Times New Roman" w:cs="Times New Roman"/>
          <w:sz w:val="28"/>
          <w:szCs w:val="28"/>
        </w:rPr>
        <w:t xml:space="preserve"> Лесенка, состоит из пяти ступеней; </w:t>
      </w:r>
    </w:p>
    <w:p w:rsidR="00EC6D44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sz w:val="28"/>
          <w:szCs w:val="28"/>
        </w:rPr>
        <w:t xml:space="preserve">сказочные герои: Золушка, Буратино, старая из сказки Пушкина, Крит, Кот в сапогах, </w:t>
      </w:r>
      <w:proofErr w:type="spellStart"/>
      <w:r w:rsidRPr="00EC6D44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EC6D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44">
        <w:rPr>
          <w:rFonts w:ascii="Times New Roman" w:hAnsi="Times New Roman" w:cs="Times New Roman"/>
          <w:sz w:val="28"/>
          <w:szCs w:val="28"/>
        </w:rPr>
        <w:t>Котигорошко</w:t>
      </w:r>
      <w:proofErr w:type="spellEnd"/>
      <w:r w:rsidRPr="00EC6D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44">
        <w:rPr>
          <w:rFonts w:ascii="Times New Roman" w:hAnsi="Times New Roman" w:cs="Times New Roman"/>
          <w:sz w:val="28"/>
          <w:szCs w:val="28"/>
        </w:rPr>
        <w:t>Кривенька</w:t>
      </w:r>
      <w:proofErr w:type="spellEnd"/>
      <w:r w:rsidRPr="00EC6D44">
        <w:rPr>
          <w:rFonts w:ascii="Times New Roman" w:hAnsi="Times New Roman" w:cs="Times New Roman"/>
          <w:sz w:val="28"/>
          <w:szCs w:val="28"/>
        </w:rPr>
        <w:t xml:space="preserve"> Уточка, Золотая Рыбка, </w:t>
      </w:r>
      <w:proofErr w:type="spellStart"/>
      <w:r w:rsidRPr="00EC6D44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EC6D44">
        <w:rPr>
          <w:rFonts w:ascii="Times New Roman" w:hAnsi="Times New Roman" w:cs="Times New Roman"/>
          <w:sz w:val="28"/>
          <w:szCs w:val="28"/>
        </w:rPr>
        <w:t xml:space="preserve">, Бабка, </w:t>
      </w:r>
      <w:proofErr w:type="spellStart"/>
      <w:r w:rsidRPr="00EC6D44">
        <w:rPr>
          <w:rFonts w:ascii="Times New Roman" w:hAnsi="Times New Roman" w:cs="Times New Roman"/>
          <w:sz w:val="28"/>
          <w:szCs w:val="28"/>
        </w:rPr>
        <w:t>Лисичкасестричка</w:t>
      </w:r>
      <w:proofErr w:type="spellEnd"/>
      <w:r w:rsidRPr="00EC6D4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C6D44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sz w:val="28"/>
          <w:szCs w:val="28"/>
        </w:rPr>
        <w:t xml:space="preserve"> </w:t>
      </w:r>
      <w:r w:rsidRPr="00EC6D44">
        <w:rPr>
          <w:rFonts w:ascii="Times New Roman" w:hAnsi="Times New Roman" w:cs="Times New Roman"/>
          <w:b/>
          <w:sz w:val="28"/>
          <w:szCs w:val="28"/>
        </w:rPr>
        <w:t>Суть игры</w:t>
      </w:r>
      <w:r w:rsidRPr="00EC6D44">
        <w:rPr>
          <w:rFonts w:ascii="Times New Roman" w:hAnsi="Times New Roman" w:cs="Times New Roman"/>
          <w:sz w:val="28"/>
          <w:szCs w:val="28"/>
        </w:rPr>
        <w:t xml:space="preserve">: Показать черный ящик, солнышко и облако. Просить помочь разобраться, каких же сказочных героев больше - трудолюбивых или ленивых? С этой целью, нарисована на доске (листе ватмана) лесенку, предложите каждому ребенку достать из черного ящика рисунок с изображением сказочного героя. </w:t>
      </w:r>
    </w:p>
    <w:p w:rsidR="00EC6D44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sz w:val="28"/>
          <w:szCs w:val="28"/>
        </w:rPr>
        <w:t xml:space="preserve">Затем знакомьте с правилами игры: 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нужно расположить на нижние ступени. Дети доказывают правильность своего выбора. Воспитатель помогает детям определить, какие пословицы и поговорки подходят тем или иным сказочным героям: «Так работает, что даже весь день на солнышке лежит». «Хочешь, есть калачи - не лежи на печи». </w:t>
      </w:r>
    </w:p>
    <w:p w:rsidR="00490B4B" w:rsidRDefault="00EC6D44">
      <w:pPr>
        <w:rPr>
          <w:rFonts w:ascii="Times New Roman" w:hAnsi="Times New Roman" w:cs="Times New Roman"/>
          <w:sz w:val="28"/>
          <w:szCs w:val="28"/>
        </w:rPr>
      </w:pPr>
      <w:r w:rsidRPr="00EC6D44">
        <w:rPr>
          <w:rFonts w:ascii="Times New Roman" w:hAnsi="Times New Roman" w:cs="Times New Roman"/>
          <w:sz w:val="28"/>
          <w:szCs w:val="28"/>
        </w:rPr>
        <w:t xml:space="preserve">Дети рассказывают о том, что трудолюбивых героев в сказках больше. После окончания игры устроить дискуссию о том, можно ли помочь ленивым героям сказок стать трудолюбивыми и как это сделать. 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Основная часть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все вы видели, как выглядят деньги. Вспомните, из чего они сделаны?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бумаги.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Деньги, которые сделаны из бумаги, называются купюры. Повторите это слово.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купюры.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Купюры бывают 10, 50, 100, 200, 500, 1000, 2000 и 5000 (показывает изображение на проекторе) Посмотрите, все эти купюры разного цвета, чтобы не перепутать. А еще, деньги бывают металлические. Называются они монеты. Повторите.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монеты.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Монеты бывают: 1 копейка, 5 копеек, 10 копеек, 50 копеек, 1 рубль, 2 рубля, 5 рублей и 10 рублей.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предлагаю вам рассмотреть деньги. </w:t>
      </w:r>
    </w:p>
    <w:p w:rsidR="00EC6D44" w:rsidRPr="00EC6D44" w:rsidRDefault="00EC6D44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вначале рассмотрим монету. Посмотрите, что изображено на одной стороне, а что на другой. Какая цифра изображена у вас?</w:t>
      </w:r>
    </w:p>
    <w:p w:rsidR="00EC6D44" w:rsidRDefault="00EC6D44" w:rsidP="00EC6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6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EC6D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одной стороне изображен государственный герб, а на другой цифра.</w:t>
      </w:r>
    </w:p>
    <w:p w:rsidR="00F767D1" w:rsidRPr="00EC6D44" w:rsidRDefault="00F767D1" w:rsidP="00EC6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767D1" w:rsidRPr="00F767D1" w:rsidRDefault="00F767D1" w:rsidP="00F76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</w:pPr>
      <w:proofErr w:type="spellStart"/>
      <w:r w:rsidRPr="00F767D1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Физминутка</w:t>
      </w:r>
      <w:proofErr w:type="spellEnd"/>
    </w:p>
    <w:p w:rsidR="00F767D1" w:rsidRPr="00F767D1" w:rsidRDefault="00F767D1" w:rsidP="00F767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F767D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«Покупка»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бежали по дорожке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(бег на месте)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порвались босоножки!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(один громкий хлопок в ладоши)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(разводим поочередно руки в стороны)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обувь нам добыть?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(обнять щечки ладошками и покачать головой)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туфли покупать!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(потопать ногами в ритм словам 4 или 7раз)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денежки считать! </w:t>
      </w:r>
      <w:r w:rsidRPr="00F767D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(потереть большим пальчиком другие пальцы, обеими руками одновременно)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(рубль, два, три, четыре (с размахом вскользь хлопаем правой ладонью об левую и наоборот, 4 хлопка)</w:t>
      </w:r>
    </w:p>
    <w:p w:rsidR="00F767D1" w:rsidRPr="00F767D1" w:rsidRDefault="00F767D1" w:rsidP="00F767D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6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туфельки купили! (указываем ручками на обувь, выставляя на пяточек то правую, то левую ножку).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всегда ли существовали деньги?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proofErr w:type="gramStart"/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наверное</w:t>
      </w:r>
      <w:proofErr w:type="gramEnd"/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нет.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же люди совершали покупки в то время, когда денег не было? Как люди обходились без денег? Сейчас мы с вами отправимся в путешествие во времени и узнаем историю происхождения денег.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подойдем к макету. Посмотрите, пожалуйста, на картину. Что вы на ней видите?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древние люди меняли продукты на посуду. Они использовали вместо денег такие предметы: соль, рис, ракушки, чай, орехи, мех и шкуры животных, сушеную рыбу, драгоценные камни. Как вы думаете, удобно было использовать эти предметы для покупок?</w:t>
      </w:r>
    </w:p>
    <w:p w:rsidR="00F767D1" w:rsidRPr="00F767D1" w:rsidRDefault="00F767D1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нет</w:t>
      </w:r>
    </w:p>
    <w:p w:rsidR="00F767D1" w:rsidRPr="00DC259F" w:rsidRDefault="00F767D1" w:rsidP="00F76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67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 </w:t>
      </w:r>
      <w:r w:rsidRPr="00F767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 же, нет. Соль, рис, чай можно было рассыпать, сушеная рыба пропасть. И тогда люди стали думать, какой один предмет использовать для обмена. Этим предметом стали металлические монеты. А затем придумали бумажные деньги, потому что они легче.</w:t>
      </w:r>
    </w:p>
    <w:p w:rsidR="00DC259F" w:rsidRPr="00DC259F" w:rsidRDefault="00DC259F" w:rsidP="00DC2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2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Подведение итогов</w:t>
      </w:r>
    </w:p>
    <w:p w:rsidR="00DC259F" w:rsidRPr="00DC259F" w:rsidRDefault="00DC259F" w:rsidP="00DC2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2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DC2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я вас приглашаю встать в круг взяться за руки и друг другу улыбнуться. Здорово. Продолжите фразу: «Сегодня я узнал…»</w:t>
      </w:r>
    </w:p>
    <w:p w:rsidR="00DC259F" w:rsidRPr="00DC259F" w:rsidRDefault="00DC259F" w:rsidP="00DC2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2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DC259F" w:rsidRPr="00DC259F" w:rsidRDefault="00DC259F" w:rsidP="00DC25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C25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DC25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ребята, теперь вы знаете, откуда берутся деньги и как тяжело их зарабатывать, и что покупается на деньги.</w:t>
      </w:r>
    </w:p>
    <w:p w:rsidR="00DC259F" w:rsidRPr="00F767D1" w:rsidRDefault="00DC259F" w:rsidP="00F76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C6D44" w:rsidRPr="00EC6D44" w:rsidRDefault="00EC6D44">
      <w:pPr>
        <w:rPr>
          <w:rFonts w:ascii="Times New Roman" w:hAnsi="Times New Roman" w:cs="Times New Roman"/>
          <w:b/>
          <w:sz w:val="28"/>
          <w:szCs w:val="28"/>
        </w:rPr>
      </w:pPr>
    </w:p>
    <w:sectPr w:rsidR="00EC6D44" w:rsidRPr="00EC6D44" w:rsidSect="008B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1870"/>
    <w:multiLevelType w:val="multilevel"/>
    <w:tmpl w:val="4CD0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59"/>
    <w:rsid w:val="00490B4B"/>
    <w:rsid w:val="008B457C"/>
    <w:rsid w:val="00A74733"/>
    <w:rsid w:val="00C64CF5"/>
    <w:rsid w:val="00C76459"/>
    <w:rsid w:val="00D0170B"/>
    <w:rsid w:val="00DB49B7"/>
    <w:rsid w:val="00DC259F"/>
    <w:rsid w:val="00EC6D44"/>
    <w:rsid w:val="00F15D10"/>
    <w:rsid w:val="00F328D5"/>
    <w:rsid w:val="00F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7B78A-92F9-4F26-9F25-132CE358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3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28D5"/>
  </w:style>
  <w:style w:type="character" w:customStyle="1" w:styleId="c14">
    <w:name w:val="c14"/>
    <w:basedOn w:val="a0"/>
    <w:rsid w:val="00F328D5"/>
  </w:style>
  <w:style w:type="character" w:customStyle="1" w:styleId="c11">
    <w:name w:val="c11"/>
    <w:basedOn w:val="a0"/>
    <w:rsid w:val="00F328D5"/>
  </w:style>
  <w:style w:type="paragraph" w:customStyle="1" w:styleId="c0">
    <w:name w:val="c0"/>
    <w:basedOn w:val="a"/>
    <w:rsid w:val="00F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5D10"/>
  </w:style>
  <w:style w:type="paragraph" w:customStyle="1" w:styleId="c18">
    <w:name w:val="c18"/>
    <w:basedOn w:val="a"/>
    <w:rsid w:val="00F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5D10"/>
  </w:style>
  <w:style w:type="character" w:customStyle="1" w:styleId="c6">
    <w:name w:val="c6"/>
    <w:basedOn w:val="a0"/>
    <w:rsid w:val="00F15D10"/>
  </w:style>
  <w:style w:type="paragraph" w:customStyle="1" w:styleId="c5">
    <w:name w:val="c5"/>
    <w:basedOn w:val="a"/>
    <w:rsid w:val="00F7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Анжела</cp:lastModifiedBy>
  <cp:revision>2</cp:revision>
  <dcterms:created xsi:type="dcterms:W3CDTF">2025-12-15T08:54:00Z</dcterms:created>
  <dcterms:modified xsi:type="dcterms:W3CDTF">2025-12-15T08:54:00Z</dcterms:modified>
</cp:coreProperties>
</file>