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87" w:rsidRPr="00075487" w:rsidRDefault="00075487" w:rsidP="00075487">
      <w:pPr>
        <w:shd w:val="clear" w:color="auto" w:fill="FFFFFF"/>
        <w:spacing w:after="0" w:line="240" w:lineRule="auto"/>
        <w:outlineLvl w:val="0"/>
        <w:rPr>
          <w:rFonts w:ascii="Arial" w:eastAsia="Times New Roman" w:hAnsi="Arial" w:cs="Arial"/>
          <w:b/>
          <w:bCs/>
          <w:color w:val="000000"/>
          <w:kern w:val="36"/>
          <w:sz w:val="54"/>
          <w:szCs w:val="54"/>
          <w:lang w:eastAsia="ru-RU"/>
        </w:rPr>
      </w:pPr>
      <w:r w:rsidRPr="00075487">
        <w:rPr>
          <w:rFonts w:ascii="Arial" w:eastAsia="Times New Roman" w:hAnsi="Arial" w:cs="Arial"/>
          <w:b/>
          <w:bCs/>
          <w:color w:val="000000"/>
          <w:kern w:val="36"/>
          <w:sz w:val="54"/>
          <w:szCs w:val="54"/>
          <w:lang w:eastAsia="ru-RU"/>
        </w:rPr>
        <w:t>ИСПОЛЬЗОВАНИЕ ИКТ В УСЛОВИЯХ РЕАЛИЗАЦИИ ФГОС</w:t>
      </w:r>
    </w:p>
    <w:p w:rsidR="00075487" w:rsidRPr="00075487" w:rsidRDefault="00075487" w:rsidP="00075487">
      <w:pPr>
        <w:shd w:val="clear" w:color="auto" w:fill="FFFFFF"/>
        <w:spacing w:after="0" w:line="240" w:lineRule="auto"/>
        <w:rPr>
          <w:rFonts w:ascii="Arial" w:eastAsia="Times New Roman" w:hAnsi="Arial" w:cs="Arial"/>
          <w:color w:val="000000"/>
          <w:sz w:val="30"/>
          <w:szCs w:val="30"/>
          <w:lang w:eastAsia="ru-RU"/>
        </w:rPr>
      </w:pPr>
      <w:r>
        <w:rPr>
          <w:rFonts w:ascii="Arial" w:eastAsia="Times New Roman" w:hAnsi="Arial" w:cs="Arial"/>
          <w:color w:val="000000"/>
          <w:sz w:val="30"/>
          <w:szCs w:val="30"/>
          <w:lang w:eastAsia="ru-RU"/>
        </w:rPr>
        <w:t>Елизарова Ольга Александровна</w:t>
      </w:r>
      <w:r>
        <w:rPr>
          <w:rFonts w:ascii="Arial" w:eastAsia="Times New Roman" w:hAnsi="Arial" w:cs="Arial"/>
          <w:color w:val="000000"/>
          <w:sz w:val="30"/>
          <w:szCs w:val="30"/>
          <w:lang w:eastAsia="ru-RU"/>
        </w:rPr>
        <w:br/>
        <w:t>воспитатель</w:t>
      </w:r>
      <w:r>
        <w:rPr>
          <w:rFonts w:ascii="Arial" w:eastAsia="Times New Roman" w:hAnsi="Arial" w:cs="Arial"/>
          <w:color w:val="000000"/>
          <w:sz w:val="30"/>
          <w:szCs w:val="30"/>
          <w:lang w:eastAsia="ru-RU"/>
        </w:rPr>
        <w:br/>
        <w:t>МАДОУ  № 77 «Эрудит» г. Нижневартовска</w:t>
      </w:r>
      <w:r w:rsidRPr="00075487">
        <w:rPr>
          <w:rFonts w:ascii="Arial" w:eastAsia="Times New Roman" w:hAnsi="Arial" w:cs="Arial"/>
          <w:color w:val="000000"/>
          <w:sz w:val="30"/>
          <w:szCs w:val="30"/>
          <w:lang w:eastAsia="ru-RU"/>
        </w:rPr>
        <w:t xml:space="preserve"> </w:t>
      </w:r>
      <w:r>
        <w:rPr>
          <w:rFonts w:ascii="Arial" w:eastAsia="Times New Roman" w:hAnsi="Arial" w:cs="Arial"/>
          <w:color w:val="000000"/>
          <w:sz w:val="30"/>
          <w:szCs w:val="30"/>
          <w:lang w:eastAsia="ru-RU"/>
        </w:rPr>
        <w:t>.</w:t>
      </w:r>
      <w:bookmarkStart w:id="0" w:name="_GoBack"/>
      <w:bookmarkEnd w:id="0"/>
      <w:r w:rsidRPr="00075487">
        <w:rPr>
          <w:rFonts w:ascii="Arial" w:eastAsia="Times New Roman" w:hAnsi="Arial" w:cs="Arial"/>
          <w:color w:val="000000"/>
          <w:sz w:val="30"/>
          <w:szCs w:val="30"/>
          <w:lang w:eastAsia="ru-RU"/>
        </w:rPr>
        <w:br/>
      </w:r>
      <w:r w:rsidRPr="00075487">
        <w:rPr>
          <w:rFonts w:ascii="Arial" w:eastAsia="Times New Roman" w:hAnsi="Arial" w:cs="Arial"/>
          <w:color w:val="000000"/>
          <w:sz w:val="30"/>
          <w:szCs w:val="30"/>
          <w:lang w:eastAsia="ru-RU"/>
        </w:rPr>
        <w:br/>
        <w:t>Использование ИКТ является одним из приоритетов образования. Согласно новым требованиям ФГОС, внедрение инновационных технологий призвано, прежде всего, улучшить качество обучения, повысить мотивацию детей к получению новых знаний, ускорить процесс усвоения знаний. Одним из инновационных направлений являются компьютерные и мультимедийные технологии. Применение информационно-коммуникационных технологий в дошкольном образовании становится все более актуальным, так как позволяет средствами мультимедиа, в наиболее доступной и привлекательной, игровой форме развить логическое мышление детей, усилить творческую составляющую учебного процесса.</w:t>
      </w:r>
      <w:r w:rsidRPr="00075487">
        <w:rPr>
          <w:rFonts w:ascii="Arial" w:eastAsia="Times New Roman" w:hAnsi="Arial" w:cs="Arial"/>
          <w:color w:val="000000"/>
          <w:sz w:val="30"/>
          <w:szCs w:val="30"/>
          <w:lang w:eastAsia="ru-RU"/>
        </w:rPr>
        <w:br/>
        <w:t>Ключевыми направлениями</w:t>
      </w:r>
      <w:r w:rsidRPr="00075487">
        <w:rPr>
          <w:rFonts w:ascii="Arial" w:eastAsia="Times New Roman" w:hAnsi="Arial" w:cs="Arial"/>
          <w:color w:val="000000"/>
          <w:sz w:val="30"/>
          <w:szCs w:val="30"/>
          <w:u w:val="single"/>
          <w:bdr w:val="none" w:sz="0" w:space="0" w:color="auto" w:frame="1"/>
          <w:lang w:eastAsia="ru-RU"/>
        </w:rPr>
        <w:t> </w:t>
      </w:r>
      <w:r w:rsidRPr="00075487">
        <w:rPr>
          <w:rFonts w:ascii="Arial" w:eastAsia="Times New Roman" w:hAnsi="Arial" w:cs="Arial"/>
          <w:color w:val="000000"/>
          <w:sz w:val="30"/>
          <w:szCs w:val="30"/>
          <w:lang w:eastAsia="ru-RU"/>
        </w:rPr>
        <w:t>процесса информатизации ДОУ являются:</w:t>
      </w:r>
      <w:r w:rsidRPr="00075487">
        <w:rPr>
          <w:rFonts w:ascii="Arial" w:eastAsia="Times New Roman" w:hAnsi="Arial" w:cs="Arial"/>
          <w:color w:val="000000"/>
          <w:sz w:val="30"/>
          <w:szCs w:val="30"/>
          <w:lang w:eastAsia="ru-RU"/>
        </w:rPr>
        <w:br/>
        <w:t>Организационное:</w:t>
      </w:r>
      <w:r w:rsidRPr="00075487">
        <w:rPr>
          <w:rFonts w:ascii="Arial" w:eastAsia="Times New Roman" w:hAnsi="Arial" w:cs="Arial"/>
          <w:color w:val="000000"/>
          <w:sz w:val="30"/>
          <w:szCs w:val="30"/>
          <w:lang w:eastAsia="ru-RU"/>
        </w:rPr>
        <w:br/>
        <w:t>·          Модернизация методической службы;</w:t>
      </w:r>
      <w:r w:rsidRPr="00075487">
        <w:rPr>
          <w:rFonts w:ascii="Arial" w:eastAsia="Times New Roman" w:hAnsi="Arial" w:cs="Arial"/>
          <w:color w:val="000000"/>
          <w:sz w:val="30"/>
          <w:szCs w:val="30"/>
          <w:lang w:eastAsia="ru-RU"/>
        </w:rPr>
        <w:br/>
        <w:t>·          Совершенствование материально – технической базы;</w:t>
      </w:r>
      <w:r w:rsidRPr="00075487">
        <w:rPr>
          <w:rFonts w:ascii="Arial" w:eastAsia="Times New Roman" w:hAnsi="Arial" w:cs="Arial"/>
          <w:color w:val="000000"/>
          <w:sz w:val="30"/>
          <w:szCs w:val="30"/>
          <w:lang w:eastAsia="ru-RU"/>
        </w:rPr>
        <w:br/>
        <w:t>·          Создание определенной информационной среды.</w:t>
      </w:r>
      <w:r w:rsidRPr="00075487">
        <w:rPr>
          <w:rFonts w:ascii="Arial" w:eastAsia="Times New Roman" w:hAnsi="Arial" w:cs="Arial"/>
          <w:color w:val="000000"/>
          <w:sz w:val="30"/>
          <w:szCs w:val="30"/>
          <w:lang w:eastAsia="ru-RU"/>
        </w:rPr>
        <w:br/>
        <w:t>Педагогическое:</w:t>
      </w:r>
      <w:r w:rsidRPr="00075487">
        <w:rPr>
          <w:rFonts w:ascii="Arial" w:eastAsia="Times New Roman" w:hAnsi="Arial" w:cs="Arial"/>
          <w:color w:val="000000"/>
          <w:sz w:val="30"/>
          <w:szCs w:val="30"/>
          <w:lang w:eastAsia="ru-RU"/>
        </w:rPr>
        <w:br/>
        <w:t>·          Повышение ИКТ – компетентности педагогов ДОУ;</w:t>
      </w:r>
      <w:r w:rsidRPr="00075487">
        <w:rPr>
          <w:rFonts w:ascii="Arial" w:eastAsia="Times New Roman" w:hAnsi="Arial" w:cs="Arial"/>
          <w:color w:val="000000"/>
          <w:sz w:val="30"/>
          <w:szCs w:val="30"/>
          <w:lang w:eastAsia="ru-RU"/>
        </w:rPr>
        <w:br/>
        <w:t>·          Внедрение ИКТ в образовательное пространство.</w:t>
      </w:r>
      <w:r w:rsidRPr="00075487">
        <w:rPr>
          <w:rFonts w:ascii="Arial" w:eastAsia="Times New Roman" w:hAnsi="Arial" w:cs="Arial"/>
          <w:color w:val="000000"/>
          <w:sz w:val="30"/>
          <w:szCs w:val="30"/>
          <w:lang w:eastAsia="ru-RU"/>
        </w:rPr>
        <w:br/>
        <w:t>В соответствии с законом «Об образовании в Российской Федерации» дошкольное образование является одним из уровней общего образования. Поэтому информатизация детского сада стала необходимой реальностью современного общества. Невозможно представить работу педагога ДОУ без использования информационных ресурсов. Использование ИКТ дает возможность обогатить, качественно обновить воспитательно– образовательный процесс в ДОУ и повысить его эффективность.</w:t>
      </w:r>
      <w:r w:rsidRPr="00075487">
        <w:rPr>
          <w:rFonts w:ascii="Arial" w:eastAsia="Times New Roman" w:hAnsi="Arial" w:cs="Arial"/>
          <w:color w:val="000000"/>
          <w:sz w:val="30"/>
          <w:szCs w:val="30"/>
          <w:lang w:eastAsia="ru-RU"/>
        </w:rPr>
        <w:br/>
        <w:t xml:space="preserve">ИКТ педагогами ДОУ применяется во многих областях. Это и ведение документации. В процессе образовательной деятельности педагог составляет и оформляет календарные и перспективные планы, готовит материал для оформления </w:t>
      </w:r>
      <w:r w:rsidRPr="00075487">
        <w:rPr>
          <w:rFonts w:ascii="Arial" w:eastAsia="Times New Roman" w:hAnsi="Arial" w:cs="Arial"/>
          <w:color w:val="000000"/>
          <w:sz w:val="30"/>
          <w:szCs w:val="30"/>
          <w:lang w:eastAsia="ru-RU"/>
        </w:rPr>
        <w:lastRenderedPageBreak/>
        <w:t>родительского уголка, проводит диагностику и оформляет результаты как в печатном, так и в электронном виде.</w:t>
      </w:r>
      <w:r w:rsidRPr="00075487">
        <w:rPr>
          <w:rFonts w:ascii="Arial" w:eastAsia="Times New Roman" w:hAnsi="Arial" w:cs="Arial"/>
          <w:color w:val="000000"/>
          <w:sz w:val="30"/>
          <w:szCs w:val="30"/>
          <w:lang w:eastAsia="ru-RU"/>
        </w:rPr>
        <w:br/>
        <w:t>Одним из аспектов использования ИКТ является подготовка педагога к аттестации: оформление документации, подготовка электронного портфолио.</w:t>
      </w:r>
      <w:r w:rsidRPr="00075487">
        <w:rPr>
          <w:rFonts w:ascii="Arial" w:eastAsia="Times New Roman" w:hAnsi="Arial" w:cs="Arial"/>
          <w:color w:val="000000"/>
          <w:sz w:val="30"/>
          <w:szCs w:val="30"/>
          <w:lang w:eastAsia="ru-RU"/>
        </w:rPr>
        <w:br/>
        <w:t>Еще одна область применения - это методическая работа, повышение квалификации педагога. В информационном обществе сетевые электронные ресурсы – это наиболее удобный, быстрый и современный способ распространения новых методических идей и дидактических пособий, доступный методистам и педагогам независимо от места их проживания. Информационно – методическая поддержка в виде электронных ресурсов может быть использована во время подготовки педагога к занятиям, для изучения новых методик, при подборе наглядных пособий к занятию.</w:t>
      </w:r>
      <w:r w:rsidRPr="00075487">
        <w:rPr>
          <w:rFonts w:ascii="Arial" w:eastAsia="Times New Roman" w:hAnsi="Arial" w:cs="Arial"/>
          <w:color w:val="000000"/>
          <w:sz w:val="30"/>
          <w:szCs w:val="30"/>
          <w:lang w:eastAsia="ru-RU"/>
        </w:rPr>
        <w:br/>
        <w:t>Сетевые сообщества педагогов позволяют не только находить и использовать необходимые методические разработки, но и размещать свои материалы, делиться педагогическим опытом по подготовке и проведению мероприятий, по использованию различных методик, технологий.</w:t>
      </w:r>
      <w:r w:rsidRPr="00075487">
        <w:rPr>
          <w:rFonts w:ascii="Arial" w:eastAsia="Times New Roman" w:hAnsi="Arial" w:cs="Arial"/>
          <w:color w:val="000000"/>
          <w:sz w:val="30"/>
          <w:szCs w:val="30"/>
          <w:lang w:eastAsia="ru-RU"/>
        </w:rPr>
        <w:br/>
        <w:t>Важным аспектом работы педагога является и участие в различных педагогических проектах, дистанционных конкурсах, викторинах, олимпиадах, что повышает уровень самооценки, как педагога, так и воспитанников.</w:t>
      </w:r>
      <w:r w:rsidRPr="00075487">
        <w:rPr>
          <w:rFonts w:ascii="Arial" w:eastAsia="Times New Roman" w:hAnsi="Arial" w:cs="Arial"/>
          <w:color w:val="000000"/>
          <w:sz w:val="30"/>
          <w:szCs w:val="30"/>
          <w:lang w:eastAsia="ru-RU"/>
        </w:rPr>
        <w:br/>
        <w:t>Еще одна важная область применения ИКТ – это работа с родителями. Использование современных технологий, в частности Интернет-сайта позволяет на порядок повысить эффективность общения педагогов и родителей. Оперативные сведения новостной колонки, подробная информация о жизни дошкольного учреждения, возможность общаться с помощью электронной почты и гостевой книги – все это помогает сделать отношения более доверительными, вовлечь родителей в жизнь детского сада, сделать их полноправными участниками воспитательно-образовательного процесса.</w:t>
      </w:r>
      <w:r w:rsidRPr="00075487">
        <w:rPr>
          <w:rFonts w:ascii="Arial" w:eastAsia="Times New Roman" w:hAnsi="Arial" w:cs="Arial"/>
          <w:color w:val="000000"/>
          <w:sz w:val="30"/>
          <w:szCs w:val="30"/>
          <w:lang w:eastAsia="ru-RU"/>
        </w:rPr>
        <w:br/>
        <w:t>При проведении родительских собраний, использование мультимедийного оборудования позволяет представить вниманию родителей видеоролики и фильм о жизни детей в детском саду, презентации о правильном питании, о подготовке детей к обучению в школе.</w:t>
      </w:r>
      <w:r w:rsidRPr="00075487">
        <w:rPr>
          <w:rFonts w:ascii="Arial" w:eastAsia="Times New Roman" w:hAnsi="Arial" w:cs="Arial"/>
          <w:color w:val="000000"/>
          <w:sz w:val="30"/>
          <w:szCs w:val="30"/>
          <w:lang w:eastAsia="ru-RU"/>
        </w:rPr>
        <w:br/>
        <w:t>Педагоги используют ИКТ и в</w:t>
      </w:r>
      <w:r w:rsidRPr="00075487">
        <w:rPr>
          <w:rFonts w:ascii="Arial" w:eastAsia="Times New Roman" w:hAnsi="Arial" w:cs="Arial"/>
          <w:b/>
          <w:bCs/>
          <w:color w:val="000000"/>
          <w:sz w:val="30"/>
          <w:szCs w:val="30"/>
          <w:lang w:eastAsia="ru-RU"/>
        </w:rPr>
        <w:t> </w:t>
      </w:r>
      <w:r w:rsidRPr="00075487">
        <w:rPr>
          <w:rFonts w:ascii="Arial" w:eastAsia="Times New Roman" w:hAnsi="Arial" w:cs="Arial"/>
          <w:color w:val="000000"/>
          <w:sz w:val="30"/>
          <w:szCs w:val="30"/>
          <w:lang w:eastAsia="ru-RU"/>
        </w:rPr>
        <w:t>воспитательно–образовательном процессе, который включает в себя:</w:t>
      </w:r>
      <w:r w:rsidRPr="00075487">
        <w:rPr>
          <w:rFonts w:ascii="Arial" w:eastAsia="Times New Roman" w:hAnsi="Arial" w:cs="Arial"/>
          <w:color w:val="000000"/>
          <w:sz w:val="30"/>
          <w:szCs w:val="30"/>
          <w:lang w:eastAsia="ru-RU"/>
        </w:rPr>
        <w:br/>
        <w:t xml:space="preserve">·          организацию непосредственной образовательной </w:t>
      </w:r>
      <w:r w:rsidRPr="00075487">
        <w:rPr>
          <w:rFonts w:ascii="Arial" w:eastAsia="Times New Roman" w:hAnsi="Arial" w:cs="Arial"/>
          <w:color w:val="000000"/>
          <w:sz w:val="30"/>
          <w:szCs w:val="30"/>
          <w:lang w:eastAsia="ru-RU"/>
        </w:rPr>
        <w:lastRenderedPageBreak/>
        <w:t>деятельности воспитанников;</w:t>
      </w:r>
      <w:r w:rsidRPr="00075487">
        <w:rPr>
          <w:rFonts w:ascii="Arial" w:eastAsia="Times New Roman" w:hAnsi="Arial" w:cs="Arial"/>
          <w:color w:val="000000"/>
          <w:sz w:val="30"/>
          <w:szCs w:val="30"/>
          <w:lang w:eastAsia="ru-RU"/>
        </w:rPr>
        <w:br/>
        <w:t>·          организацию совместной развивающей деятельности педагога и детей;</w:t>
      </w:r>
      <w:r w:rsidRPr="00075487">
        <w:rPr>
          <w:rFonts w:ascii="Arial" w:eastAsia="Times New Roman" w:hAnsi="Arial" w:cs="Arial"/>
          <w:color w:val="000000"/>
          <w:sz w:val="30"/>
          <w:szCs w:val="30"/>
          <w:lang w:eastAsia="ru-RU"/>
        </w:rPr>
        <w:br/>
        <w:t>·          реализацию проектов;</w:t>
      </w:r>
      <w:r w:rsidRPr="00075487">
        <w:rPr>
          <w:rFonts w:ascii="Arial" w:eastAsia="Times New Roman" w:hAnsi="Arial" w:cs="Arial"/>
          <w:color w:val="000000"/>
          <w:sz w:val="30"/>
          <w:szCs w:val="30"/>
          <w:lang w:eastAsia="ru-RU"/>
        </w:rPr>
        <w:br/>
        <w:t>·          создание развивающей среды</w:t>
      </w:r>
      <w:r w:rsidRPr="00075487">
        <w:rPr>
          <w:rFonts w:ascii="Arial" w:eastAsia="Times New Roman" w:hAnsi="Arial" w:cs="Arial"/>
          <w:color w:val="000000"/>
          <w:sz w:val="30"/>
          <w:szCs w:val="30"/>
          <w:lang w:eastAsia="ru-RU"/>
        </w:rPr>
        <w:br/>
        <w:t>У детей дошкольного возраста преобладает наглядно – образное мышление. Главным принципом при организации деятельности детей этого возраста является принцип наглядности. Использование разнообразного иллюстративного материала, как статичного, так и динамического позволяет педагогам ДОУ быстрее достичь намеченной цели во время непосредственной образовательной деятельности и совместной деятельности с детьми. Использование Internet – ресурсов позволяет сделать образовательный процесс информационно емким, зрелищным и комфортным. Поисковые системы сети Интернет предоставляют педагогам возможность найти</w:t>
      </w:r>
      <w:r w:rsidRPr="00075487">
        <w:rPr>
          <w:rFonts w:ascii="Arial" w:eastAsia="Times New Roman" w:hAnsi="Arial" w:cs="Arial"/>
          <w:color w:val="000000"/>
          <w:sz w:val="30"/>
          <w:szCs w:val="30"/>
          <w:lang w:eastAsia="ru-RU"/>
        </w:rPr>
        <w:br/>
        <w:t>практически любой материал по вопросам развития и обучения и любые</w:t>
      </w:r>
      <w:r w:rsidRPr="00075487">
        <w:rPr>
          <w:rFonts w:ascii="Arial" w:eastAsia="Times New Roman" w:hAnsi="Arial" w:cs="Arial"/>
          <w:color w:val="000000"/>
          <w:sz w:val="30"/>
          <w:szCs w:val="30"/>
          <w:lang w:eastAsia="ru-RU"/>
        </w:rPr>
        <w:br/>
        <w:t>фотографии и иллюстрации для оформление групповой документации, отчетов, для создания презентаций в программе РowerРoint.</w:t>
      </w:r>
      <w:r w:rsidRPr="00075487">
        <w:rPr>
          <w:rFonts w:ascii="Arial" w:eastAsia="Times New Roman" w:hAnsi="Arial" w:cs="Arial"/>
          <w:color w:val="000000"/>
          <w:sz w:val="30"/>
          <w:szCs w:val="30"/>
          <w:lang w:eastAsia="ru-RU"/>
        </w:rPr>
        <w:br/>
        <w:t>Грамотное использование современных информационных технологий позволяет существенно повысить мотивацию детей к обучению. Позволяет воссоздавать реальные предметы или явления в цвете, движении и звуке. Что способствует наиболее широкому раскрытию их способностей, активизации умственной деятельности. Сегодня ИКТ позволяет:</w:t>
      </w:r>
      <w:r w:rsidRPr="00075487">
        <w:rPr>
          <w:rFonts w:ascii="Arial" w:eastAsia="Times New Roman" w:hAnsi="Arial" w:cs="Arial"/>
          <w:color w:val="000000"/>
          <w:sz w:val="30"/>
          <w:szCs w:val="30"/>
          <w:lang w:eastAsia="ru-RU"/>
        </w:rPr>
        <w:br/>
        <w:t>·          Показать информацию на экране в игровой форме, что вызывает у детей огромный</w:t>
      </w:r>
      <w:r w:rsidRPr="00075487">
        <w:rPr>
          <w:rFonts w:ascii="Arial" w:eastAsia="Times New Roman" w:hAnsi="Arial" w:cs="Arial"/>
          <w:color w:val="000000"/>
          <w:sz w:val="30"/>
          <w:szCs w:val="30"/>
          <w:lang w:eastAsia="ru-RU"/>
        </w:rPr>
        <w:br/>
        <w:t>·          интерес, так как это отвечает основному виду деятельности дошкольника — игре.</w:t>
      </w:r>
      <w:r w:rsidRPr="00075487">
        <w:rPr>
          <w:rFonts w:ascii="Arial" w:eastAsia="Times New Roman" w:hAnsi="Arial" w:cs="Arial"/>
          <w:color w:val="000000"/>
          <w:sz w:val="30"/>
          <w:szCs w:val="30"/>
          <w:lang w:eastAsia="ru-RU"/>
        </w:rPr>
        <w:br/>
        <w:t>·          В доступной форме, ярко, образно, преподнести дошкольникам материал, что соответствует наглядно-образному мышлению детей дошкольного возраста.</w:t>
      </w:r>
      <w:r w:rsidRPr="00075487">
        <w:rPr>
          <w:rFonts w:ascii="Arial" w:eastAsia="Times New Roman" w:hAnsi="Arial" w:cs="Arial"/>
          <w:color w:val="000000"/>
          <w:sz w:val="30"/>
          <w:szCs w:val="30"/>
          <w:lang w:eastAsia="ru-RU"/>
        </w:rPr>
        <w:br/>
        <w:t>·          Привлечь внимание детей движением, звуком, мультипликацией, но не</w:t>
      </w:r>
      <w:r w:rsidRPr="00075487">
        <w:rPr>
          <w:rFonts w:ascii="Arial" w:eastAsia="Times New Roman" w:hAnsi="Arial" w:cs="Arial"/>
          <w:color w:val="000000"/>
          <w:sz w:val="30"/>
          <w:szCs w:val="30"/>
          <w:lang w:eastAsia="ru-RU"/>
        </w:rPr>
        <w:br/>
        <w:t>·          перегружать материал ими.</w:t>
      </w:r>
      <w:r w:rsidRPr="00075487">
        <w:rPr>
          <w:rFonts w:ascii="Arial" w:eastAsia="Times New Roman" w:hAnsi="Arial" w:cs="Arial"/>
          <w:color w:val="000000"/>
          <w:sz w:val="30"/>
          <w:szCs w:val="30"/>
          <w:lang w:eastAsia="ru-RU"/>
        </w:rPr>
        <w:br/>
        <w:t>·          Способствовать развитию у дошкольников исследовательских способностей, познавательной активности, навыков и талантов.</w:t>
      </w:r>
      <w:r w:rsidRPr="00075487">
        <w:rPr>
          <w:rFonts w:ascii="Arial" w:eastAsia="Times New Roman" w:hAnsi="Arial" w:cs="Arial"/>
          <w:color w:val="000000"/>
          <w:sz w:val="30"/>
          <w:szCs w:val="30"/>
          <w:lang w:eastAsia="ru-RU"/>
        </w:rPr>
        <w:br/>
        <w:t xml:space="preserve">Использование информационно-коммуникационных технологий в дошкольном образовании позволяет расширить творческие </w:t>
      </w:r>
      <w:r w:rsidRPr="00075487">
        <w:rPr>
          <w:rFonts w:ascii="Arial" w:eastAsia="Times New Roman" w:hAnsi="Arial" w:cs="Arial"/>
          <w:color w:val="000000"/>
          <w:sz w:val="30"/>
          <w:szCs w:val="30"/>
          <w:lang w:eastAsia="ru-RU"/>
        </w:rPr>
        <w:lastRenderedPageBreak/>
        <w:t>возможности педагога и оказывает положительное влияние на различные стороны психического развития дошкольников. Развивающие занятия становятся намного ярче и динамичнее.</w:t>
      </w:r>
      <w:r w:rsidRPr="00075487">
        <w:rPr>
          <w:rFonts w:ascii="Arial" w:eastAsia="Times New Roman" w:hAnsi="Arial" w:cs="Arial"/>
          <w:color w:val="000000"/>
          <w:sz w:val="30"/>
          <w:szCs w:val="30"/>
          <w:lang w:eastAsia="ru-RU"/>
        </w:rPr>
        <w:br/>
        <w:t>Применение компьютерной техники позволяет сделать НОД привлекательным и по-настоящему современным, решать познавательные и творческие задачи с опорой на наглядность.</w:t>
      </w:r>
      <w:r w:rsidRPr="00075487">
        <w:rPr>
          <w:rFonts w:ascii="Arial" w:eastAsia="Times New Roman" w:hAnsi="Arial" w:cs="Arial"/>
          <w:color w:val="000000"/>
          <w:sz w:val="30"/>
          <w:szCs w:val="30"/>
          <w:lang w:eastAsia="ru-RU"/>
        </w:rPr>
        <w:br/>
        <w:t>В ходе игровой деятельности дошкольника, с использованием компьютерных средств у него развивается: теоретическое мышление, развитое воображение, способность к прогнозированию результата действия, проектные качества мышления и др., которые ведут к резкому повышению творческих способностей детей.</w:t>
      </w:r>
      <w:r w:rsidRPr="00075487">
        <w:rPr>
          <w:rFonts w:ascii="Arial" w:eastAsia="Times New Roman" w:hAnsi="Arial" w:cs="Arial"/>
          <w:color w:val="000000"/>
          <w:sz w:val="30"/>
          <w:szCs w:val="30"/>
          <w:lang w:eastAsia="ru-RU"/>
        </w:rPr>
        <w:br/>
        <w:t>По сравнению с традиционными формами обучения дошкольников компьютер обладает рядом преимуществ:</w:t>
      </w:r>
      <w:r w:rsidRPr="00075487">
        <w:rPr>
          <w:rFonts w:ascii="Arial" w:eastAsia="Times New Roman" w:hAnsi="Arial" w:cs="Arial"/>
          <w:color w:val="000000"/>
          <w:sz w:val="30"/>
          <w:szCs w:val="30"/>
          <w:lang w:eastAsia="ru-RU"/>
        </w:rPr>
        <w:br/>
        <w:t>·          Движения, звук, мультипликация надолго привлекает внимание детей и способствует повышению у них интереса к изучаемому материалу. Высокая динамика занятия способствует эффективному усвоению материала, развитию памяти, воображения, творчества детей.</w:t>
      </w:r>
      <w:r w:rsidRPr="00075487">
        <w:rPr>
          <w:rFonts w:ascii="Arial" w:eastAsia="Times New Roman" w:hAnsi="Arial" w:cs="Arial"/>
          <w:color w:val="000000"/>
          <w:sz w:val="30"/>
          <w:szCs w:val="30"/>
          <w:lang w:eastAsia="ru-RU"/>
        </w:rPr>
        <w:br/>
        <w:t>·          Обеспечивает наглядность, которая способствует восприятию и лучшему запоминанию материала, что очень важно, учитывая наглядно-образное мышление детей дошкольного возраста.</w:t>
      </w:r>
      <w:r w:rsidRPr="00075487">
        <w:rPr>
          <w:rFonts w:ascii="Arial" w:eastAsia="Times New Roman" w:hAnsi="Arial" w:cs="Arial"/>
          <w:color w:val="000000"/>
          <w:sz w:val="30"/>
          <w:szCs w:val="30"/>
          <w:lang w:eastAsia="ru-RU"/>
        </w:rPr>
        <w:br/>
        <w:t>·          Слайд-шоу и видеофрагменты позволяют показать те моменты из окружающего мира, наблюдение которых вызывает затруднения: например, рост цветка, вращение планет вокруг Солнца, движение волн;</w:t>
      </w:r>
      <w:r w:rsidRPr="00075487">
        <w:rPr>
          <w:rFonts w:ascii="Arial" w:eastAsia="Times New Roman" w:hAnsi="Arial" w:cs="Arial"/>
          <w:color w:val="000000"/>
          <w:sz w:val="30"/>
          <w:szCs w:val="30"/>
          <w:lang w:eastAsia="ru-RU"/>
        </w:rPr>
        <w:br/>
        <w:t>·          Также можно смоделировать такие жизненные ситуации, которые нельзя или сложно показать и увидеть в повседневной жизни (например, воспроизведение звуков природы; работу транспорта и т.д.);</w:t>
      </w:r>
      <w:r w:rsidRPr="00075487">
        <w:rPr>
          <w:rFonts w:ascii="Arial" w:eastAsia="Times New Roman" w:hAnsi="Arial" w:cs="Arial"/>
          <w:color w:val="000000"/>
          <w:sz w:val="30"/>
          <w:szCs w:val="30"/>
          <w:lang w:eastAsia="ru-RU"/>
        </w:rPr>
        <w:br/>
        <w:t>·          Предъявление информации на экране компьютера в игровой форме вызывает у детей огромный интерес, несет в себе образный тип информации, понятный дошкольникам.</w:t>
      </w:r>
      <w:r w:rsidRPr="00075487">
        <w:rPr>
          <w:rFonts w:ascii="Arial" w:eastAsia="Times New Roman" w:hAnsi="Arial" w:cs="Arial"/>
          <w:color w:val="000000"/>
          <w:sz w:val="30"/>
          <w:szCs w:val="30"/>
          <w:lang w:eastAsia="ru-RU"/>
        </w:rPr>
        <w:br/>
        <w:t xml:space="preserve">Спектр использования ИКТ в образовательном процессе достаточно широк. Одной из наиболее удачных форм подготовки и представления учебного материала к совместной организованной деятельности в детском саду - это создание мультимедийных презентаций. Она облегчает процесс восприятия и запоминания информации с помощью ярких образов, т.к. сочетает в себе динамику, звук и изображение, т.е. те факторы, которые наиболее долго удерживают внимание </w:t>
      </w:r>
      <w:r w:rsidRPr="00075487">
        <w:rPr>
          <w:rFonts w:ascii="Arial" w:eastAsia="Times New Roman" w:hAnsi="Arial" w:cs="Arial"/>
          <w:color w:val="000000"/>
          <w:sz w:val="30"/>
          <w:szCs w:val="30"/>
          <w:lang w:eastAsia="ru-RU"/>
        </w:rPr>
        <w:lastRenderedPageBreak/>
        <w:t>ребенка. Одновременное воздействие на два важнейших органа восприятия (слух и зрение) позволяют достичь гораздо большего эффекта.</w:t>
      </w:r>
      <w:r w:rsidRPr="00075487">
        <w:rPr>
          <w:rFonts w:ascii="Arial" w:eastAsia="Times New Roman" w:hAnsi="Arial" w:cs="Arial"/>
          <w:color w:val="000000"/>
          <w:sz w:val="30"/>
          <w:szCs w:val="30"/>
          <w:lang w:eastAsia="ru-RU"/>
        </w:rPr>
        <w:br/>
        <w:t>Работа с интерактивной доской позволяет по-новому использовать в образовательной деятельности дидактические игры и упражнения, коммуникативные игры, проблемные ситуации, творческие задания. Применение интерактивной доски с использованием мультимедийных технологий (графика, цвет, звук, видеоматериалы) позволяет моделировать на занятиях различные ситуации и среды. Игровые компоненты,</w:t>
      </w:r>
      <w:r w:rsidRPr="00075487">
        <w:rPr>
          <w:rFonts w:ascii="Arial" w:eastAsia="Times New Roman" w:hAnsi="Arial" w:cs="Arial"/>
          <w:color w:val="000000"/>
          <w:sz w:val="30"/>
          <w:szCs w:val="30"/>
          <w:lang w:eastAsia="ru-RU"/>
        </w:rPr>
        <w:br/>
        <w:t>включенные в мультимедийные программы, активизируют познавательную активность детей и усиливают эффективность усвоения материала. Технология работы доски, основанная на принципе резистивной матрицы, является самой распространенной в мире и самой безопасной для здоровья.</w:t>
      </w:r>
      <w:r w:rsidRPr="00075487">
        <w:rPr>
          <w:rFonts w:ascii="Arial" w:eastAsia="Times New Roman" w:hAnsi="Arial" w:cs="Arial"/>
          <w:color w:val="000000"/>
          <w:sz w:val="30"/>
          <w:szCs w:val="30"/>
          <w:lang w:eastAsia="ru-RU"/>
        </w:rPr>
        <w:br/>
        <w:t>Еще одно преимущество использования интерактивной доски в детском саду – возможность совершать виртуальные путешествия, проведение интегрированных занятий.</w:t>
      </w:r>
      <w:r w:rsidRPr="00075487">
        <w:rPr>
          <w:rFonts w:ascii="Arial" w:eastAsia="Times New Roman" w:hAnsi="Arial" w:cs="Arial"/>
          <w:color w:val="000000"/>
          <w:sz w:val="30"/>
          <w:szCs w:val="30"/>
          <w:lang w:eastAsia="ru-RU"/>
        </w:rPr>
        <w:br/>
        <w:t>Использование ИД в совместной и самостоятельной деятельности ребенка является одним из эффективных способов мотивации и индивидуализации обучения, развития творческих способностей и создания благоприятного эмоционального фона.</w:t>
      </w:r>
      <w:r w:rsidRPr="00075487">
        <w:rPr>
          <w:rFonts w:ascii="Arial" w:eastAsia="Times New Roman" w:hAnsi="Arial" w:cs="Arial"/>
          <w:color w:val="000000"/>
          <w:sz w:val="30"/>
          <w:szCs w:val="30"/>
          <w:lang w:eastAsia="ru-RU"/>
        </w:rPr>
        <w:br/>
        <w:t>Таким образом, занятия с мультимедийной поддержкой повышают скорость передачи информации детям, улучшают уровень ее понимания, что способствует развитию всех форм мышления.</w:t>
      </w:r>
      <w:r w:rsidRPr="00075487">
        <w:rPr>
          <w:rFonts w:ascii="Arial" w:eastAsia="Times New Roman" w:hAnsi="Arial" w:cs="Arial"/>
          <w:color w:val="000000"/>
          <w:sz w:val="30"/>
          <w:szCs w:val="30"/>
          <w:lang w:eastAsia="ru-RU"/>
        </w:rPr>
        <w:br/>
        <w:t>Занятие с компьютерной поддержкой чаще всего проводятся с использованием игровых обучающих программ. На таком занятии используется несколько компьютеров, планшетов, за которыми работают несколько воспитанников одновременно.</w:t>
      </w:r>
      <w:r w:rsidRPr="00075487">
        <w:rPr>
          <w:rFonts w:ascii="Arial" w:eastAsia="Times New Roman" w:hAnsi="Arial" w:cs="Arial"/>
          <w:color w:val="000000"/>
          <w:sz w:val="30"/>
          <w:szCs w:val="30"/>
          <w:lang w:eastAsia="ru-RU"/>
        </w:rPr>
        <w:br/>
        <w:t>Возможности компьютера позволяют увеличить объем предлагаемого для ознакомления материала. Яркий светящийся экран привлекает внимание, дает возможность переключить у детей аудиовосприятие на визуальное, анимационные герои вызывают интерес, в результате снимается напряжение.</w:t>
      </w:r>
      <w:r w:rsidRPr="00075487">
        <w:rPr>
          <w:rFonts w:ascii="Arial" w:eastAsia="Times New Roman" w:hAnsi="Arial" w:cs="Arial"/>
          <w:color w:val="000000"/>
          <w:sz w:val="30"/>
          <w:szCs w:val="30"/>
          <w:lang w:eastAsia="ru-RU"/>
        </w:rPr>
        <w:br/>
        <w:t>Но на сегодня, к сожалению, существует недостаточное количество хороших</w:t>
      </w:r>
      <w:r w:rsidRPr="00075487">
        <w:rPr>
          <w:rFonts w:ascii="Arial" w:eastAsia="Times New Roman" w:hAnsi="Arial" w:cs="Arial"/>
          <w:color w:val="000000"/>
          <w:sz w:val="30"/>
          <w:szCs w:val="30"/>
          <w:lang w:eastAsia="ru-RU"/>
        </w:rPr>
        <w:br/>
        <w:t>компьютерных программ, которые предназначены для детей данного возраста.</w:t>
      </w:r>
      <w:r w:rsidRPr="00075487">
        <w:rPr>
          <w:rFonts w:ascii="Arial" w:eastAsia="Times New Roman" w:hAnsi="Arial" w:cs="Arial"/>
          <w:color w:val="000000"/>
          <w:sz w:val="30"/>
          <w:szCs w:val="30"/>
          <w:lang w:eastAsia="ru-RU"/>
        </w:rPr>
        <w:br/>
        <w:t xml:space="preserve">В заключении хочется сказать, что использование компьютерных технологий в деятельности воспитателя позволяет внедрять инновационные процессы в дошкольное образование. </w:t>
      </w:r>
      <w:r w:rsidRPr="00075487">
        <w:rPr>
          <w:rFonts w:ascii="Arial" w:eastAsia="Times New Roman" w:hAnsi="Arial" w:cs="Arial"/>
          <w:color w:val="000000"/>
          <w:sz w:val="30"/>
          <w:szCs w:val="30"/>
          <w:lang w:eastAsia="ru-RU"/>
        </w:rPr>
        <w:lastRenderedPageBreak/>
        <w:t>Информационные технологии значительно расширяют возможности воспитателей и специалистов в сфере обучения детей дошкольного возраста. Использование ИКТ в ДОУ вполне оправдывает и приносит большую пользу в развитии всех сфер личности дошкольника, взаимодействии с родителями воспитанников, организации деятельности воспитателя, значительно способствует повышению качества образовательного процесса.</w:t>
      </w:r>
      <w:r w:rsidRPr="00075487">
        <w:rPr>
          <w:rFonts w:ascii="Arial" w:eastAsia="Times New Roman" w:hAnsi="Arial" w:cs="Arial"/>
          <w:color w:val="000000"/>
          <w:sz w:val="30"/>
          <w:szCs w:val="30"/>
          <w:lang w:eastAsia="ru-RU"/>
        </w:rPr>
        <w:br/>
      </w:r>
      <w:r w:rsidRPr="00075487">
        <w:rPr>
          <w:rFonts w:ascii="Arial" w:eastAsia="Times New Roman" w:hAnsi="Arial" w:cs="Arial"/>
          <w:b/>
          <w:bCs/>
          <w:color w:val="000000"/>
          <w:sz w:val="30"/>
          <w:szCs w:val="30"/>
          <w:lang w:eastAsia="ru-RU"/>
        </w:rPr>
        <w:t>Список использованной литературы.</w:t>
      </w:r>
      <w:r w:rsidRPr="00075487">
        <w:rPr>
          <w:rFonts w:ascii="Arial" w:eastAsia="Times New Roman" w:hAnsi="Arial" w:cs="Arial"/>
          <w:color w:val="000000"/>
          <w:sz w:val="30"/>
          <w:szCs w:val="30"/>
          <w:lang w:eastAsia="ru-RU"/>
        </w:rPr>
        <w:br/>
        <w:t>1.         Управление инновационными процессами в ДОУ. – М., Сфера, 2008</w:t>
      </w:r>
      <w:r w:rsidRPr="00075487">
        <w:rPr>
          <w:rFonts w:ascii="Arial" w:eastAsia="Times New Roman" w:hAnsi="Arial" w:cs="Arial"/>
          <w:color w:val="000000"/>
          <w:sz w:val="30"/>
          <w:szCs w:val="30"/>
          <w:lang w:eastAsia="ru-RU"/>
        </w:rPr>
        <w:br/>
        <w:t>2.         Горвиц Ю., Поздняк Л. Кому работать с компьютером в детском саду. Дошкольное воспитание, 1991г., № 5</w:t>
      </w:r>
      <w:r w:rsidRPr="00075487">
        <w:rPr>
          <w:rFonts w:ascii="Arial" w:eastAsia="Times New Roman" w:hAnsi="Arial" w:cs="Arial"/>
          <w:color w:val="000000"/>
          <w:sz w:val="30"/>
          <w:szCs w:val="30"/>
          <w:lang w:eastAsia="ru-RU"/>
        </w:rPr>
        <w:br/>
        <w:t>3.         Калинина Т.В. Управление ДОУ. «Новые информационные технологии в дошкольном детстве». М, Сфера, 2008</w:t>
      </w:r>
      <w:r w:rsidRPr="00075487">
        <w:rPr>
          <w:rFonts w:ascii="Arial" w:eastAsia="Times New Roman" w:hAnsi="Arial" w:cs="Arial"/>
          <w:color w:val="000000"/>
          <w:sz w:val="30"/>
          <w:szCs w:val="30"/>
          <w:lang w:eastAsia="ru-RU"/>
        </w:rPr>
        <w:br/>
        <w:t>4.         Ксензова Г.Ю. Перспективные школьные технологии: учебно - методическое пособие. - М.: Педагогическое общество России, 2000</w:t>
      </w:r>
      <w:r w:rsidRPr="00075487">
        <w:rPr>
          <w:rFonts w:ascii="Arial" w:eastAsia="Times New Roman" w:hAnsi="Arial" w:cs="Arial"/>
          <w:color w:val="000000"/>
          <w:sz w:val="30"/>
          <w:szCs w:val="30"/>
          <w:lang w:eastAsia="ru-RU"/>
        </w:rPr>
        <w:br/>
        <w:t>5.         Моторин В. "Воспитательные возможности компьютерных игр".Дошкольное воспитание, 2000г., № 11</w:t>
      </w:r>
      <w:r w:rsidRPr="00075487">
        <w:rPr>
          <w:rFonts w:ascii="Arial" w:eastAsia="Times New Roman" w:hAnsi="Arial" w:cs="Arial"/>
          <w:color w:val="000000"/>
          <w:sz w:val="30"/>
          <w:szCs w:val="30"/>
          <w:lang w:eastAsia="ru-RU"/>
        </w:rPr>
        <w:br/>
        <w:t>6.         Новоселова С.Л. Компьютерный мир дошкольника. М.: Новая школа, 1997</w:t>
      </w:r>
    </w:p>
    <w:p w:rsidR="00A27267" w:rsidRDefault="00A27267"/>
    <w:sectPr w:rsidR="00A27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E4"/>
    <w:rsid w:val="00075487"/>
    <w:rsid w:val="003450E4"/>
    <w:rsid w:val="00A2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E978"/>
  <w15:chartTrackingRefBased/>
  <w15:docId w15:val="{4813B3C0-2FD1-4DD5-8818-A5A78791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54314">
      <w:bodyDiv w:val="1"/>
      <w:marLeft w:val="0"/>
      <w:marRight w:val="0"/>
      <w:marTop w:val="0"/>
      <w:marBottom w:val="0"/>
      <w:divBdr>
        <w:top w:val="none" w:sz="0" w:space="0" w:color="auto"/>
        <w:left w:val="none" w:sz="0" w:space="0" w:color="auto"/>
        <w:bottom w:val="none" w:sz="0" w:space="0" w:color="auto"/>
        <w:right w:val="none" w:sz="0" w:space="0" w:color="auto"/>
      </w:divBdr>
      <w:divsChild>
        <w:div w:id="1474908902">
          <w:marLeft w:val="0"/>
          <w:marRight w:val="0"/>
          <w:marTop w:val="0"/>
          <w:marBottom w:val="0"/>
          <w:divBdr>
            <w:top w:val="none" w:sz="0" w:space="0" w:color="auto"/>
            <w:left w:val="none" w:sz="0" w:space="0" w:color="auto"/>
            <w:bottom w:val="none" w:sz="0" w:space="0" w:color="auto"/>
            <w:right w:val="none" w:sz="0" w:space="0" w:color="auto"/>
          </w:divBdr>
        </w:div>
        <w:div w:id="294071676">
          <w:marLeft w:val="0"/>
          <w:marRight w:val="0"/>
          <w:marTop w:val="150"/>
          <w:marBottom w:val="0"/>
          <w:divBdr>
            <w:top w:val="none" w:sz="0" w:space="0" w:color="auto"/>
            <w:left w:val="none" w:sz="0" w:space="0" w:color="auto"/>
            <w:bottom w:val="none" w:sz="0" w:space="0" w:color="auto"/>
            <w:right w:val="none" w:sz="0" w:space="0" w:color="auto"/>
          </w:divBdr>
          <w:divsChild>
            <w:div w:id="14192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2026-02-11T08:23:00Z</dcterms:created>
  <dcterms:modified xsi:type="dcterms:W3CDTF">2026-02-11T08:25:00Z</dcterms:modified>
</cp:coreProperties>
</file>