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D5" w:rsidRDefault="00990A5B" w:rsidP="004866D5">
      <w:r>
        <w:t>Педагогическая  разработка  на тему: «Наш друг — Светофор.</w:t>
      </w:r>
    </w:p>
    <w:p w:rsidR="004866D5" w:rsidRDefault="004866D5" w:rsidP="004866D5">
      <w:r>
        <w:t>Сценарий музыкально-спортивного развлечения</w:t>
      </w:r>
      <w:proofErr w:type="gramStart"/>
      <w:r>
        <w:t xml:space="preserve"> :</w:t>
      </w:r>
      <w:proofErr w:type="gramEnd"/>
      <w:r>
        <w:t xml:space="preserve"> «Наш друг — Светофор».</w:t>
      </w:r>
    </w:p>
    <w:p w:rsidR="004866D5" w:rsidRDefault="004866D5" w:rsidP="004866D5">
      <w:r>
        <w:t>Для детей  (3–4 года)</w:t>
      </w:r>
    </w:p>
    <w:p w:rsidR="004866D5" w:rsidRDefault="004866D5" w:rsidP="004866D5">
      <w:r>
        <w:t xml:space="preserve"> Цели мероприятия</w:t>
      </w:r>
    </w:p>
    <w:p w:rsidR="004866D5" w:rsidRDefault="004866D5" w:rsidP="004866D5">
      <w:r>
        <w:t>Обучающие: Формировать первичное представление о светофоре, его сигналах (красный, жёлтый, зелёный) и пешеходном переходе «зебра»</w:t>
      </w:r>
      <w:proofErr w:type="gramStart"/>
      <w:r>
        <w:t xml:space="preserve"> .</w:t>
      </w:r>
      <w:proofErr w:type="gramEnd"/>
    </w:p>
    <w:p w:rsidR="004866D5" w:rsidRDefault="004866D5" w:rsidP="004866D5">
      <w:r>
        <w:t>Развивающие: Развивать внимание, координацию движений, умение действовать по сигналу и ориентироваться в пространстве</w:t>
      </w:r>
      <w:proofErr w:type="gramStart"/>
      <w:r>
        <w:t xml:space="preserve"> .</w:t>
      </w:r>
      <w:proofErr w:type="gramEnd"/>
    </w:p>
    <w:p w:rsidR="004866D5" w:rsidRDefault="004866D5" w:rsidP="004866D5">
      <w:proofErr w:type="spellStart"/>
      <w:r>
        <w:t>Воспитательные</w:t>
      </w:r>
      <w:proofErr w:type="gramStart"/>
      <w:r>
        <w:t>:В</w:t>
      </w:r>
      <w:proofErr w:type="gramEnd"/>
      <w:r>
        <w:t>оспитывать</w:t>
      </w:r>
      <w:proofErr w:type="spellEnd"/>
      <w:r>
        <w:t xml:space="preserve"> чувство осторожности и безопасного поведения на дороге .</w:t>
      </w:r>
    </w:p>
    <w:p w:rsidR="004866D5" w:rsidRDefault="004866D5" w:rsidP="004866D5">
      <w:r>
        <w:t xml:space="preserve"> Действующие лица (взрослые)</w:t>
      </w:r>
    </w:p>
    <w:p w:rsidR="004866D5" w:rsidRDefault="004866D5" w:rsidP="004866D5">
      <w:r>
        <w:t>* Ведущий (воспитатель)</w:t>
      </w:r>
    </w:p>
    <w:p w:rsidR="004866D5" w:rsidRDefault="004866D5" w:rsidP="004866D5">
      <w:r>
        <w:t xml:space="preserve">* </w:t>
      </w:r>
      <w:proofErr w:type="spellStart"/>
      <w:r>
        <w:t>Светофорчик</w:t>
      </w:r>
      <w:proofErr w:type="spellEnd"/>
      <w:r>
        <w:t xml:space="preserve"> (воспитатель или персонаж в костюме)</w:t>
      </w:r>
    </w:p>
    <w:p w:rsidR="004866D5" w:rsidRDefault="004866D5" w:rsidP="004866D5">
      <w:r>
        <w:t>Оборудование и материалы</w:t>
      </w:r>
    </w:p>
    <w:p w:rsidR="004866D5" w:rsidRDefault="004866D5" w:rsidP="004866D5">
      <w:r>
        <w:t xml:space="preserve">* Костюм </w:t>
      </w:r>
      <w:proofErr w:type="spellStart"/>
      <w:r>
        <w:t>Светофорчика</w:t>
      </w:r>
      <w:proofErr w:type="spellEnd"/>
      <w:r>
        <w:t xml:space="preserve"> или макет светофора</w:t>
      </w:r>
      <w:proofErr w:type="gramStart"/>
      <w:r>
        <w:t xml:space="preserve"> .</w:t>
      </w:r>
      <w:proofErr w:type="gramEnd"/>
    </w:p>
    <w:p w:rsidR="004866D5" w:rsidRDefault="004866D5" w:rsidP="004866D5">
      <w:r>
        <w:t>* Три больших круга из картона (красный, жёлтый, зелёный)</w:t>
      </w:r>
      <w:proofErr w:type="gramStart"/>
      <w:r>
        <w:t xml:space="preserve"> .</w:t>
      </w:r>
      <w:proofErr w:type="gramEnd"/>
    </w:p>
    <w:p w:rsidR="004866D5" w:rsidRDefault="004866D5" w:rsidP="004866D5">
      <w:r>
        <w:t>* Игрушечные рули по количеству детей</w:t>
      </w:r>
      <w:proofErr w:type="gramStart"/>
      <w:r>
        <w:t xml:space="preserve"> .</w:t>
      </w:r>
      <w:proofErr w:type="gramEnd"/>
    </w:p>
    <w:p w:rsidR="004866D5" w:rsidRDefault="004866D5" w:rsidP="004866D5">
      <w:r>
        <w:t>* Белые бумажные полоски для имитации «зебры»</w:t>
      </w:r>
      <w:proofErr w:type="gramStart"/>
      <w:r>
        <w:t xml:space="preserve"> .</w:t>
      </w:r>
      <w:proofErr w:type="gramEnd"/>
    </w:p>
    <w:p w:rsidR="004866D5" w:rsidRDefault="004866D5" w:rsidP="004866D5">
      <w:r>
        <w:t>* Игрушка Зайчик</w:t>
      </w:r>
      <w:proofErr w:type="gramStart"/>
      <w:r>
        <w:t xml:space="preserve"> .</w:t>
      </w:r>
      <w:proofErr w:type="gramEnd"/>
    </w:p>
    <w:p w:rsidR="004866D5" w:rsidRDefault="004866D5" w:rsidP="004866D5">
      <w:proofErr w:type="gramStart"/>
      <w:r>
        <w:t>* Музыкальное  сопровождение  (песни:</w:t>
      </w:r>
      <w:proofErr w:type="gramEnd"/>
      <w:r>
        <w:t xml:space="preserve"> «Веселые путешественники», музыка М. </w:t>
      </w:r>
      <w:proofErr w:type="spellStart"/>
      <w:r>
        <w:t>Старокадомского</w:t>
      </w:r>
      <w:proofErr w:type="spellEnd"/>
      <w:r>
        <w:t>;  «</w:t>
      </w:r>
      <w:proofErr w:type="spellStart"/>
      <w:r>
        <w:t>Бибика</w:t>
      </w:r>
      <w:proofErr w:type="spellEnd"/>
      <w:r>
        <w:t>» и спокойная фоновая музыка)</w:t>
      </w:r>
      <w:proofErr w:type="gramStart"/>
      <w:r>
        <w:t xml:space="preserve"> .</w:t>
      </w:r>
      <w:proofErr w:type="gramEnd"/>
    </w:p>
    <w:p w:rsidR="004866D5" w:rsidRDefault="004866D5" w:rsidP="004866D5">
      <w:r>
        <w:t xml:space="preserve"> Ход мероприятия</w:t>
      </w:r>
    </w:p>
    <w:p w:rsidR="004866D5" w:rsidRDefault="004866D5" w:rsidP="004866D5">
      <w:r>
        <w:t>Дети под весёлую музыку (например, «Мы правила движенья не будем нарушать») входят на площадку  и садятся на стульчики</w:t>
      </w:r>
      <w:proofErr w:type="gramStart"/>
      <w:r>
        <w:t xml:space="preserve"> .</w:t>
      </w:r>
      <w:proofErr w:type="gramEnd"/>
    </w:p>
    <w:p w:rsidR="004866D5" w:rsidRDefault="004866D5" w:rsidP="004866D5">
      <w:r>
        <w:t xml:space="preserve"> 1. Организационный момент — Создание сюрпризного момента</w:t>
      </w:r>
    </w:p>
    <w:p w:rsidR="004866D5" w:rsidRDefault="004866D5" w:rsidP="004866D5">
      <w:r>
        <w:t>Ведущий: Здравствуйте, ребята! Сегодня мы с вами отправимся в гости. А к кому — вы узнаете, если отгадаете загадку:</w:t>
      </w:r>
    </w:p>
    <w:p w:rsidR="004866D5" w:rsidRDefault="004866D5" w:rsidP="004866D5">
      <w:r>
        <w:t xml:space="preserve">Три разноцветных круга  </w:t>
      </w:r>
    </w:p>
    <w:p w:rsidR="004866D5" w:rsidRDefault="004866D5" w:rsidP="004866D5">
      <w:r>
        <w:t>Мигают друг за другом.</w:t>
      </w:r>
    </w:p>
    <w:p w:rsidR="004866D5" w:rsidRDefault="004866D5" w:rsidP="004866D5">
      <w:r>
        <w:t xml:space="preserve">Светятся, моргают </w:t>
      </w:r>
    </w:p>
    <w:p w:rsidR="004866D5" w:rsidRDefault="004866D5" w:rsidP="004866D5">
      <w:r>
        <w:t>Людям помогают.</w:t>
      </w:r>
    </w:p>
    <w:p w:rsidR="004866D5" w:rsidRDefault="004866D5" w:rsidP="004866D5">
      <w:r>
        <w:t>Дети: Светофор!</w:t>
      </w:r>
    </w:p>
    <w:p w:rsidR="004866D5" w:rsidRDefault="004866D5" w:rsidP="004866D5"/>
    <w:p w:rsidR="004866D5" w:rsidRDefault="004866D5" w:rsidP="004866D5">
      <w:r>
        <w:t xml:space="preserve">Ведущий: Правильно! Мы едем в гости к нашему другу — </w:t>
      </w:r>
      <w:proofErr w:type="spellStart"/>
      <w:r>
        <w:t>Светофорчику</w:t>
      </w:r>
      <w:proofErr w:type="spellEnd"/>
      <w:r>
        <w:t>. А поедем мы на весёлом автобусе. Заводите моторчики! (Дети имитируют вращение руля руками).</w:t>
      </w:r>
    </w:p>
    <w:p w:rsidR="004866D5" w:rsidRDefault="004866D5" w:rsidP="004866D5">
      <w:r>
        <w:t>Звучит песня «Веселые путешественники». Дети под музыку двигаются по площадке участка, топая ногами, а затем садятся на места</w:t>
      </w:r>
      <w:proofErr w:type="gramStart"/>
      <w:r>
        <w:t xml:space="preserve"> .</w:t>
      </w:r>
      <w:proofErr w:type="gramEnd"/>
    </w:p>
    <w:p w:rsidR="004866D5" w:rsidRDefault="004866D5" w:rsidP="004866D5">
      <w:r>
        <w:t xml:space="preserve">(Появляется </w:t>
      </w:r>
      <w:proofErr w:type="gramStart"/>
      <w:r>
        <w:t>грустный</w:t>
      </w:r>
      <w:proofErr w:type="gramEnd"/>
      <w:r>
        <w:t xml:space="preserve"> </w:t>
      </w:r>
      <w:proofErr w:type="spellStart"/>
      <w:r>
        <w:t>Светофорчик</w:t>
      </w:r>
      <w:proofErr w:type="spellEnd"/>
      <w:r>
        <w:t>).</w:t>
      </w:r>
    </w:p>
    <w:p w:rsidR="004866D5" w:rsidRDefault="00905165" w:rsidP="004866D5">
      <w:r>
        <w:t>Ведущий:</w:t>
      </w:r>
      <w:r w:rsidR="004866D5">
        <w:t xml:space="preserve"> Здравствуй, </w:t>
      </w:r>
      <w:proofErr w:type="spellStart"/>
      <w:r w:rsidR="004866D5">
        <w:t>Светофорчик</w:t>
      </w:r>
      <w:proofErr w:type="spellEnd"/>
      <w:r w:rsidR="004866D5">
        <w:t>! Почему ты такой грустный?</w:t>
      </w:r>
    </w:p>
    <w:p w:rsidR="004866D5" w:rsidRDefault="00905165" w:rsidP="004866D5">
      <w:proofErr w:type="spellStart"/>
      <w:r>
        <w:t>Светофорчик</w:t>
      </w:r>
      <w:proofErr w:type="spellEnd"/>
      <w:r>
        <w:t xml:space="preserve">:  </w:t>
      </w:r>
      <w:r w:rsidR="004866D5">
        <w:t>Здравствуйте, ребята! Мне кажется, что я никому не нужен. Может, вы знаете, зачем я нужен на дороге?</w:t>
      </w:r>
    </w:p>
    <w:p w:rsidR="004866D5" w:rsidRDefault="00905165" w:rsidP="004866D5">
      <w:r>
        <w:t>Ведущий:</w:t>
      </w:r>
      <w:r w:rsidR="004866D5">
        <w:t xml:space="preserve"> Конечно, знаем! Ребята, расскажем </w:t>
      </w:r>
      <w:proofErr w:type="spellStart"/>
      <w:r w:rsidR="004866D5">
        <w:t>Светофорчику</w:t>
      </w:r>
      <w:proofErr w:type="spellEnd"/>
      <w:r w:rsidR="004866D5">
        <w:t>?</w:t>
      </w:r>
    </w:p>
    <w:p w:rsidR="004866D5" w:rsidRDefault="004866D5" w:rsidP="004866D5">
      <w:r>
        <w:t>Дети (хо</w:t>
      </w:r>
      <w:r w:rsidR="00905165">
        <w:t>ром):</w:t>
      </w:r>
      <w:r>
        <w:t xml:space="preserve"> Да!</w:t>
      </w:r>
    </w:p>
    <w:p w:rsidR="004866D5" w:rsidRDefault="004866D5" w:rsidP="004866D5">
      <w:r>
        <w:t xml:space="preserve"> 2. Основная часть — Игровое обучение</w:t>
      </w:r>
    </w:p>
    <w:p w:rsidR="004866D5" w:rsidRDefault="00905165" w:rsidP="004866D5">
      <w:r>
        <w:t>Ведущий:</w:t>
      </w:r>
      <w:r w:rsidR="004866D5">
        <w:t xml:space="preserve"> </w:t>
      </w:r>
      <w:proofErr w:type="spellStart"/>
      <w:r w:rsidR="004866D5">
        <w:t>Светофорчик</w:t>
      </w:r>
      <w:proofErr w:type="spellEnd"/>
      <w:r w:rsidR="004866D5">
        <w:t>, ты самый главный помощник на дороге. У тебя есть три глаза — три сигнала. Послушай стихи про них.</w:t>
      </w:r>
    </w:p>
    <w:p w:rsidR="004866D5" w:rsidRDefault="004866D5" w:rsidP="004866D5">
      <w:r>
        <w:t>Ребёнок</w:t>
      </w:r>
      <w:r w:rsidR="00905165">
        <w:t xml:space="preserve"> (рассказывает стихотворение):</w:t>
      </w:r>
    </w:p>
    <w:p w:rsidR="004866D5" w:rsidRDefault="004866D5" w:rsidP="004866D5">
      <w:r>
        <w:t>Красный свет — идти опасно,</w:t>
      </w:r>
    </w:p>
    <w:p w:rsidR="004866D5" w:rsidRDefault="00905165" w:rsidP="004866D5">
      <w:proofErr w:type="gramStart"/>
      <w:r>
        <w:t>Жёлтый</w:t>
      </w:r>
      <w:proofErr w:type="gramEnd"/>
      <w:r>
        <w:t xml:space="preserve"> — подожди немного,</w:t>
      </w:r>
    </w:p>
    <w:p w:rsidR="004866D5" w:rsidRDefault="00905165" w:rsidP="004866D5">
      <w:r>
        <w:t>А зелёный — замечательно,</w:t>
      </w:r>
    </w:p>
    <w:p w:rsidR="004866D5" w:rsidRDefault="00905165" w:rsidP="004866D5">
      <w:r>
        <w:t>Проходите, путь открыт!</w:t>
      </w:r>
    </w:p>
    <w:p w:rsidR="004866D5" w:rsidRDefault="004866D5" w:rsidP="004866D5">
      <w:r>
        <w:rPr>
          <w:rFonts w:ascii="Calibri" w:hAnsi="Calibri" w:cs="Calibri"/>
        </w:rPr>
        <w:t xml:space="preserve"> Игра на внимание «Сигналы светофора»</w:t>
      </w:r>
    </w:p>
    <w:p w:rsidR="00905165" w:rsidRDefault="00905165" w:rsidP="004866D5">
      <w:proofErr w:type="spellStart"/>
      <w:r>
        <w:t>Светофорчик</w:t>
      </w:r>
      <w:proofErr w:type="spellEnd"/>
      <w:r>
        <w:t>:</w:t>
      </w:r>
      <w:r w:rsidR="004866D5">
        <w:t xml:space="preserve"> Молодцы! Сейчас я проверю, какие вы внимательные.</w:t>
      </w:r>
    </w:p>
    <w:p w:rsidR="00905165" w:rsidRDefault="00905165" w:rsidP="004866D5">
      <w:r>
        <w:t xml:space="preserve"> Если я покажу  красный кружок — вы стоите</w:t>
      </w:r>
      <w:r w:rsidR="004866D5">
        <w:t xml:space="preserve"> на месте (как солдатики).</w:t>
      </w:r>
    </w:p>
    <w:p w:rsidR="00905165" w:rsidRDefault="00905165" w:rsidP="004866D5">
      <w:r>
        <w:t xml:space="preserve"> Если жёлтый — вы хлопаете</w:t>
      </w:r>
      <w:r w:rsidR="004866D5">
        <w:t xml:space="preserve"> в ладоши (готовимся). </w:t>
      </w:r>
    </w:p>
    <w:p w:rsidR="004866D5" w:rsidRDefault="00905165" w:rsidP="004866D5">
      <w:r>
        <w:t xml:space="preserve">Если зелёный — вы шагаете </w:t>
      </w:r>
      <w:r w:rsidR="004866D5">
        <w:t>на месте</w:t>
      </w:r>
      <w:proofErr w:type="gramStart"/>
      <w:r w:rsidR="004866D5">
        <w:t xml:space="preserve"> .</w:t>
      </w:r>
      <w:proofErr w:type="gramEnd"/>
    </w:p>
    <w:p w:rsidR="004866D5" w:rsidRDefault="004866D5" w:rsidP="004866D5">
      <w:proofErr w:type="spellStart"/>
      <w:r>
        <w:t>Светофорчик</w:t>
      </w:r>
      <w:proofErr w:type="spellEnd"/>
      <w:r>
        <w:t xml:space="preserve"> показывает круги в разном порядке (например: зелёный, красный, жёлтый, зелёный). Дети выполняют движения. Ведущий хвалит ма</w:t>
      </w:r>
      <w:r w:rsidR="00905165">
        <w:t>лышей.</w:t>
      </w:r>
    </w:p>
    <w:p w:rsidR="004866D5" w:rsidRDefault="004866D5" w:rsidP="004866D5">
      <w:r>
        <w:rPr>
          <w:rFonts w:ascii="Calibri" w:hAnsi="Calibri" w:cs="Calibri"/>
        </w:rPr>
        <w:t xml:space="preserve"> Сюрпризный момент — Появление Зайчика</w:t>
      </w:r>
    </w:p>
    <w:p w:rsidR="004866D5" w:rsidRDefault="00905165" w:rsidP="004866D5">
      <w:proofErr w:type="spellStart"/>
      <w:r>
        <w:t>Светофорчик</w:t>
      </w:r>
      <w:proofErr w:type="spellEnd"/>
      <w:r>
        <w:t>:</w:t>
      </w:r>
      <w:r w:rsidR="004866D5">
        <w:t xml:space="preserve"> (слышит плач) Ой, кто это плачет?</w:t>
      </w:r>
    </w:p>
    <w:p w:rsidR="004866D5" w:rsidRDefault="00905165" w:rsidP="004866D5">
      <w:r>
        <w:t xml:space="preserve">(Появляется </w:t>
      </w:r>
      <w:r w:rsidR="004866D5">
        <w:t xml:space="preserve"> игрушка или ребёнок в маске</w:t>
      </w:r>
      <w:r>
        <w:t xml:space="preserve"> Зайчика с перевязанной лапкой</w:t>
      </w:r>
      <w:proofErr w:type="gramStart"/>
      <w:r w:rsidR="004866D5">
        <w:t xml:space="preserve"> .</w:t>
      </w:r>
      <w:proofErr w:type="gramEnd"/>
    </w:p>
    <w:p w:rsidR="004866D5" w:rsidRDefault="00905165" w:rsidP="004866D5">
      <w:r>
        <w:t xml:space="preserve">Ведущий: </w:t>
      </w:r>
      <w:r w:rsidR="004866D5">
        <w:t xml:space="preserve"> Зайка, что с тобой случилось?</w:t>
      </w:r>
    </w:p>
    <w:p w:rsidR="004866D5" w:rsidRDefault="004866D5" w:rsidP="004866D5"/>
    <w:p w:rsidR="004866D5" w:rsidRDefault="00905165" w:rsidP="004866D5">
      <w:r>
        <w:lastRenderedPageBreak/>
        <w:t xml:space="preserve">Зайчик (виновато): </w:t>
      </w:r>
      <w:r w:rsidR="004866D5">
        <w:t xml:space="preserve"> Я бежал через дорогу, хотел быстрее, а машина меня чуть не сбила... Ой, больно!</w:t>
      </w:r>
    </w:p>
    <w:p w:rsidR="004866D5" w:rsidRDefault="00905165" w:rsidP="004866D5">
      <w:proofErr w:type="spellStart"/>
      <w:r>
        <w:t>Светофорчик</w:t>
      </w:r>
      <w:proofErr w:type="spellEnd"/>
      <w:r>
        <w:t xml:space="preserve">: </w:t>
      </w:r>
      <w:r w:rsidR="004866D5">
        <w:t>Ах, Зайка! Разве ты не видел мои огоньки? На какой свет нужно переходить дорогу?</w:t>
      </w:r>
    </w:p>
    <w:p w:rsidR="004866D5" w:rsidRDefault="00905165" w:rsidP="004866D5">
      <w:r>
        <w:t>Зайчик:</w:t>
      </w:r>
      <w:r w:rsidR="004866D5">
        <w:t xml:space="preserve"> Забыл...</w:t>
      </w:r>
    </w:p>
    <w:p w:rsidR="004866D5" w:rsidRDefault="00905165" w:rsidP="004866D5">
      <w:r>
        <w:t>Ведущий:</w:t>
      </w:r>
      <w:r w:rsidR="004866D5">
        <w:t xml:space="preserve"> Ребята, подскажите Зайке! На какой свет переходим до</w:t>
      </w:r>
      <w:r>
        <w:t>рогу? (Ответы детей: зелёный</w:t>
      </w:r>
      <w:r w:rsidR="004866D5">
        <w:t>).</w:t>
      </w:r>
    </w:p>
    <w:p w:rsidR="004866D5" w:rsidRDefault="004866D5" w:rsidP="004866D5">
      <w:r>
        <w:t>Дети хором могут повторить короткое правило: «Красный — стой, жёлт</w:t>
      </w:r>
      <w:r w:rsidR="00905165">
        <w:t>ый — жди, а зелёный — проходи!»</w:t>
      </w:r>
      <w:proofErr w:type="gramStart"/>
      <w:r>
        <w:t xml:space="preserve"> .</w:t>
      </w:r>
      <w:proofErr w:type="gramEnd"/>
    </w:p>
    <w:p w:rsidR="004866D5" w:rsidRDefault="00905165" w:rsidP="004866D5">
      <w:r>
        <w:t>Зайчик:</w:t>
      </w:r>
      <w:r w:rsidR="004866D5">
        <w:t xml:space="preserve"> Спасибо, теперь я запомнил! А вы знаете, что ещё помогает перейти дорогу, кроме светофора? Полосатая лошадка... Нет, не лошадка. Зебра!</w:t>
      </w:r>
    </w:p>
    <w:p w:rsidR="004866D5" w:rsidRDefault="00905165" w:rsidP="004866D5">
      <w:r>
        <w:t xml:space="preserve">Ведущий: </w:t>
      </w:r>
      <w:r w:rsidR="004866D5">
        <w:t>Правильно, «зебра» — это пешеходный переход.</w:t>
      </w:r>
    </w:p>
    <w:p w:rsidR="004866D5" w:rsidRDefault="004866D5" w:rsidP="004866D5">
      <w:r>
        <w:rPr>
          <w:rFonts w:ascii="Calibri" w:hAnsi="Calibri" w:cs="Calibri"/>
        </w:rPr>
        <w:t xml:space="preserve"> Практическое задание «Построй пешеходный переход»</w:t>
      </w:r>
    </w:p>
    <w:p w:rsidR="004866D5" w:rsidRDefault="00905165" w:rsidP="004866D5">
      <w:r>
        <w:t xml:space="preserve">Ведущий: </w:t>
      </w:r>
      <w:r w:rsidR="004866D5">
        <w:t>Давайте поможем Зайке и построим пешеходный переход, чтобы он знал, где безопасно переходить улицу.</w:t>
      </w:r>
    </w:p>
    <w:p w:rsidR="004866D5" w:rsidRDefault="00905165" w:rsidP="004866D5">
      <w:proofErr w:type="spellStart"/>
      <w:r>
        <w:t>Светофорчик</w:t>
      </w:r>
      <w:proofErr w:type="spellEnd"/>
      <w:r>
        <w:t xml:space="preserve">: </w:t>
      </w:r>
      <w:r w:rsidR="004866D5">
        <w:t xml:space="preserve"> Посмотрите, у меня есть волшебные белые полоски. Давайте выложим их на дороге.</w:t>
      </w:r>
    </w:p>
    <w:p w:rsidR="004866D5" w:rsidRDefault="004866D5" w:rsidP="004866D5">
      <w:r>
        <w:t>Дети подходят к заранее приготовленному на полу макету дороги (серый картон или длинная ткань) и вместе с Ведущим выклады</w:t>
      </w:r>
      <w:r w:rsidR="00905165">
        <w:t>вают «зебру» из белых полосок</w:t>
      </w:r>
      <w:proofErr w:type="gramStart"/>
      <w:r w:rsidR="00905165">
        <w:t xml:space="preserve"> .</w:t>
      </w:r>
      <w:proofErr w:type="gramEnd"/>
    </w:p>
    <w:p w:rsidR="004866D5" w:rsidRDefault="00905165" w:rsidP="004866D5">
      <w:r>
        <w:t xml:space="preserve">Ведущий: </w:t>
      </w:r>
      <w:r w:rsidR="004866D5">
        <w:t>Молодцы! Теперь Зайка будет знать, что переходить дорогу можно только по «зебре» и на зелёный свет.</w:t>
      </w:r>
    </w:p>
    <w:p w:rsidR="004866D5" w:rsidRDefault="004866D5" w:rsidP="004866D5">
      <w:r>
        <w:t xml:space="preserve"> 3. Спортивная часть — Подвижные игры</w:t>
      </w:r>
    </w:p>
    <w:p w:rsidR="004866D5" w:rsidRDefault="004866D5" w:rsidP="004866D5">
      <w:r>
        <w:rPr>
          <w:rFonts w:ascii="Calibri" w:hAnsi="Calibri" w:cs="Calibri"/>
        </w:rPr>
        <w:t>Игра «Воробушки и автомобиль»</w:t>
      </w:r>
    </w:p>
    <w:p w:rsidR="00905165" w:rsidRDefault="00905165" w:rsidP="004866D5">
      <w:r>
        <w:t xml:space="preserve">Ведущий: </w:t>
      </w:r>
      <w:r w:rsidR="004866D5">
        <w:t>Зайка, а ты знаешь, что на проезжей части НЕЛЬЗЯ играть? Там ездят машины. Сейчас мы тебе покажем.</w:t>
      </w:r>
    </w:p>
    <w:p w:rsidR="004866D5" w:rsidRDefault="004866D5" w:rsidP="004866D5">
      <w:r>
        <w:t>Выбирается «водитель» (ребёнок с рулём).</w:t>
      </w:r>
      <w:r w:rsidR="00905165">
        <w:t xml:space="preserve"> Остальные дети — «воробушки»</w:t>
      </w:r>
      <w:proofErr w:type="gramStart"/>
      <w:r w:rsidR="00905165">
        <w:t xml:space="preserve"> .</w:t>
      </w:r>
      <w:proofErr w:type="gramEnd"/>
    </w:p>
    <w:p w:rsidR="004866D5" w:rsidRDefault="00905165" w:rsidP="004866D5">
      <w:r>
        <w:t>Правила:</w:t>
      </w:r>
    </w:p>
    <w:p w:rsidR="004866D5" w:rsidRDefault="004866D5" w:rsidP="004866D5">
      <w:r>
        <w:t>Пока звучит музыка и горит «зелёный» (хлопок в бубен) — «</w:t>
      </w:r>
      <w:r w:rsidR="00905165">
        <w:t>воробушки» прыгают на тротуаре.</w:t>
      </w:r>
    </w:p>
    <w:p w:rsidR="004866D5" w:rsidRDefault="004866D5" w:rsidP="004866D5">
      <w:proofErr w:type="gramStart"/>
      <w:r>
        <w:t>По сигналу</w:t>
      </w:r>
      <w:r w:rsidR="00905165">
        <w:t xml:space="preserve"> </w:t>
      </w:r>
      <w:r>
        <w:t xml:space="preserve"> «Красный!»</w:t>
      </w:r>
      <w:r w:rsidR="00905165">
        <w:t xml:space="preserve"> </w:t>
      </w:r>
      <w:r w:rsidR="0045143C">
        <w:t xml:space="preserve"> (свисток </w:t>
      </w:r>
      <w:r>
        <w:t xml:space="preserve"> или гудку автомобиля — «воробушки» убегают в домики (на стульчики),</w:t>
      </w:r>
      <w:r w:rsidR="00905165">
        <w:t xml:space="preserve"> а «автомобиль» едет по дороге.</w:t>
      </w:r>
      <w:proofErr w:type="gramEnd"/>
    </w:p>
    <w:p w:rsidR="0045143C" w:rsidRDefault="0045143C" w:rsidP="0045143C">
      <w:pPr>
        <w:spacing w:line="240" w:lineRule="auto"/>
      </w:pPr>
      <w:proofErr w:type="spellStart"/>
      <w:r>
        <w:t>Светофорчик</w:t>
      </w:r>
      <w:proofErr w:type="spellEnd"/>
      <w:r>
        <w:t xml:space="preserve">: </w:t>
      </w:r>
      <w:r w:rsidR="004866D5">
        <w:t xml:space="preserve"> Молодцы, никто под кол</w:t>
      </w:r>
      <w:r>
        <w:t xml:space="preserve">ёса не попал! Запомни, Зайка: </w:t>
      </w:r>
      <w:r w:rsidR="004866D5">
        <w:t>Рядом с д</w:t>
      </w:r>
      <w:r>
        <w:t>орогой играть опасно!</w:t>
      </w:r>
    </w:p>
    <w:p w:rsidR="0045143C" w:rsidRDefault="004866D5" w:rsidP="0045143C">
      <w:pPr>
        <w:spacing w:line="240" w:lineRule="auto"/>
      </w:pPr>
      <w:r>
        <w:rPr>
          <w:rFonts w:ascii="Calibri" w:hAnsi="Calibri" w:cs="Calibri"/>
        </w:rPr>
        <w:t xml:space="preserve"> Эстафета «Весёлые шофёры»</w:t>
      </w:r>
    </w:p>
    <w:p w:rsidR="004866D5" w:rsidRDefault="0045143C" w:rsidP="0045143C">
      <w:pPr>
        <w:spacing w:line="240" w:lineRule="auto"/>
      </w:pPr>
      <w:r>
        <w:t xml:space="preserve">Ведущий: </w:t>
      </w:r>
      <w:r w:rsidR="004866D5">
        <w:t xml:space="preserve"> А теперь, ребята, давайте сами станем водителями. Но будьте осторожны — светофор помогает и нам!</w:t>
      </w:r>
    </w:p>
    <w:p w:rsidR="004866D5" w:rsidRDefault="004866D5" w:rsidP="004866D5"/>
    <w:p w:rsidR="004866D5" w:rsidRDefault="004866D5" w:rsidP="004866D5">
      <w:r>
        <w:t xml:space="preserve">Дети встают </w:t>
      </w:r>
      <w:r w:rsidR="0045143C">
        <w:t>в колонну. Каждому даётся руль.</w:t>
      </w:r>
    </w:p>
    <w:p w:rsidR="004866D5" w:rsidRDefault="0045143C" w:rsidP="004866D5">
      <w:r>
        <w:t xml:space="preserve">Зелёный свет </w:t>
      </w:r>
      <w:r w:rsidR="004866D5">
        <w:t xml:space="preserve"> (бубен/погремушка) — дети едут (бегут врассыпную или змейкой).</w:t>
      </w:r>
    </w:p>
    <w:p w:rsidR="004866D5" w:rsidRDefault="0045143C" w:rsidP="004866D5">
      <w:r>
        <w:t>Красный свет</w:t>
      </w:r>
      <w:r w:rsidR="004866D5">
        <w:t xml:space="preserve"> (стоп-сигнал) — нужно остановиться.</w:t>
      </w:r>
    </w:p>
    <w:p w:rsidR="004866D5" w:rsidRDefault="0045143C" w:rsidP="004866D5">
      <w:proofErr w:type="spellStart"/>
      <w:r>
        <w:t>Светофорчик</w:t>
      </w:r>
      <w:proofErr w:type="spellEnd"/>
      <w:r>
        <w:t xml:space="preserve">: </w:t>
      </w:r>
      <w:r w:rsidR="004866D5">
        <w:t>Какие вы ловкие водители! Вы и пешеходные переходы строить умеете, и светофор знаете.</w:t>
      </w:r>
    </w:p>
    <w:p w:rsidR="004866D5" w:rsidRDefault="004866D5" w:rsidP="004866D5">
      <w:r>
        <w:t>4. Заключительная часть — Рефлексия и прощание</w:t>
      </w:r>
    </w:p>
    <w:p w:rsidR="004866D5" w:rsidRDefault="0045143C" w:rsidP="004866D5">
      <w:r>
        <w:t>Ведущий:</w:t>
      </w:r>
      <w:r w:rsidR="004866D5">
        <w:t xml:space="preserve"> Ребята, вы сегодня молодцы! Помогли Зайке, научили его правилам. Давайте ещё раз напомним </w:t>
      </w:r>
      <w:proofErr w:type="spellStart"/>
      <w:r w:rsidR="004866D5">
        <w:t>Светофорчику</w:t>
      </w:r>
      <w:proofErr w:type="spellEnd"/>
      <w:r w:rsidR="004866D5">
        <w:t>, что мы запомнили:</w:t>
      </w:r>
    </w:p>
    <w:p w:rsidR="004866D5" w:rsidRDefault="0045143C" w:rsidP="004866D5">
      <w:r>
        <w:t>Вопросы к детям:</w:t>
      </w:r>
    </w:p>
    <w:p w:rsidR="004866D5" w:rsidRDefault="004866D5" w:rsidP="004866D5">
      <w:r>
        <w:t xml:space="preserve">   На какой свет дорогу переходить нельзя? (</w:t>
      </w:r>
      <w:proofErr w:type="gramStart"/>
      <w:r>
        <w:t>На</w:t>
      </w:r>
      <w:proofErr w:type="gramEnd"/>
      <w:r>
        <w:t xml:space="preserve"> красный).</w:t>
      </w:r>
    </w:p>
    <w:p w:rsidR="004866D5" w:rsidRDefault="004866D5" w:rsidP="004866D5">
      <w:r>
        <w:t xml:space="preserve"> На какой свет можно? (</w:t>
      </w:r>
      <w:proofErr w:type="gramStart"/>
      <w:r>
        <w:t>На</w:t>
      </w:r>
      <w:proofErr w:type="gramEnd"/>
      <w:r>
        <w:t xml:space="preserve"> зелёный).</w:t>
      </w:r>
    </w:p>
    <w:p w:rsidR="004866D5" w:rsidRDefault="004866D5" w:rsidP="004866D5">
      <w:r>
        <w:t xml:space="preserve"> Как называется полосатая дорожка? (Зебра).</w:t>
      </w:r>
    </w:p>
    <w:p w:rsidR="004866D5" w:rsidRDefault="0045143C" w:rsidP="004866D5">
      <w:proofErr w:type="spellStart"/>
      <w:r>
        <w:t>Светофорчик</w:t>
      </w:r>
      <w:proofErr w:type="spellEnd"/>
      <w:r>
        <w:t xml:space="preserve">: </w:t>
      </w:r>
      <w:r w:rsidR="004866D5">
        <w:t xml:space="preserve">Спасибо вам, друзья! Теперь я вижу, что я </w:t>
      </w:r>
      <w:proofErr w:type="gramStart"/>
      <w:r w:rsidR="004866D5">
        <w:t>очень нужен</w:t>
      </w:r>
      <w:proofErr w:type="gramEnd"/>
      <w:r w:rsidR="004866D5">
        <w:t>. Вы самые лучшие знатоки правил дорожного движения. Мне пора идти помогать другим ребятам, а вам на память я дарю маленькие наклейки-светофоры, чтобы вы никогда не забывали про безопасность</w:t>
      </w:r>
      <w:proofErr w:type="gramStart"/>
      <w:r w:rsidR="004866D5">
        <w:t xml:space="preserve"> .</w:t>
      </w:r>
      <w:proofErr w:type="gramEnd"/>
    </w:p>
    <w:p w:rsidR="0045143C" w:rsidRDefault="004866D5" w:rsidP="004866D5">
      <w:r>
        <w:t>Дети и ведущий прощаю</w:t>
      </w:r>
      <w:r w:rsidR="0045143C">
        <w:t xml:space="preserve">тся со </w:t>
      </w:r>
      <w:proofErr w:type="spellStart"/>
      <w:r w:rsidR="0045143C">
        <w:t>Светофорчиком</w:t>
      </w:r>
      <w:proofErr w:type="spellEnd"/>
      <w:r w:rsidR="0045143C">
        <w:t xml:space="preserve"> и Зайкой.</w:t>
      </w:r>
    </w:p>
    <w:p w:rsidR="004866D5" w:rsidRDefault="004866D5" w:rsidP="004866D5">
      <w:r>
        <w:t xml:space="preserve"> Методические советы для проведения</w:t>
      </w:r>
    </w:p>
    <w:p w:rsidR="004866D5" w:rsidRDefault="0045143C" w:rsidP="004866D5">
      <w:r>
        <w:t xml:space="preserve">1.  </w:t>
      </w:r>
      <w:r w:rsidR="004866D5">
        <w:t>Длительность. Общая продолжительность развлечения для детей 3–4 лет не должна превышать 15–20 минут, чтобы малыши не переутомились .</w:t>
      </w:r>
    </w:p>
    <w:p w:rsidR="004866D5" w:rsidRDefault="0045143C" w:rsidP="004866D5">
      <w:r>
        <w:t xml:space="preserve">2.  Адаптация. </w:t>
      </w:r>
      <w:r w:rsidR="004866D5">
        <w:t xml:space="preserve"> Если у ребёнка плохое настроение или он стесняется, не заставляйте его активно участвовать в эстафетах. Предложите роль зрителя или помощника (подержать руль).</w:t>
      </w:r>
    </w:p>
    <w:p w:rsidR="004866D5" w:rsidRDefault="0045143C" w:rsidP="004866D5">
      <w:r>
        <w:t xml:space="preserve">3.  Безопасность. </w:t>
      </w:r>
      <w:r w:rsidR="004866D5">
        <w:t>Во время подвижной игры «Воробушки и автомобиль» следите, чтобы дети не толкались. Пространство для бега должно быть свободным от острых углов .</w:t>
      </w:r>
    </w:p>
    <w:p w:rsidR="000063DB" w:rsidRDefault="0045143C" w:rsidP="004866D5">
      <w:r>
        <w:t>4.  Музыкальное оформление.</w:t>
      </w:r>
      <w:r w:rsidR="004866D5">
        <w:t xml:space="preserve"> Используйте ритмичную, но не слишком громкую музыку. Чередуйте активные игры со спокойными моментами (отгадывание загадок, строительство «зебры»)</w:t>
      </w:r>
      <w:proofErr w:type="gramStart"/>
      <w:r w:rsidR="004866D5">
        <w:t xml:space="preserve"> .</w:t>
      </w:r>
      <w:proofErr w:type="gramEnd"/>
    </w:p>
    <w:sectPr w:rsidR="000063DB" w:rsidSect="0000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A5B"/>
    <w:rsid w:val="000063DB"/>
    <w:rsid w:val="0045143C"/>
    <w:rsid w:val="004866D5"/>
    <w:rsid w:val="00905165"/>
    <w:rsid w:val="00990A5B"/>
    <w:rsid w:val="00EB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2026-05-05T05:29:00Z</dcterms:created>
  <dcterms:modified xsi:type="dcterms:W3CDTF">2026-05-05T05:29:00Z</dcterms:modified>
</cp:coreProperties>
</file>