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F60" w:rsidRPr="00714F60" w:rsidRDefault="00714F60" w:rsidP="00714F6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Игровая программа «Лето безопасности»</w:t>
      </w:r>
    </w:p>
    <w:p w:rsidR="00714F60" w:rsidRPr="00714F60" w:rsidRDefault="00714F60" w:rsidP="00714F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lang w:eastAsia="ru-RU"/>
        </w:rPr>
        <w:t>Автор: Порфирьева Светлана Леонидовна</w:t>
      </w:r>
    </w:p>
    <w:p w:rsidR="00714F60" w:rsidRPr="00714F60" w:rsidRDefault="00714F60" w:rsidP="00714F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lang w:eastAsia="ru-RU"/>
        </w:rPr>
        <w:t>Организация: ГБУ ДО КО «ЦТТ» Центр по профилактике детского дорожно-транспортного травматизма</w:t>
      </w:r>
    </w:p>
    <w:p w:rsidR="00714F60" w:rsidRPr="00714F60" w:rsidRDefault="00714F60" w:rsidP="00714F6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lang w:eastAsia="ru-RU"/>
        </w:rPr>
        <w:t>Населенный пункт: Костромская область, г. Кострома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Место проведения: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пришкольные и загородные лагеря, места массового скопления (парки, скверы) детей и подростков, летние досуговые площадки.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Форма проведения: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маршрутная игра.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Цель маршрутной игры: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активизация и сохранение познавательного интереса у обучающихся к соблюдению правил безопасного поведения на дороге в летний период.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Участники: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отряды пришкольных и загородных лагерей, дети и подростки в местах массового скопления (парках, скверах).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Длительность мероприятия: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50-60 минут.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Необходимое оборудование и материалы: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таблички с названием площадок, маршрутные и оценочные листы, карточки с ребусами, загадками, вопросами и ответами, слова-подсказки, дипломы участников, канцелярские принадлежности.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Все необходимое оборудование и материалы представлены после сценария в Приложении. Дидактический материал желательно распечатать на цветном принтере и заламинировать (при наличии ламинатора) для дальнейшего использования. 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Ход мероприятия: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каждой станции разработана 10-ти бальная система оценки. Баллы проставляются в оценочный лист педагогами на станции и заверяются его подписью. Оценочные листы для каждой станции размещены в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Приложении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Место проведения маршрутной игры разделено на 3 площадки: станция «Ребусная», станция «Загадочная», станция «Кроссвордная». Место каждой станции обозначено табличкой с названием. На каждой площадке находится педагог с нужными материалами, при необходимости направляет или помогает с правильными ответами и ставит оценку и подпись в оценочный лист каждой команды. Участники разделены на 3 команды. Каждая команда выбирает капитана, получает маршрутный и оценочный листы с названием своей команды: «Красный сигнал», «Желтый сигнал», «Зеленый сигнал». Ведущий встречает детей на игровой площадке.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Ведущий: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добрый день, ребята! Мы рады приветствовать всех на игровой программе «Лето безопасности». Сегодня вам предстоит побывать на трех станциях, проверить свои знания правил безопасного поведения на дороге, узнать что-то новое и интересное, проявить свое логическое мышление и командные качества. Во время игры каждая команда зарабатывает баллы, отвечая на вопросы педагогов и решая различные задания. На решение заданий на каждой станции вам отведено всего 15 минут. В конце игры мы снова соберемся вместе, чтобы определить, какая команда набрала наибольшее количество баллов и стала победителем нашей игры. Правила вам понятны? Прошу капитанов подойти ко мне и забрать маршрутные и оценочные листы.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Каждая команда движется по индивидуальным маршрутам: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Маршрут команды «Красный сигнал»: Станция «Ребусная» → Станция «Загадочная» → Станция «Кроссвордная»;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Маршрут команды «Желтый сигнал»: Станция «Загадочная» → станция «Кроссвордная» → Станция «Ребусная»;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Маршрут команды «Зеленый сигнал»: Станция «Кроссвордная» → станция «Ребусная» → станция «Загадочная».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После выполнения заданий на станции, педагог ставит оценку каждой команде по 10-бальной шкале в маршрутный лист. При оценке команды учитывается количество выполненных заданий и правильность ответов на вопросы, дисциплина и поведение команды, участие всего состава команды в решении заданий. Оценки вписываются в маршрутные листы команд.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Станция «Ребусная» -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(длительность проведения – 15 минут).</w:t>
      </w: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Оформление станции и необходимое оборудование: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табличка с названием станции, на столе разложены распечатанные ребусы, у педагога правильные ответы.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Педагог: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здравствуйте, ребята! Рада вас</w:t>
      </w: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приветствовать на станции</w:t>
      </w: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«Ребусная».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этой станции вам предлагается ответить на вопросы, разгадав ребусы. Вопросы написаны на каждой карточке. Читаем вопрос, разгадываем ребус, озвучиваем правильный ответ и зарабатываем баллы.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1. Кто является участником дорожного движения? (ответы: ПЕШЕХОД, ПАССАЖИР, ВЕЛОСИПЕДИСТ, ВОДИТЕЛЬ)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2. Какие бывают переходы? (ответы: ПОДЗЕМНЫЕ, НАДЗЕМНЫЕ, НАЗЕМНЫЕ)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3. Что может препятствовать обзору при переходе проезжей части? (ответы: КУСТЫ, СУГРОБ, ТРАНСПОРТ)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Следующее задание для вас от героев мультфильма «Тачки». Перед вами лежит подсказка с фото и именами героев мультфильма. Ваша задача разгадать зашифрованные ребусы, которые приготовили герои мультфильма, на дорожную тематику.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4. Герои мультфильма «Тачки» и дорожные ребусы. (ответы: РАЛЛИ, МОТОР, ГАРАЖ, СИГНАЛ, ШТРАФ, РАЗМЕТКА, ЗАТОР, МОПЕД, ЗНАК, ОБГОН, ГАЗОН)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С заданием вы справились, молодцы. Вспомнили всех участников движения, виды переходов и с помощью героев мультфильма «Тачки» пополнили свой словарный запас. Давайте ваш оценочный лист, я проставлю баллы, посмотрите в свой маршрутный лист, на какую следующую станцию вам идти. Счастливого пути.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Станция «Загадочная» -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(длительность проведения – 15 минут).</w:t>
      </w: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Оформление станции и необходимое оборудование: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табличка с названием станции, на столе разложены распечатанные загадки, у педагога правильные ответы.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Педагог: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здравствуйте, ребята! Рада вас</w:t>
      </w: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приветствовать на станции</w:t>
      </w: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«Загадочная».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этой станции вам предлагается разгадать необычные загадки на дорожную тематику и заработать баллы. Каждая загадка написана на отдельной картинке в форме автомобиля-грузовичка: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Что поможет нам на жизненном пути здоровье сохранить и знания приобрести. Быть вместе рядом нужно! В дороге нам поможет…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Дружба.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Когда ты едешь на велосипеде, на самокате иль мопеде – его на голову одень ты без проблем. Так что нас защищает? Это…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Шлем.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3. Для активных маленьких ребят, для школьников и дошколят. Конкурс проходит в городе нашем: там проверяются знания ваши, задачи там по ПДД решают, препятствия на велосипедах преодолевают!..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Безопасное колесо (колесико.)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 Его зовем мы человеком не очень хорошим: он создает опасность для авто и для прохожих! Ему до Правил дела нет и что страдают пешеходы и водитель. Кто это?..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Нарушитель.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5. В этом мультфильме героев много: Молния мечтает выиграть гонку на дороге, Мэтр найти друга решительного, Шериф арестовать нарушителя. Мультфильма название подскажите: «Лунтик»? «Золушка»? Иль «Скачки»? Ну конечно это ….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«Тачки».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 Есть город для детей с дорогами и остановками. Велосипедисты едут там очень ловко. Изучить все правила дорожные непросто, для этого оранжевый автобус к нам приехал. В нем много нужного, полезного и интересного, а зовется он…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Лаборатория безопасности.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7. Водитель торопится, быстро мчится, не думая, что же может случиться: ему аварии не избежать. Нельзя её никогда превышать! И чтобы сохранить и жизнь, и бодрость - не превышай на дороге …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Скорость.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8. Ну, а если пешеходу тротуар не по пути? Если нужно пешеходу вдоль дороги перейти? Сразу ищет пешеход знак …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Пешеходный переход.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9. Есть брючный ремень, чтоб держались штанишки, ремень для часов и застежка для книжки. В автомобиле, ты знаешь, есть тоже они. Случится беда – нам помогут …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Ремни безопасности.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10. Опасность, скрытая повсюду может поджидать: из-за кустов машина может выезжать, из-за сугроба выйти вам случится, а тут, как на беду машина мчится. Или вот как бывает: стоящее авто обзор вам закрывает. Вам наш совет – внимательно смотреть и слушать, тогда вам будут не страшны …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Дорожные ловушки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С заданием вы справились, молодцы. Загадки отгадали и пополнили свой словарный запас. Давайте ваш оценочный лист, я проставлю баллы, посмотрите в свой маршрутный лист, на какую следующую станцию вам идти. Счастливого пути.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Станция «Кроссвордная».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Оформление станции и необходимое оборудование: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табличка с названием станции, на столе разложены распечатанные буквы в количестве 100 штук: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буквы З, Ч, Ш, Ф, Ж, К, Г, У – по 1 штуке,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буквы Б, Ь, Х, Л – по 2 шт,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буквы Н, В – шт 4 шт,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буквы И, Д – по 5шт,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буква П – 6 шт,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буква Р – 8шт,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буквы Е, А, С, Т – по 9 шт,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буква О – 16 шт.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 слова-подсказки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(велосипедист / водитель / дорога / знак / обочина / остановка / пассажир / переход / пешеход / светофор / транспорт / тротуар)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, у педагога правильные ответы.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 xml:space="preserve">Педагог: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здравствуйте, ребята! Рада вас</w:t>
      </w: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приветствовать на станции</w:t>
      </w: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«Кроссвордная».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Перед вами необычный кроссворд. Он без вопросов. Вам нужно заполнить его самим, подбирая слова по теме «Правила Дорожного движения», ориентируясь на уже выложенное слово </w:t>
      </w: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БЕЗОПАСНОСТЬ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. Ваша задача составить еще 12 слов и заработать баллы. Удачи!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Педагог ориентируется на возраст детей, их знания по ПДД, поэтому предлагается два варианта: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1 вариант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из предложенных букв, дети самостоятельно собирают слова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(велосипедист / водитель / дорога / знак / обочина / остановка / пассажир / переход / пешеход / светофор / транспорт / тротуар)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дорожную тематику и выкладывают их по горизонтали, соединяя со словом </w:t>
      </w: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БЕЗОПАСНОСТЬ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, чтобы получился кроссворд.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2 вариант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на столе лежат распечатанные буквы и слова подсказки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(велосипедист / водитель / дорога / знак / обочина / остановка / пассажир / переход / пешеход / светофор / транспорт / тротуар)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которые нужно собрать из предложенных букв и выкладывают их по горизонтали, соединяя со словом </w:t>
      </w:r>
      <w:r w:rsidRPr="00714F6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БЕЗОПАСНОСТЬ, 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чтобы получился кроссворд.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"/>
        <w:gridCol w:w="212"/>
        <w:gridCol w:w="204"/>
        <w:gridCol w:w="212"/>
        <w:gridCol w:w="212"/>
        <w:gridCol w:w="203"/>
        <w:gridCol w:w="272"/>
        <w:gridCol w:w="224"/>
        <w:gridCol w:w="249"/>
        <w:gridCol w:w="212"/>
        <w:gridCol w:w="212"/>
        <w:gridCol w:w="212"/>
        <w:gridCol w:w="212"/>
        <w:gridCol w:w="204"/>
        <w:gridCol w:w="227"/>
      </w:tblGrid>
      <w:tr w:rsidR="00714F60" w:rsidRPr="00714F60" w:rsidTr="00714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F60" w:rsidRPr="00714F60" w:rsidTr="00714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F60" w:rsidRPr="00714F60" w:rsidTr="00714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F60" w:rsidRPr="00714F60" w:rsidTr="00714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F60" w:rsidRPr="00714F60" w:rsidTr="00714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F60" w:rsidRPr="00714F60" w:rsidTr="00714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F60" w:rsidRPr="00714F60" w:rsidTr="00714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</w:tr>
      <w:tr w:rsidR="00714F60" w:rsidRPr="00714F60" w:rsidTr="00714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F60" w:rsidRPr="00714F60" w:rsidTr="00714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F60" w:rsidRPr="00714F60" w:rsidTr="00714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</w:tr>
      <w:tr w:rsidR="00714F60" w:rsidRPr="00714F60" w:rsidTr="00714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4F60" w:rsidRPr="00714F60" w:rsidTr="00714F60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Ь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14F60" w:rsidRPr="00714F60" w:rsidRDefault="00714F60" w:rsidP="00714F6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4F6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С заданием вы справились, молодцы. Кроссворд составили, вспомнили, что встречается нам на улице и пополнили свой словарный запас.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Педагог забирает маршрутный и оценочный листы у последней команды для подсчета итоговых баллов после прохождения всех станций. Педагоги собираются для подсчета общих баллов и определения победителя игры. Команды проходят на общую площадку для подведения итогов игры. 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Ведущий: ребята! Вы успешно справились со всеми заданиями нашей игры «Лето безопасности». С помощью ребусов, загадок и кроссворда повторили правила безопасного поведения на дороге и сейчас узнаем результаты </w:t>
      </w: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(объявляются результаты от наименьшего к большему)</w:t>
      </w: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. Команда «…» набрала … баллов – аплодисменты – и награждается дипломом, команда «…» набрала … баллов – аплодисменты – и награждается дипломом, команда «…» набрала … баллов – аплодисменты - стала победителем игры и награждается дипломом.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sz w:val="21"/>
          <w:szCs w:val="21"/>
          <w:lang w:eastAsia="ru-RU"/>
        </w:rPr>
        <w:t>Благодарим все команды за участие и безопасных вам каникул!</w:t>
      </w:r>
    </w:p>
    <w:p w:rsidR="00714F60" w:rsidRPr="00714F60" w:rsidRDefault="00714F60" w:rsidP="00714F6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714F60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(после награждения организаторы предлагают сделать общую фото</w:t>
      </w:r>
    </w:p>
    <w:p w:rsidR="007136C7" w:rsidRDefault="00714F60">
      <w:bookmarkStart w:id="0" w:name="_GoBack"/>
      <w:bookmarkEnd w:id="0"/>
    </w:p>
    <w:sectPr w:rsidR="007136C7" w:rsidSect="00FC530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60"/>
    <w:rsid w:val="001D1DA6"/>
    <w:rsid w:val="00714F60"/>
    <w:rsid w:val="00FC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626F87F-A882-B640-92D4-B4E13303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4F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4F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4F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14F60"/>
    <w:rPr>
      <w:b/>
      <w:bCs/>
    </w:rPr>
  </w:style>
  <w:style w:type="character" w:styleId="a5">
    <w:name w:val="Emphasis"/>
    <w:basedOn w:val="a0"/>
    <w:uiPriority w:val="20"/>
    <w:qFormat/>
    <w:rsid w:val="00714F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9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1549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2026-06-08T06:18:00Z</dcterms:created>
  <dcterms:modified xsi:type="dcterms:W3CDTF">2026-06-08T06:18:00Z</dcterms:modified>
</cp:coreProperties>
</file>