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2D4A70" w14:textId="77777777" w:rsidR="003A705C" w:rsidRDefault="003A705C" w:rsidP="003A705C">
      <w:pPr>
        <w:tabs>
          <w:tab w:val="left" w:pos="6096"/>
        </w:tabs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</w:p>
    <w:p w14:paraId="028D70D3" w14:textId="77777777" w:rsidR="003A705C" w:rsidRPr="005A5843" w:rsidRDefault="003A705C" w:rsidP="00C5204D">
      <w:pPr>
        <w:tabs>
          <w:tab w:val="left" w:pos="6096"/>
        </w:tabs>
        <w:spacing w:after="0" w:line="240" w:lineRule="auto"/>
        <w:ind w:right="-1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5A5843">
        <w:rPr>
          <w:rFonts w:ascii="Times New Roman" w:eastAsia="Calibri" w:hAnsi="Times New Roman" w:cs="Times New Roman"/>
          <w:i/>
          <w:sz w:val="28"/>
          <w:szCs w:val="28"/>
        </w:rPr>
        <w:t xml:space="preserve">Смирнова Гульфия </w:t>
      </w:r>
      <w:proofErr w:type="spellStart"/>
      <w:r w:rsidRPr="005A5843">
        <w:rPr>
          <w:rFonts w:ascii="Times New Roman" w:eastAsia="Calibri" w:hAnsi="Times New Roman" w:cs="Times New Roman"/>
          <w:i/>
          <w:sz w:val="28"/>
          <w:szCs w:val="28"/>
        </w:rPr>
        <w:t>Нажмутдиновна</w:t>
      </w:r>
      <w:proofErr w:type="spellEnd"/>
    </w:p>
    <w:p w14:paraId="072E02BB" w14:textId="77777777" w:rsidR="003A705C" w:rsidRPr="005A5843" w:rsidRDefault="003A705C" w:rsidP="00B76520">
      <w:pPr>
        <w:tabs>
          <w:tab w:val="left" w:pos="6096"/>
        </w:tabs>
        <w:spacing w:after="0" w:line="240" w:lineRule="auto"/>
        <w:ind w:right="-1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5A5843">
        <w:rPr>
          <w:rFonts w:ascii="Times New Roman" w:eastAsia="Calibri" w:hAnsi="Times New Roman" w:cs="Times New Roman"/>
          <w:i/>
          <w:sz w:val="28"/>
          <w:szCs w:val="28"/>
        </w:rPr>
        <w:t xml:space="preserve">воспитатель, </w:t>
      </w:r>
      <w:r w:rsidR="00B76520" w:rsidRPr="005A5843">
        <w:rPr>
          <w:rFonts w:ascii="Times New Roman" w:eastAsia="Calibri" w:hAnsi="Times New Roman" w:cs="Times New Roman"/>
          <w:i/>
          <w:sz w:val="28"/>
          <w:szCs w:val="28"/>
        </w:rPr>
        <w:t>МАДОУ</w:t>
      </w:r>
      <w:r w:rsidRPr="005A5843">
        <w:rPr>
          <w:rFonts w:ascii="Times New Roman" w:eastAsia="Calibri" w:hAnsi="Times New Roman" w:cs="Times New Roman"/>
          <w:i/>
          <w:sz w:val="28"/>
          <w:szCs w:val="28"/>
        </w:rPr>
        <w:t xml:space="preserve"> – </w:t>
      </w:r>
    </w:p>
    <w:p w14:paraId="0B2B7CA2" w14:textId="77777777" w:rsidR="003A705C" w:rsidRPr="005A5843" w:rsidRDefault="003A705C" w:rsidP="00C5204D">
      <w:pPr>
        <w:tabs>
          <w:tab w:val="left" w:pos="6096"/>
        </w:tabs>
        <w:spacing w:after="0" w:line="240" w:lineRule="auto"/>
        <w:ind w:right="-1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5A5843">
        <w:rPr>
          <w:rFonts w:ascii="Times New Roman" w:eastAsia="Calibri" w:hAnsi="Times New Roman" w:cs="Times New Roman"/>
          <w:i/>
          <w:sz w:val="28"/>
          <w:szCs w:val="28"/>
        </w:rPr>
        <w:t>детский сад №44 «Гнёздышко»,</w:t>
      </w:r>
    </w:p>
    <w:p w14:paraId="1E58FBE8" w14:textId="71444D9B" w:rsidR="003A705C" w:rsidRPr="005A5843" w:rsidRDefault="003A705C" w:rsidP="00C5204D">
      <w:pPr>
        <w:tabs>
          <w:tab w:val="left" w:pos="6096"/>
        </w:tabs>
        <w:spacing w:after="0" w:line="240" w:lineRule="auto"/>
        <w:ind w:right="-1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5A5843">
        <w:rPr>
          <w:rFonts w:ascii="Times New Roman" w:eastAsia="Calibri" w:hAnsi="Times New Roman" w:cs="Times New Roman"/>
          <w:i/>
          <w:sz w:val="28"/>
          <w:szCs w:val="28"/>
        </w:rPr>
        <w:t>РФ, г. Среднеуральск</w:t>
      </w:r>
    </w:p>
    <w:p w14:paraId="64622832" w14:textId="77777777" w:rsidR="004D6DED" w:rsidRPr="005A5843" w:rsidRDefault="004D6DED" w:rsidP="00C5204D">
      <w:pPr>
        <w:tabs>
          <w:tab w:val="left" w:pos="6096"/>
        </w:tabs>
        <w:spacing w:after="0" w:line="240" w:lineRule="auto"/>
        <w:ind w:right="-1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C465554" w14:textId="77777777" w:rsidR="004D6DED" w:rsidRPr="005A5843" w:rsidRDefault="004D6DED" w:rsidP="004D6DED">
      <w:pPr>
        <w:pStyle w:val="a3"/>
        <w:spacing w:before="0" w:beforeAutospacing="0" w:after="0" w:afterAutospacing="0"/>
        <w:ind w:right="283"/>
        <w:jc w:val="center"/>
        <w:rPr>
          <w:b/>
          <w:color w:val="010101"/>
          <w:sz w:val="28"/>
          <w:szCs w:val="28"/>
        </w:rPr>
      </w:pPr>
      <w:r w:rsidRPr="005A5843">
        <w:rPr>
          <w:b/>
          <w:color w:val="010101"/>
          <w:sz w:val="28"/>
          <w:szCs w:val="28"/>
        </w:rPr>
        <w:t>«</w:t>
      </w:r>
      <w:proofErr w:type="spellStart"/>
      <w:r w:rsidRPr="005A5843">
        <w:rPr>
          <w:b/>
          <w:color w:val="010101"/>
          <w:sz w:val="28"/>
          <w:szCs w:val="28"/>
        </w:rPr>
        <w:t>Скрайбинг</w:t>
      </w:r>
      <w:proofErr w:type="spellEnd"/>
      <w:r w:rsidRPr="005A5843">
        <w:rPr>
          <w:b/>
          <w:color w:val="010101"/>
          <w:sz w:val="28"/>
          <w:szCs w:val="28"/>
        </w:rPr>
        <w:t xml:space="preserve"> – современная технология визуализации учебного материала»</w:t>
      </w:r>
    </w:p>
    <w:p w14:paraId="56C4AC2E" w14:textId="77777777" w:rsidR="003A705C" w:rsidRPr="005A5843" w:rsidRDefault="003A705C" w:rsidP="003A705C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20E3CCC" w14:textId="77777777" w:rsidR="003A705C" w:rsidRPr="005A5843" w:rsidRDefault="003A705C" w:rsidP="004D6DED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843">
        <w:rPr>
          <w:rFonts w:ascii="Times New Roman" w:eastAsia="Calibri" w:hAnsi="Times New Roman" w:cs="Times New Roman"/>
          <w:b/>
          <w:sz w:val="28"/>
          <w:szCs w:val="28"/>
        </w:rPr>
        <w:t>Аннотация:</w:t>
      </w:r>
      <w:r w:rsidRPr="005A5843">
        <w:rPr>
          <w:rFonts w:ascii="Times New Roman" w:eastAsia="Calibri" w:hAnsi="Times New Roman" w:cs="Times New Roman"/>
          <w:sz w:val="28"/>
          <w:szCs w:val="28"/>
        </w:rPr>
        <w:t xml:space="preserve"> в статье рассматриваются теоретические аспекты современной технологии визуализации учебного материала для развития правильной и грамотной речи детей дошкольного возраста.</w:t>
      </w:r>
    </w:p>
    <w:p w14:paraId="073F4105" w14:textId="4E03489C" w:rsidR="003A705C" w:rsidRPr="005A5843" w:rsidRDefault="003A705C" w:rsidP="004D6DED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843">
        <w:rPr>
          <w:rFonts w:ascii="Times New Roman" w:eastAsia="Calibri" w:hAnsi="Times New Roman" w:cs="Times New Roman"/>
          <w:b/>
          <w:sz w:val="28"/>
          <w:szCs w:val="28"/>
        </w:rPr>
        <w:t>Ключевые слова:</w:t>
      </w:r>
      <w:r w:rsidRPr="005A58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A5843">
        <w:rPr>
          <w:rFonts w:ascii="Times New Roman" w:eastAsia="Calibri" w:hAnsi="Times New Roman" w:cs="Times New Roman"/>
          <w:sz w:val="28"/>
          <w:szCs w:val="28"/>
        </w:rPr>
        <w:t>скрайбинг</w:t>
      </w:r>
      <w:proofErr w:type="spellEnd"/>
      <w:r w:rsidRPr="005A5843">
        <w:rPr>
          <w:rFonts w:ascii="Times New Roman" w:eastAsia="Calibri" w:hAnsi="Times New Roman" w:cs="Times New Roman"/>
          <w:sz w:val="28"/>
          <w:szCs w:val="28"/>
        </w:rPr>
        <w:t>, визуализация, технология, логическое мышление</w:t>
      </w:r>
      <w:r w:rsidR="005A5843" w:rsidRPr="005A5843">
        <w:rPr>
          <w:rFonts w:ascii="Times New Roman" w:eastAsia="Calibri" w:hAnsi="Times New Roman" w:cs="Times New Roman"/>
          <w:sz w:val="28"/>
          <w:szCs w:val="28"/>
        </w:rPr>
        <w:t>, речь</w:t>
      </w:r>
      <w:r w:rsidRPr="005A584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AE074E" w14:textId="77777777" w:rsidR="00C5204D" w:rsidRPr="005A5843" w:rsidRDefault="00C5204D" w:rsidP="00D007D6">
      <w:pPr>
        <w:spacing w:after="0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5AEE70" w14:textId="77777777" w:rsidR="003A705C" w:rsidRPr="005A5843" w:rsidRDefault="003A705C" w:rsidP="005A5843">
      <w:pPr>
        <w:tabs>
          <w:tab w:val="left" w:pos="567"/>
          <w:tab w:val="left" w:pos="709"/>
        </w:tabs>
        <w:spacing w:after="0" w:line="360" w:lineRule="auto"/>
        <w:ind w:left="142" w:right="-1"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 w:rsidRPr="005A5843">
        <w:rPr>
          <w:rFonts w:ascii="Times New Roman" w:eastAsia="Calibri" w:hAnsi="Times New Roman" w:cs="Times New Roman"/>
          <w:sz w:val="28"/>
          <w:szCs w:val="28"/>
        </w:rPr>
        <w:t xml:space="preserve">         Речь – важнейшее средство общения и вершина познавательных процессов. </w:t>
      </w:r>
      <w:r w:rsidRPr="005A5843">
        <w:rPr>
          <w:rFonts w:ascii="Times New Roman" w:hAnsi="Times New Roman" w:cs="Times New Roman"/>
          <w:color w:val="010101"/>
          <w:sz w:val="28"/>
          <w:szCs w:val="28"/>
        </w:rPr>
        <w:t xml:space="preserve">Овладение родным языком является одним из важных приобретений ребенка в дошкольном детстве. </w:t>
      </w:r>
      <w:r w:rsidRPr="005A5843">
        <w:rPr>
          <w:rFonts w:ascii="Times New Roman" w:eastAsia="Calibri" w:hAnsi="Times New Roman" w:cs="Times New Roman"/>
          <w:sz w:val="28"/>
          <w:szCs w:val="28"/>
        </w:rPr>
        <w:t xml:space="preserve">Поэтому речевое развитие дошкольников необходимо рассматривать как основу педагогической деятельности </w:t>
      </w:r>
      <w:r w:rsidRPr="005A5843">
        <w:rPr>
          <w:rFonts w:ascii="Times New Roman" w:hAnsi="Times New Roman" w:cs="Times New Roman"/>
          <w:sz w:val="28"/>
          <w:szCs w:val="28"/>
        </w:rPr>
        <w:t>[5]</w:t>
      </w:r>
      <w:r w:rsidRPr="005A5843">
        <w:rPr>
          <w:rFonts w:ascii="Times New Roman" w:eastAsia="Calibri" w:hAnsi="Times New Roman" w:cs="Times New Roman"/>
          <w:sz w:val="28"/>
          <w:szCs w:val="28"/>
        </w:rPr>
        <w:t xml:space="preserve">. Занимаясь с детьми, я пришла к выводу, что необходимо максимально использовать все известные в педагогике приемы и методы, в том числе и современные технологии, </w:t>
      </w:r>
      <w:r w:rsidRPr="005A5843">
        <w:rPr>
          <w:rFonts w:ascii="Times New Roman" w:hAnsi="Times New Roman" w:cs="Times New Roman"/>
          <w:color w:val="010101"/>
          <w:sz w:val="28"/>
          <w:szCs w:val="28"/>
        </w:rPr>
        <w:t xml:space="preserve">в которых речь детей не только бы развивалась, но и была бы правильной и грамотной. </w:t>
      </w:r>
    </w:p>
    <w:p w14:paraId="6E7A13E1" w14:textId="77777777" w:rsidR="003A705C" w:rsidRPr="005A5843" w:rsidRDefault="003A705C" w:rsidP="005A5843">
      <w:pPr>
        <w:tabs>
          <w:tab w:val="left" w:pos="567"/>
          <w:tab w:val="left" w:pos="709"/>
        </w:tabs>
        <w:spacing w:after="0" w:line="360" w:lineRule="auto"/>
        <w:ind w:left="142"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843">
        <w:rPr>
          <w:rFonts w:ascii="Times New Roman" w:hAnsi="Times New Roman" w:cs="Times New Roman"/>
          <w:color w:val="010101"/>
          <w:sz w:val="28"/>
          <w:szCs w:val="28"/>
        </w:rPr>
        <w:t xml:space="preserve">Ни для кого не секрет, что в наше время все чаще у детей встречаются следующие проблемы: скудный словарный запас, неумение общаться, согласовывать слова в предложении, несовершенно логическое мышление. В дошкольном возрасте преобладает наглядно-образная память, запоминание носит в основном непроизвольный характер. </w:t>
      </w:r>
    </w:p>
    <w:p w14:paraId="5C598CBB" w14:textId="1CA34243" w:rsidR="003A705C" w:rsidRPr="005A5843" w:rsidRDefault="004925DB" w:rsidP="005A5843">
      <w:pPr>
        <w:pStyle w:val="a3"/>
        <w:tabs>
          <w:tab w:val="left" w:pos="567"/>
          <w:tab w:val="left" w:pos="709"/>
        </w:tabs>
        <w:spacing w:before="0" w:beforeAutospacing="0" w:after="0" w:afterAutospacing="0" w:line="360" w:lineRule="auto"/>
        <w:ind w:left="142" w:right="-1"/>
        <w:jc w:val="both"/>
        <w:rPr>
          <w:bCs/>
          <w:sz w:val="28"/>
          <w:szCs w:val="28"/>
        </w:rPr>
      </w:pPr>
      <w:r w:rsidRPr="005A5843">
        <w:rPr>
          <w:sz w:val="28"/>
          <w:szCs w:val="28"/>
        </w:rPr>
        <w:t xml:space="preserve">      </w:t>
      </w:r>
      <w:r w:rsidR="005A5843">
        <w:rPr>
          <w:sz w:val="28"/>
          <w:szCs w:val="28"/>
        </w:rPr>
        <w:t xml:space="preserve">   </w:t>
      </w:r>
      <w:r w:rsidR="003A705C" w:rsidRPr="005A5843">
        <w:rPr>
          <w:sz w:val="28"/>
          <w:szCs w:val="28"/>
        </w:rPr>
        <w:t>ФОП ДО открывает</w:t>
      </w:r>
      <w:r w:rsidR="003A705C" w:rsidRPr="005A5843">
        <w:rPr>
          <w:color w:val="010101"/>
          <w:sz w:val="28"/>
          <w:szCs w:val="28"/>
        </w:rPr>
        <w:t xml:space="preserve"> перед педагогом широкие возможности самостоятельного выбора реализации различных форм, методов в соответствии с задачами воспитания и обучения,</w:t>
      </w:r>
      <w:r w:rsidR="00A54CA9" w:rsidRPr="005A5843">
        <w:rPr>
          <w:color w:val="010101"/>
          <w:sz w:val="28"/>
          <w:szCs w:val="28"/>
        </w:rPr>
        <w:t xml:space="preserve"> </w:t>
      </w:r>
      <w:r w:rsidR="003A705C" w:rsidRPr="005A5843">
        <w:rPr>
          <w:color w:val="010101"/>
          <w:sz w:val="28"/>
          <w:szCs w:val="28"/>
        </w:rPr>
        <w:t>спецификой их образовательных потребностей и интересов.</w:t>
      </w:r>
      <w:r w:rsidRPr="005A5843">
        <w:rPr>
          <w:bCs/>
          <w:sz w:val="28"/>
          <w:szCs w:val="28"/>
        </w:rPr>
        <w:t xml:space="preserve"> Поэтому в</w:t>
      </w:r>
      <w:r w:rsidR="003A705C" w:rsidRPr="005A5843">
        <w:rPr>
          <w:bCs/>
          <w:sz w:val="28"/>
          <w:szCs w:val="28"/>
        </w:rPr>
        <w:t xml:space="preserve"> своей работе по формированию речевой грамотности детей я использую инновационные технологии и сегодня представлю вашему вниманию современную технологию визуализации </w:t>
      </w:r>
      <w:r w:rsidR="003A705C" w:rsidRPr="005A5843">
        <w:rPr>
          <w:bCs/>
          <w:sz w:val="28"/>
          <w:szCs w:val="28"/>
        </w:rPr>
        <w:lastRenderedPageBreak/>
        <w:t xml:space="preserve">учебного материала - </w:t>
      </w:r>
      <w:proofErr w:type="spellStart"/>
      <w:r w:rsidR="003A705C" w:rsidRPr="005A5843">
        <w:rPr>
          <w:bCs/>
          <w:sz w:val="28"/>
          <w:szCs w:val="28"/>
        </w:rPr>
        <w:t>Скрайбинг</w:t>
      </w:r>
      <w:proofErr w:type="spellEnd"/>
      <w:r w:rsidR="003A705C" w:rsidRPr="005A5843">
        <w:rPr>
          <w:bCs/>
          <w:sz w:val="28"/>
          <w:szCs w:val="28"/>
        </w:rPr>
        <w:t>.  Применять данную технологию можно в любой образовательной области, а так же в игровой деятельности, в совместной деятельности детей и родителей.</w:t>
      </w:r>
    </w:p>
    <w:p w14:paraId="7278D4A5" w14:textId="77777777" w:rsidR="003A705C" w:rsidRPr="005A5843" w:rsidRDefault="004925DB" w:rsidP="005A5843">
      <w:pPr>
        <w:pStyle w:val="a3"/>
        <w:tabs>
          <w:tab w:val="left" w:pos="567"/>
          <w:tab w:val="left" w:pos="709"/>
        </w:tabs>
        <w:spacing w:before="0" w:beforeAutospacing="0" w:after="0" w:afterAutospacing="0" w:line="360" w:lineRule="auto"/>
        <w:ind w:left="142" w:right="-1"/>
        <w:jc w:val="both"/>
        <w:rPr>
          <w:sz w:val="28"/>
          <w:szCs w:val="28"/>
        </w:rPr>
      </w:pPr>
      <w:r w:rsidRPr="005A5843">
        <w:rPr>
          <w:b/>
          <w:sz w:val="28"/>
          <w:szCs w:val="28"/>
        </w:rPr>
        <w:t xml:space="preserve">       </w:t>
      </w:r>
      <w:r w:rsidR="003A705C" w:rsidRPr="005A5843">
        <w:rPr>
          <w:b/>
          <w:sz w:val="28"/>
          <w:szCs w:val="28"/>
        </w:rPr>
        <w:t xml:space="preserve">Технология </w:t>
      </w:r>
      <w:proofErr w:type="spellStart"/>
      <w:r w:rsidR="003A705C" w:rsidRPr="005A5843">
        <w:rPr>
          <w:b/>
          <w:sz w:val="28"/>
          <w:szCs w:val="28"/>
        </w:rPr>
        <w:t>скрайбинг</w:t>
      </w:r>
      <w:proofErr w:type="spellEnd"/>
      <w:r w:rsidR="003A705C" w:rsidRPr="005A5843">
        <w:rPr>
          <w:sz w:val="28"/>
          <w:szCs w:val="28"/>
        </w:rPr>
        <w:t xml:space="preserve"> - (от английского "</w:t>
      </w:r>
      <w:proofErr w:type="spellStart"/>
      <w:r w:rsidR="003A705C" w:rsidRPr="005A5843">
        <w:rPr>
          <w:sz w:val="28"/>
          <w:szCs w:val="28"/>
        </w:rPr>
        <w:t>scribe</w:t>
      </w:r>
      <w:proofErr w:type="spellEnd"/>
      <w:r w:rsidR="003A705C" w:rsidRPr="005A5843">
        <w:rPr>
          <w:sz w:val="28"/>
          <w:szCs w:val="28"/>
        </w:rPr>
        <w:t>" - набрасывать эскизы или рисунки) -  новейшая техника презентации. Искусство отражать свою речь в рисунках, процесс происходит в реальном времени параллельно с докладом говорящего (от английского слова "</w:t>
      </w:r>
      <w:proofErr w:type="spellStart"/>
      <w:r w:rsidR="003A705C" w:rsidRPr="005A5843">
        <w:rPr>
          <w:sz w:val="28"/>
          <w:szCs w:val="28"/>
        </w:rPr>
        <w:t>scribe</w:t>
      </w:r>
      <w:proofErr w:type="spellEnd"/>
      <w:r w:rsidR="003A705C" w:rsidRPr="005A5843">
        <w:rPr>
          <w:sz w:val="28"/>
          <w:szCs w:val="28"/>
        </w:rPr>
        <w:t xml:space="preserve">" – набрасывать эскизы или рисунки).  Специалиста в данной области принято называть </w:t>
      </w:r>
      <w:proofErr w:type="spellStart"/>
      <w:r w:rsidR="003A705C" w:rsidRPr="005A5843">
        <w:rPr>
          <w:sz w:val="28"/>
          <w:szCs w:val="28"/>
        </w:rPr>
        <w:t>скрайбер</w:t>
      </w:r>
      <w:proofErr w:type="spellEnd"/>
      <w:r w:rsidR="003A705C" w:rsidRPr="005A5843">
        <w:rPr>
          <w:sz w:val="28"/>
          <w:szCs w:val="28"/>
        </w:rPr>
        <w:t xml:space="preserve">, а презентацию, которую он создает – </w:t>
      </w:r>
      <w:proofErr w:type="spellStart"/>
      <w:r w:rsidR="003A705C" w:rsidRPr="005A5843">
        <w:rPr>
          <w:sz w:val="28"/>
          <w:szCs w:val="28"/>
        </w:rPr>
        <w:t>скрайб</w:t>
      </w:r>
      <w:proofErr w:type="spellEnd"/>
      <w:r w:rsidR="003A705C" w:rsidRPr="005A5843">
        <w:rPr>
          <w:sz w:val="28"/>
          <w:szCs w:val="28"/>
        </w:rPr>
        <w:t xml:space="preserve"> </w:t>
      </w:r>
      <w:bookmarkStart w:id="0" w:name="_Hlk199309423"/>
      <w:r w:rsidR="003A705C" w:rsidRPr="005A5843">
        <w:rPr>
          <w:sz w:val="28"/>
          <w:szCs w:val="28"/>
        </w:rPr>
        <w:t>[4].</w:t>
      </w:r>
      <w:bookmarkEnd w:id="0"/>
    </w:p>
    <w:p w14:paraId="2082C1AB" w14:textId="23194FF7" w:rsidR="0071519F" w:rsidRPr="005A5843" w:rsidRDefault="003A705C" w:rsidP="005A5843">
      <w:pPr>
        <w:tabs>
          <w:tab w:val="left" w:pos="567"/>
          <w:tab w:val="left" w:pos="709"/>
        </w:tabs>
        <w:spacing w:after="0" w:line="360" w:lineRule="auto"/>
        <w:ind w:left="142" w:right="-1" w:firstLine="567"/>
        <w:jc w:val="both"/>
      </w:pPr>
      <w:r w:rsidRPr="005A5843">
        <w:rPr>
          <w:rFonts w:ascii="Times New Roman" w:hAnsi="Times New Roman" w:cs="Times New Roman"/>
          <w:sz w:val="28"/>
          <w:szCs w:val="28"/>
        </w:rPr>
        <w:t xml:space="preserve">Эта технология была придумана британским художником </w:t>
      </w:r>
      <w:r w:rsidRPr="005A5843">
        <w:rPr>
          <w:rFonts w:ascii="Times New Roman" w:hAnsi="Times New Roman" w:cs="Times New Roman"/>
          <w:b/>
          <w:sz w:val="28"/>
          <w:szCs w:val="28"/>
        </w:rPr>
        <w:t>Эндрю Парком</w:t>
      </w:r>
      <w:r w:rsidRPr="005A5843">
        <w:rPr>
          <w:rFonts w:ascii="Times New Roman" w:hAnsi="Times New Roman" w:cs="Times New Roman"/>
          <w:sz w:val="28"/>
          <w:szCs w:val="28"/>
        </w:rPr>
        <w:t xml:space="preserve"> для британской компании, которая занималась популяризацией научных знаний. В чем смысл данной технологии - речь выступающего иллюстрируется "на лету" рисунками. Рисовать можно чем угодно фломастерами, карандашами на белой доске (или листе бумаги). Выступающий рассказывает что-то, и в это же время этот рассказ иллюстрируется.</w:t>
      </w:r>
      <w:r w:rsidRPr="005A5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519F" w:rsidRPr="005A5843">
        <w:rPr>
          <w:rFonts w:ascii="Times New Roman" w:hAnsi="Times New Roman" w:cs="Times New Roman"/>
          <w:bCs/>
          <w:sz w:val="28"/>
          <w:szCs w:val="28"/>
        </w:rPr>
        <w:t xml:space="preserve">Использование рисунков для объяснений идей имеет давнюю историю. В древних культурах, наскальные рисунки, пиктограммы и другие визуальные элементы использовались для передачи информации, рассказов и </w:t>
      </w:r>
      <w:proofErr w:type="gramStart"/>
      <w:r w:rsidR="0071519F" w:rsidRPr="005A5843">
        <w:rPr>
          <w:rFonts w:ascii="Times New Roman" w:hAnsi="Times New Roman" w:cs="Times New Roman"/>
          <w:bCs/>
          <w:sz w:val="28"/>
          <w:szCs w:val="28"/>
        </w:rPr>
        <w:t xml:space="preserve">обучения </w:t>
      </w:r>
      <w:r w:rsidR="006E773D" w:rsidRPr="005A5843">
        <w:rPr>
          <w:rFonts w:ascii="Times New Roman" w:hAnsi="Times New Roman" w:cs="Times New Roman"/>
          <w:sz w:val="28"/>
          <w:szCs w:val="28"/>
        </w:rPr>
        <w:t xml:space="preserve"> [</w:t>
      </w:r>
      <w:proofErr w:type="gramEnd"/>
      <w:r w:rsidR="006E773D" w:rsidRPr="005A5843">
        <w:rPr>
          <w:rFonts w:ascii="Times New Roman" w:hAnsi="Times New Roman" w:cs="Times New Roman"/>
          <w:sz w:val="28"/>
          <w:szCs w:val="28"/>
        </w:rPr>
        <w:t>6].</w:t>
      </w:r>
      <w:r w:rsidR="006E773D" w:rsidRPr="005A5843">
        <w:rPr>
          <w:sz w:val="28"/>
          <w:szCs w:val="28"/>
        </w:rPr>
        <w:t xml:space="preserve"> </w:t>
      </w:r>
    </w:p>
    <w:p w14:paraId="534C7D2F" w14:textId="77777777" w:rsidR="003A705C" w:rsidRPr="005A5843" w:rsidRDefault="003A705C" w:rsidP="005A5843">
      <w:pPr>
        <w:pStyle w:val="a3"/>
        <w:tabs>
          <w:tab w:val="left" w:pos="567"/>
          <w:tab w:val="left" w:pos="709"/>
        </w:tabs>
        <w:spacing w:before="0" w:beforeAutospacing="0" w:after="0" w:afterAutospacing="0" w:line="360" w:lineRule="auto"/>
        <w:ind w:left="142" w:right="-1" w:firstLine="567"/>
        <w:jc w:val="both"/>
        <w:rPr>
          <w:b/>
          <w:i/>
          <w:color w:val="FF0000"/>
          <w:sz w:val="28"/>
          <w:szCs w:val="28"/>
        </w:rPr>
      </w:pPr>
      <w:r w:rsidRPr="005A5843">
        <w:rPr>
          <w:color w:val="010101"/>
          <w:sz w:val="28"/>
          <w:szCs w:val="28"/>
        </w:rPr>
        <w:t xml:space="preserve">В детстве мы все были немного </w:t>
      </w:r>
      <w:proofErr w:type="spellStart"/>
      <w:r w:rsidRPr="005A5843">
        <w:rPr>
          <w:color w:val="010101"/>
          <w:sz w:val="28"/>
          <w:szCs w:val="28"/>
        </w:rPr>
        <w:t>скрайберами</w:t>
      </w:r>
      <w:proofErr w:type="spellEnd"/>
      <w:r w:rsidRPr="005A5843">
        <w:rPr>
          <w:color w:val="010101"/>
          <w:sz w:val="28"/>
          <w:szCs w:val="28"/>
        </w:rPr>
        <w:t>. Мы раньше научились рисовать, чем писать. Изображали простые картинки и показывали родителям, объясняя, что это. Таким образом, мы пытались донести информацию, содержащуюся в наших головах, до других людей. Оказывается, таким образом можно просто и доступно рассказать о сложном, интересно объяснить определенный материал. Данный метод получил название </w:t>
      </w:r>
      <w:proofErr w:type="spellStart"/>
      <w:r w:rsidRPr="005A5843">
        <w:rPr>
          <w:b/>
          <w:i/>
          <w:color w:val="010101"/>
          <w:sz w:val="28"/>
          <w:szCs w:val="28"/>
        </w:rPr>
        <w:t>скрайбинг</w:t>
      </w:r>
      <w:proofErr w:type="spellEnd"/>
      <w:r w:rsidRPr="005A5843">
        <w:rPr>
          <w:b/>
          <w:i/>
          <w:color w:val="010101"/>
          <w:sz w:val="28"/>
          <w:szCs w:val="28"/>
        </w:rPr>
        <w:t xml:space="preserve"> — </w:t>
      </w:r>
      <w:r w:rsidRPr="005A5843">
        <w:rPr>
          <w:color w:val="010101"/>
          <w:sz w:val="28"/>
          <w:szCs w:val="28"/>
        </w:rPr>
        <w:t xml:space="preserve">процесс визуализации содержания простым и доступным способом, во время которого зарисовка образов происходит прямо во время передачи информации </w:t>
      </w:r>
      <w:r w:rsidRPr="005A5843">
        <w:rPr>
          <w:sz w:val="28"/>
          <w:szCs w:val="28"/>
        </w:rPr>
        <w:t>[1]</w:t>
      </w:r>
      <w:r w:rsidRPr="005A5843">
        <w:rPr>
          <w:b/>
          <w:i/>
          <w:color w:val="010101"/>
          <w:sz w:val="28"/>
          <w:szCs w:val="28"/>
        </w:rPr>
        <w:t xml:space="preserve">. </w:t>
      </w:r>
    </w:p>
    <w:p w14:paraId="386B5987" w14:textId="27074F70" w:rsidR="003A705C" w:rsidRPr="005A5843" w:rsidRDefault="003A705C" w:rsidP="005A5843">
      <w:pPr>
        <w:tabs>
          <w:tab w:val="left" w:pos="567"/>
          <w:tab w:val="left" w:pos="709"/>
        </w:tabs>
        <w:spacing w:after="0" w:line="360" w:lineRule="auto"/>
        <w:ind w:left="142"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5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Особенность </w:t>
      </w:r>
      <w:proofErr w:type="spellStart"/>
      <w:r w:rsidRPr="005A5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скрайбинга</w:t>
      </w:r>
      <w:proofErr w:type="spellEnd"/>
      <w:r w:rsidRPr="005A5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сравнении с другими способами донесения информации заключается в том, что появляется возможность задействовать одновременно и слух, и зрение, и воображение человека.</w:t>
      </w:r>
      <w:r w:rsidR="004925DB" w:rsidRPr="005A5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Pr="005A5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занятиях помогает </w:t>
      </w:r>
      <w:r w:rsidRPr="005A5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им наглядно представить, запечатлеть, а затем воспроизвести материал. Известно, что 80% информации человек воспринимает визуально. Поэтому устный рассказ «с картинками» запоминается намного лучше, чем обычный рассказ </w:t>
      </w:r>
      <w:r w:rsidRPr="005A5843">
        <w:rPr>
          <w:rFonts w:ascii="Times New Roman" w:hAnsi="Times New Roman" w:cs="Times New Roman"/>
          <w:sz w:val="28"/>
          <w:szCs w:val="28"/>
        </w:rPr>
        <w:t>[3]</w:t>
      </w:r>
      <w:r w:rsidRPr="005A5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5A584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 пересказе или рассказе дети затрудняются строить фразы, теряют основную суть содержания, путают события, затрудняются в выражении главной мысли. Ввиду того, что мышление </w:t>
      </w:r>
      <w:r w:rsidRPr="005A584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дошкольников</w:t>
      </w:r>
      <w:r w:rsidRPr="005A584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отмечается предметной образностью и наглядной конкретностью, </w:t>
      </w:r>
      <w:proofErr w:type="spellStart"/>
      <w:r w:rsidRPr="005A584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скрайбинг</w:t>
      </w:r>
      <w:proofErr w:type="spellEnd"/>
      <w:r w:rsidRPr="005A584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весьма эффективен в качестве одного из средств формирования связной </w:t>
      </w:r>
      <w:proofErr w:type="gramStart"/>
      <w:r w:rsidRPr="005A584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речи</w:t>
      </w:r>
      <w:r w:rsidR="006E773D" w:rsidRPr="005A584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Pr="005A584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5A584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развивается</w:t>
      </w:r>
      <w:proofErr w:type="gramEnd"/>
      <w:r w:rsidRPr="005A584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критическое и образное мышление.</w:t>
      </w:r>
    </w:p>
    <w:p w14:paraId="095667A3" w14:textId="77777777" w:rsidR="003A705C" w:rsidRPr="005A5843" w:rsidRDefault="003A705C" w:rsidP="005A5843">
      <w:pPr>
        <w:pStyle w:val="a3"/>
        <w:tabs>
          <w:tab w:val="left" w:pos="567"/>
          <w:tab w:val="left" w:pos="709"/>
        </w:tabs>
        <w:spacing w:before="0" w:beforeAutospacing="0" w:after="0" w:afterAutospacing="0" w:line="360" w:lineRule="auto"/>
        <w:ind w:left="142" w:right="-1" w:firstLine="709"/>
        <w:jc w:val="both"/>
        <w:rPr>
          <w:sz w:val="28"/>
          <w:szCs w:val="28"/>
        </w:rPr>
      </w:pPr>
      <w:r w:rsidRPr="005A5843">
        <w:rPr>
          <w:sz w:val="28"/>
          <w:szCs w:val="28"/>
        </w:rPr>
        <w:t xml:space="preserve">Когда обрисовка простых образов происходит в процессе донесения информации, человек её не только лучше понимает, но и запоминает. Именно эти особенности делают </w:t>
      </w:r>
      <w:proofErr w:type="spellStart"/>
      <w:r w:rsidRPr="005A5843">
        <w:rPr>
          <w:sz w:val="28"/>
          <w:szCs w:val="28"/>
        </w:rPr>
        <w:t>скрайбинг</w:t>
      </w:r>
      <w:proofErr w:type="spellEnd"/>
      <w:r w:rsidRPr="005A5843">
        <w:rPr>
          <w:sz w:val="28"/>
          <w:szCs w:val="28"/>
        </w:rPr>
        <w:t xml:space="preserve"> одним из методов современных технологий, который помогает доступно и легко объяснять сложный материал, способствует развитию образования, презентациям и докладам, ведению записей и дневников.</w:t>
      </w:r>
    </w:p>
    <w:p w14:paraId="52D298A7" w14:textId="77777777" w:rsidR="003A705C" w:rsidRPr="005A5843" w:rsidRDefault="003A705C" w:rsidP="005A5843">
      <w:pPr>
        <w:pStyle w:val="a3"/>
        <w:tabs>
          <w:tab w:val="left" w:pos="567"/>
          <w:tab w:val="left" w:pos="709"/>
        </w:tabs>
        <w:spacing w:before="0" w:beforeAutospacing="0" w:after="0" w:afterAutospacing="0" w:line="360" w:lineRule="auto"/>
        <w:ind w:left="142" w:right="-1" w:firstLine="709"/>
        <w:jc w:val="both"/>
        <w:rPr>
          <w:color w:val="000000" w:themeColor="text1"/>
          <w:sz w:val="28"/>
          <w:szCs w:val="28"/>
        </w:rPr>
      </w:pPr>
      <w:r w:rsidRPr="005A5843">
        <w:rPr>
          <w:color w:val="000000" w:themeColor="text1"/>
          <w:sz w:val="28"/>
          <w:szCs w:val="28"/>
        </w:rPr>
        <w:t xml:space="preserve">Стоит отметить его доступность, ведь использовать эту </w:t>
      </w:r>
      <w:proofErr w:type="gramStart"/>
      <w:r w:rsidRPr="005A5843">
        <w:rPr>
          <w:color w:val="000000" w:themeColor="text1"/>
          <w:sz w:val="28"/>
          <w:szCs w:val="28"/>
        </w:rPr>
        <w:t>техн</w:t>
      </w:r>
      <w:r w:rsidR="004925DB" w:rsidRPr="005A5843">
        <w:rPr>
          <w:color w:val="000000" w:themeColor="text1"/>
          <w:sz w:val="28"/>
          <w:szCs w:val="28"/>
        </w:rPr>
        <w:t xml:space="preserve">ологию </w:t>
      </w:r>
      <w:r w:rsidRPr="005A5843">
        <w:rPr>
          <w:color w:val="000000" w:themeColor="text1"/>
          <w:sz w:val="28"/>
          <w:szCs w:val="28"/>
        </w:rPr>
        <w:t xml:space="preserve"> может</w:t>
      </w:r>
      <w:proofErr w:type="gramEnd"/>
      <w:r w:rsidRPr="005A5843">
        <w:rPr>
          <w:color w:val="000000" w:themeColor="text1"/>
          <w:sz w:val="28"/>
          <w:szCs w:val="28"/>
        </w:rPr>
        <w:t xml:space="preserve"> каждый человек в своих ежедневных делах</w:t>
      </w:r>
      <w:r w:rsidR="00D007D6" w:rsidRPr="005A5843">
        <w:rPr>
          <w:color w:val="000000" w:themeColor="text1"/>
          <w:sz w:val="28"/>
          <w:szCs w:val="28"/>
        </w:rPr>
        <w:t>: рисованный на листке бумаги, аппликации, магнитные и компьютерный используя специальные программы и онлайн-сервисы.</w:t>
      </w:r>
    </w:p>
    <w:p w14:paraId="0F80E3BA" w14:textId="3E31C108" w:rsidR="004D6DED" w:rsidRPr="005A5843" w:rsidRDefault="003A705C" w:rsidP="005A5843">
      <w:pPr>
        <w:pStyle w:val="a3"/>
        <w:tabs>
          <w:tab w:val="left" w:pos="567"/>
          <w:tab w:val="left" w:pos="709"/>
        </w:tabs>
        <w:spacing w:before="0" w:beforeAutospacing="0" w:after="0" w:afterAutospacing="0" w:line="360" w:lineRule="auto"/>
        <w:ind w:left="142" w:right="-1" w:firstLine="709"/>
        <w:jc w:val="both"/>
        <w:rPr>
          <w:color w:val="000000" w:themeColor="text1"/>
          <w:sz w:val="28"/>
          <w:szCs w:val="28"/>
        </w:rPr>
      </w:pPr>
      <w:r w:rsidRPr="005A5843">
        <w:rPr>
          <w:color w:val="000000" w:themeColor="text1"/>
          <w:sz w:val="28"/>
          <w:szCs w:val="28"/>
        </w:rPr>
        <w:t xml:space="preserve">Используя данную технологию, мы при этом не загружаем их большим объемом текста, а набрасываем им упрощенные рисунки. И в итоге ребенок не только быстро запомнит, но и заинтересуется самим процессом. Визуализация позволяет связывать полученную информацию в целостную картину. </w:t>
      </w:r>
      <w:r w:rsidRPr="005A5843">
        <w:rPr>
          <w:bCs/>
          <w:color w:val="010101"/>
          <w:sz w:val="28"/>
          <w:szCs w:val="28"/>
        </w:rPr>
        <w:t xml:space="preserve">В результате использования </w:t>
      </w:r>
      <w:proofErr w:type="spellStart"/>
      <w:r w:rsidRPr="005A5843">
        <w:rPr>
          <w:bCs/>
          <w:color w:val="010101"/>
          <w:sz w:val="28"/>
          <w:szCs w:val="28"/>
        </w:rPr>
        <w:t>скрайбинга</w:t>
      </w:r>
      <w:proofErr w:type="spellEnd"/>
      <w:r w:rsidRPr="005A5843">
        <w:rPr>
          <w:bCs/>
          <w:color w:val="010101"/>
          <w:sz w:val="28"/>
          <w:szCs w:val="28"/>
        </w:rPr>
        <w:t xml:space="preserve"> расширяется не только</w:t>
      </w:r>
      <w:r w:rsidR="004D6DED" w:rsidRPr="005A5843">
        <w:rPr>
          <w:bCs/>
          <w:color w:val="010101"/>
          <w:sz w:val="28"/>
          <w:szCs w:val="28"/>
        </w:rPr>
        <w:t xml:space="preserve"> связанная </w:t>
      </w:r>
      <w:r w:rsidR="005A5843" w:rsidRPr="005A5843">
        <w:rPr>
          <w:bCs/>
          <w:color w:val="010101"/>
          <w:sz w:val="28"/>
          <w:szCs w:val="28"/>
        </w:rPr>
        <w:t>речь, словарный</w:t>
      </w:r>
      <w:r w:rsidRPr="005A5843">
        <w:rPr>
          <w:bCs/>
          <w:color w:val="010101"/>
          <w:sz w:val="28"/>
          <w:szCs w:val="28"/>
        </w:rPr>
        <w:t xml:space="preserve"> запас, но и знания об окружающем мире</w:t>
      </w:r>
      <w:r w:rsidR="004D6DED" w:rsidRPr="005A5843">
        <w:rPr>
          <w:bCs/>
          <w:color w:val="010101"/>
          <w:sz w:val="28"/>
          <w:szCs w:val="28"/>
        </w:rPr>
        <w:t xml:space="preserve"> и творческое воображение дошкольников.</w:t>
      </w:r>
      <w:r w:rsidRPr="005A5843">
        <w:rPr>
          <w:bCs/>
          <w:color w:val="010101"/>
          <w:sz w:val="28"/>
          <w:szCs w:val="28"/>
        </w:rPr>
        <w:t xml:space="preserve"> Появляется желание пересказывать - ребенок понимает, что это совсем не трудно. Заучивание стихов превращается в игру, которая очень нравится детям. Это является одним из эффективных способов развития речи</w:t>
      </w:r>
      <w:r w:rsidRPr="005A5843">
        <w:rPr>
          <w:color w:val="010101"/>
          <w:sz w:val="28"/>
          <w:szCs w:val="28"/>
        </w:rPr>
        <w:t xml:space="preserve"> дошкольников, и таких основных психических процессов как память, внимание, образное мышление.</w:t>
      </w:r>
      <w:bookmarkStart w:id="1" w:name="_GoBack"/>
      <w:bookmarkEnd w:id="1"/>
    </w:p>
    <w:p w14:paraId="55D36577" w14:textId="77777777" w:rsidR="003A705C" w:rsidRDefault="003A705C" w:rsidP="00781CB2">
      <w:pPr>
        <w:pStyle w:val="a3"/>
        <w:spacing w:before="0" w:beforeAutospacing="0" w:after="0" w:afterAutospacing="0" w:line="360" w:lineRule="auto"/>
        <w:ind w:left="709" w:right="-1"/>
        <w:jc w:val="both"/>
        <w:rPr>
          <w:color w:val="010101"/>
          <w:sz w:val="28"/>
          <w:szCs w:val="28"/>
        </w:rPr>
      </w:pPr>
      <w:r w:rsidRPr="00794028">
        <w:rPr>
          <w:color w:val="010101"/>
          <w:sz w:val="28"/>
          <w:szCs w:val="28"/>
        </w:rPr>
        <w:lastRenderedPageBreak/>
        <w:t>Список литературы:</w:t>
      </w:r>
    </w:p>
    <w:p w14:paraId="29E86FF5" w14:textId="77777777" w:rsidR="00C5204D" w:rsidRPr="00794028" w:rsidRDefault="00C5204D" w:rsidP="00781CB2">
      <w:pPr>
        <w:pStyle w:val="a3"/>
        <w:spacing w:before="0" w:beforeAutospacing="0" w:after="0" w:afterAutospacing="0" w:line="360" w:lineRule="auto"/>
        <w:ind w:left="709" w:right="-1"/>
        <w:jc w:val="both"/>
        <w:rPr>
          <w:color w:val="010101"/>
          <w:sz w:val="28"/>
          <w:szCs w:val="28"/>
        </w:rPr>
      </w:pPr>
    </w:p>
    <w:p w14:paraId="551BC8CB" w14:textId="77777777" w:rsidR="003A705C" w:rsidRPr="00D30044" w:rsidRDefault="003A705C" w:rsidP="00781CB2">
      <w:pPr>
        <w:pStyle w:val="a5"/>
        <w:numPr>
          <w:ilvl w:val="0"/>
          <w:numId w:val="2"/>
        </w:numPr>
        <w:ind w:left="709" w:right="-1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004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Депутатова</w:t>
      </w:r>
      <w:proofErr w:type="spellEnd"/>
      <w:r w:rsidRPr="00D30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 </w:t>
      </w:r>
      <w:hyperlink r:id="rId5" w:history="1">
        <w:r w:rsidRPr="00D30044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https://nsportal.ru/blog/shkola/obshcheshkolnaya-tematika/all/2016/03/05/skraybing-tak-mogut-tolko-hudozhniki</w:t>
        </w:r>
      </w:hyperlink>
      <w:r w:rsidRPr="00D30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- 05.03.2016 </w:t>
      </w:r>
    </w:p>
    <w:p w14:paraId="25F2F5D4" w14:textId="77777777" w:rsidR="003A705C" w:rsidRPr="00D30044" w:rsidRDefault="003A705C" w:rsidP="00781CB2">
      <w:pPr>
        <w:pStyle w:val="a5"/>
        <w:ind w:left="709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CD96EF" w14:textId="77777777" w:rsidR="003A705C" w:rsidRPr="00D30044" w:rsidRDefault="003A705C" w:rsidP="00781CB2">
      <w:pPr>
        <w:pStyle w:val="a5"/>
        <w:numPr>
          <w:ilvl w:val="0"/>
          <w:numId w:val="2"/>
        </w:numPr>
        <w:ind w:left="709" w:right="-1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00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Ланцева</w:t>
      </w:r>
      <w:proofErr w:type="spellEnd"/>
      <w:r w:rsidRPr="00D30044">
        <w:rPr>
          <w:rFonts w:ascii="Times New Roman" w:eastAsia="Times New Roman" w:hAnsi="Times New Roman" w:cs="Times New Roman"/>
          <w:sz w:val="28"/>
          <w:szCs w:val="28"/>
          <w:lang w:eastAsia="ru-RU"/>
        </w:rPr>
        <w:t>, Л. С. Актуальность применения инновационной технологии «</w:t>
      </w:r>
      <w:proofErr w:type="spellStart"/>
      <w:r w:rsidRPr="00D30044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Скрайбинг</w:t>
      </w:r>
      <w:proofErr w:type="spellEnd"/>
      <w:r w:rsidRPr="00D30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занятиях с детьми дошкольного возраста / Л. С. </w:t>
      </w:r>
      <w:proofErr w:type="spellStart"/>
      <w:r w:rsidRPr="00D300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Ланцева</w:t>
      </w:r>
      <w:proofErr w:type="spellEnd"/>
      <w:r w:rsidRPr="00D30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— </w:t>
      </w:r>
      <w:proofErr w:type="gramStart"/>
      <w:r w:rsidRPr="00D3004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D30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непосредственный // Молодой ученый. — 2021. — № 47 (389). — С. 390-391. — </w:t>
      </w:r>
      <w:proofErr w:type="gramStart"/>
      <w:r w:rsidRPr="00D30044">
        <w:rPr>
          <w:rFonts w:ascii="Times New Roman" w:eastAsia="Times New Roman" w:hAnsi="Times New Roman" w:cs="Times New Roman"/>
          <w:sz w:val="28"/>
          <w:szCs w:val="28"/>
          <w:lang w:eastAsia="ru-RU"/>
        </w:rPr>
        <w:t>URL:  5</w:t>
      </w:r>
      <w:proofErr w:type="gramEnd"/>
    </w:p>
    <w:p w14:paraId="0E2455A0" w14:textId="77777777" w:rsidR="003A705C" w:rsidRPr="00D30044" w:rsidRDefault="003A705C" w:rsidP="00781CB2">
      <w:pPr>
        <w:pStyle w:val="a5"/>
        <w:ind w:left="709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F585E9" w14:textId="77777777" w:rsidR="003A705C" w:rsidRPr="00D30044" w:rsidRDefault="003A705C" w:rsidP="00781CB2">
      <w:pPr>
        <w:pStyle w:val="a5"/>
        <w:numPr>
          <w:ilvl w:val="0"/>
          <w:numId w:val="2"/>
        </w:numPr>
        <w:ind w:left="709" w:right="-1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Никулина И.М.  </w:t>
      </w:r>
      <w:proofErr w:type="gramStart"/>
      <w:r w:rsidRPr="00D30044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https://nsportal.ru/detskiy-sad/obuchenie-gramote/2024/05/13/master-klass-dlya-pedagogov-na-temu-ispolzovanie-tehnologii  -</w:t>
      </w:r>
      <w:proofErr w:type="gramEnd"/>
      <w:r w:rsidRPr="00D30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13.05.2024.   </w:t>
      </w:r>
    </w:p>
    <w:p w14:paraId="401F0A9F" w14:textId="77777777" w:rsidR="003A705C" w:rsidRPr="00D30044" w:rsidRDefault="003A705C" w:rsidP="00781CB2">
      <w:pPr>
        <w:pStyle w:val="a5"/>
        <w:ind w:left="709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E73A7A" w14:textId="77777777" w:rsidR="003A705C" w:rsidRPr="00D30044" w:rsidRDefault="003A705C" w:rsidP="00781CB2">
      <w:pPr>
        <w:pStyle w:val="a5"/>
        <w:numPr>
          <w:ilvl w:val="0"/>
          <w:numId w:val="2"/>
        </w:numPr>
        <w:ind w:left="709" w:right="-1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00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Премжарова</w:t>
      </w:r>
      <w:proofErr w:type="spellEnd"/>
      <w:r w:rsidRPr="00D30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М. https://multiurok.ru/files/master-klass-skraibing-sovremennaia-tekhnologiia-v.html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06.10.2024.</w:t>
      </w:r>
    </w:p>
    <w:p w14:paraId="1EBAFD17" w14:textId="77777777" w:rsidR="003A705C" w:rsidRPr="00D30044" w:rsidRDefault="003A705C" w:rsidP="00781CB2">
      <w:pPr>
        <w:pStyle w:val="a5"/>
        <w:ind w:left="709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5EA557" w14:textId="77777777" w:rsidR="006E773D" w:rsidRDefault="003A705C" w:rsidP="00781CB2">
      <w:pPr>
        <w:pStyle w:val="a5"/>
        <w:numPr>
          <w:ilvl w:val="0"/>
          <w:numId w:val="2"/>
        </w:numPr>
        <w:ind w:left="709" w:right="-1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0044">
        <w:rPr>
          <w:rFonts w:ascii="Times New Roman" w:hAnsi="Times New Roman" w:cs="Times New Roman"/>
          <w:sz w:val="28"/>
          <w:szCs w:val="28"/>
        </w:rPr>
        <w:t>Роганова</w:t>
      </w:r>
      <w:proofErr w:type="spellEnd"/>
      <w:r w:rsidRPr="00D30044">
        <w:rPr>
          <w:rFonts w:ascii="Times New Roman" w:hAnsi="Times New Roman" w:cs="Times New Roman"/>
          <w:sz w:val="28"/>
          <w:szCs w:val="28"/>
        </w:rPr>
        <w:t xml:space="preserve"> Г. В., Скворцова С. М.</w:t>
      </w:r>
      <w:r w:rsidRPr="00D30044">
        <w:t xml:space="preserve"> </w:t>
      </w:r>
      <w:r>
        <w:t>-</w:t>
      </w:r>
      <w:r w:rsidRPr="00D30044">
        <w:t xml:space="preserve"> </w:t>
      </w:r>
      <w:r w:rsidRPr="00D30044">
        <w:rPr>
          <w:rFonts w:ascii="Times New Roman" w:hAnsi="Times New Roman" w:cs="Times New Roman"/>
          <w:sz w:val="28"/>
          <w:szCs w:val="28"/>
        </w:rPr>
        <w:t xml:space="preserve">Сайт «Воспитатель </w:t>
      </w:r>
      <w:proofErr w:type="spellStart"/>
      <w:r w:rsidRPr="00D30044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D30044">
        <w:rPr>
          <w:rFonts w:ascii="Times New Roman" w:hAnsi="Times New Roman" w:cs="Times New Roman"/>
          <w:sz w:val="28"/>
          <w:szCs w:val="28"/>
        </w:rPr>
        <w:t>»</w:t>
      </w:r>
      <w:r>
        <w:t xml:space="preserve"> </w:t>
      </w:r>
      <w:hyperlink r:id="rId6" w:history="1">
        <w:r w:rsidRPr="00E21140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https://www.vospitatelru.ru/categories/6/articles/1360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D30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19.10.2021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F9F437" w14:textId="77777777" w:rsidR="006E773D" w:rsidRDefault="006E773D" w:rsidP="00781CB2">
      <w:pPr>
        <w:pStyle w:val="a5"/>
        <w:ind w:left="709"/>
      </w:pPr>
    </w:p>
    <w:p w14:paraId="316D0765" w14:textId="3B3C9D4C" w:rsidR="00601F33" w:rsidRPr="005A5843" w:rsidRDefault="00781CB2" w:rsidP="00781CB2">
      <w:pPr>
        <w:pStyle w:val="a5"/>
        <w:numPr>
          <w:ilvl w:val="0"/>
          <w:numId w:val="2"/>
        </w:numPr>
        <w:ind w:left="709" w:right="-1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6E773D" w:rsidRPr="00B13DEB">
          <w:rPr>
            <w:rStyle w:val="a4"/>
            <w:rFonts w:ascii="Times New Roman" w:hAnsi="Times New Roman" w:cs="Times New Roman"/>
            <w:sz w:val="24"/>
            <w:szCs w:val="24"/>
          </w:rPr>
          <w:t>https://www.google.com/search?q=первые+прообразы+скрайба&amp;oq=первые+прообразы+скрайба&amp;gs_lcrp=EgZjaHJvbWUyBggAEEUYOTIHCAEQIRigATIHCAIQIRigAdIBCTExODYxajBqN6gCFLACAfEFuvEXpJ2Y_erxBbrxF6SdmP3q&amp;client=ms-android-samsung-ss&amp;sourceid=chrome-mobile&amp;ie=UTF-8</w:t>
        </w:r>
      </w:hyperlink>
      <w:r w:rsidR="006E77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4666C1" w14:textId="77777777" w:rsidR="005A5843" w:rsidRPr="005A5843" w:rsidRDefault="005A5843" w:rsidP="005A5843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07B48D" w14:textId="4AA652D9" w:rsidR="005A5843" w:rsidRDefault="005A5843" w:rsidP="005A5843">
      <w:pPr>
        <w:pStyle w:val="a5"/>
        <w:ind w:left="0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C52F90" w14:textId="4CBE9442" w:rsidR="005A5843" w:rsidRDefault="005A5843" w:rsidP="005A5843">
      <w:pPr>
        <w:pStyle w:val="a5"/>
        <w:ind w:left="0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4A85DD" w14:textId="33FE399D" w:rsidR="005A5843" w:rsidRDefault="005A5843" w:rsidP="005A5843">
      <w:pPr>
        <w:pStyle w:val="a5"/>
        <w:ind w:left="0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F51D11" w14:textId="6868F7A1" w:rsidR="005A5843" w:rsidRDefault="005A5843" w:rsidP="005A5843">
      <w:pPr>
        <w:pStyle w:val="a5"/>
        <w:ind w:left="0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F0CF41" w14:textId="77D6783D" w:rsidR="005A5843" w:rsidRDefault="005A5843" w:rsidP="005A5843">
      <w:pPr>
        <w:pStyle w:val="a5"/>
        <w:ind w:left="0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4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A5843">
        <w:rPr>
          <w:rFonts w:ascii="Times New Roman" w:eastAsia="Times New Roman" w:hAnsi="Times New Roman" w:cs="Times New Roman"/>
          <w:sz w:val="24"/>
          <w:szCs w:val="24"/>
          <w:lang w:eastAsia="ru-RU"/>
        </w:rPr>
        <w:t>©)Смирнова</w:t>
      </w:r>
      <w:proofErr w:type="gramEnd"/>
      <w:r w:rsidRPr="005A5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Г.Н., 2025</w:t>
      </w:r>
    </w:p>
    <w:p w14:paraId="06890E00" w14:textId="52EACC66" w:rsidR="005A5843" w:rsidRDefault="005A5843" w:rsidP="005A5843">
      <w:pPr>
        <w:pStyle w:val="a5"/>
        <w:ind w:left="0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B039F4" w14:textId="77777777" w:rsidR="005A5843" w:rsidRPr="006E773D" w:rsidRDefault="005A5843" w:rsidP="005A5843">
      <w:pPr>
        <w:pStyle w:val="a5"/>
        <w:ind w:left="0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A5843" w:rsidRPr="006E773D" w:rsidSect="00D007D6">
      <w:pgSz w:w="11906" w:h="16838"/>
      <w:pgMar w:top="993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58556C"/>
    <w:multiLevelType w:val="hybridMultilevel"/>
    <w:tmpl w:val="97426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4372A6"/>
    <w:multiLevelType w:val="hybridMultilevel"/>
    <w:tmpl w:val="2ED4DE6C"/>
    <w:lvl w:ilvl="0" w:tplc="06462162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05C"/>
    <w:rsid w:val="001E2A90"/>
    <w:rsid w:val="003A705C"/>
    <w:rsid w:val="004925DB"/>
    <w:rsid w:val="004D6DED"/>
    <w:rsid w:val="005A5843"/>
    <w:rsid w:val="00601F33"/>
    <w:rsid w:val="006C6DED"/>
    <w:rsid w:val="006E773D"/>
    <w:rsid w:val="0071519F"/>
    <w:rsid w:val="00781CB2"/>
    <w:rsid w:val="00A54CA9"/>
    <w:rsid w:val="00B5685A"/>
    <w:rsid w:val="00B61E83"/>
    <w:rsid w:val="00B76520"/>
    <w:rsid w:val="00C5204D"/>
    <w:rsid w:val="00C7297E"/>
    <w:rsid w:val="00CA46E8"/>
    <w:rsid w:val="00D0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80502"/>
  <w15:chartTrackingRefBased/>
  <w15:docId w15:val="{4A5D77C9-BFE7-48DF-83F4-DFE997D0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05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7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A705C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3A705C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6E77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&#1087;&#1077;&#1088;&#1074;&#1099;&#1077;+&#1087;&#1088;&#1086;&#1086;&#1073;&#1088;&#1072;&#1079;&#1099;+&#1089;&#1082;&#1088;&#1072;&#1081;&#1073;&#1072;&amp;oq=&#1087;&#1077;&#1088;&#1074;&#1099;&#1077;+&#1087;&#1088;&#1086;&#1086;&#1073;&#1088;&#1072;&#1079;&#1099;+&#1089;&#1082;&#1088;&#1072;&#1081;&#1073;&#1072;&amp;gs_lcrp=EgZjaHJvbWUyBggAEEUYOTIHCAEQIRigATIHCAIQIRigAdIBCTExODYxajBqN6gCFLACAfEFuvEXpJ2Y_erxBbrxF6SdmP3q&amp;client=ms-android-samsung-ss&amp;sourceid=chrome-mobile&amp;ie=UTF-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ospitatelru.ru/categories/6/articles/1360" TargetMode="External"/><Relationship Id="rId5" Type="http://schemas.openxmlformats.org/officeDocument/2006/relationships/hyperlink" Target="https://nsportal.ru/blog/shkola/obshcheshkolnaya-tematika/all/2016/03/05/skraybing-tak-mogut-tolko-hudozhnik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Гульфия</cp:lastModifiedBy>
  <cp:revision>11</cp:revision>
  <dcterms:created xsi:type="dcterms:W3CDTF">2025-06-04T08:39:00Z</dcterms:created>
  <dcterms:modified xsi:type="dcterms:W3CDTF">2025-07-31T06:49:00Z</dcterms:modified>
</cp:coreProperties>
</file>