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67" w:rsidRPr="00975F0A" w:rsidRDefault="00010D67" w:rsidP="00010D6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autoSpaceDE w:val="0"/>
        <w:spacing w:before="0" w:after="0" w:line="360" w:lineRule="auto"/>
        <w:ind w:left="720" w:hanging="720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975F0A">
        <w:rPr>
          <w:rFonts w:ascii="Times New Roman" w:hAnsi="Times New Roman" w:cs="Times New Roman"/>
          <w:b w:val="0"/>
          <w:caps/>
          <w:sz w:val="28"/>
          <w:szCs w:val="28"/>
        </w:rPr>
        <w:t>Информационная карта</w:t>
      </w:r>
    </w:p>
    <w:p w:rsidR="00010D67" w:rsidRPr="00975F0A" w:rsidRDefault="00010D67" w:rsidP="00010D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F0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D372B" w:rsidRPr="00975F0A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975F0A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010D67" w:rsidRPr="00975F0A" w:rsidRDefault="00010D67" w:rsidP="00010D6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75F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«Юный биолог»</w:t>
      </w:r>
    </w:p>
    <w:tbl>
      <w:tblPr>
        <w:tblW w:w="10208" w:type="dxa"/>
        <w:tblInd w:w="-35" w:type="dxa"/>
        <w:tblLayout w:type="fixed"/>
        <w:tblLook w:val="0000"/>
      </w:tblPr>
      <w:tblGrid>
        <w:gridCol w:w="4785"/>
        <w:gridCol w:w="5423"/>
      </w:tblGrid>
      <w:tr w:rsidR="00010D67" w:rsidRPr="00975F0A" w:rsidTr="009C709A">
        <w:trPr>
          <w:trHeight w:val="545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 xml:space="preserve">Ф.И.О. </w:t>
            </w: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педагога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67" w:rsidRPr="00975F0A" w:rsidRDefault="00832940" w:rsidP="00C9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Подрядова</w:t>
            </w:r>
            <w:proofErr w:type="spellEnd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программы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67" w:rsidRPr="00975F0A" w:rsidRDefault="002A166B" w:rsidP="00C9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Модифицированная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3B4" w:rsidRPr="00975F0A" w:rsidRDefault="00C967C3" w:rsidP="00F7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C967C3" w:rsidRPr="00975F0A" w:rsidRDefault="00C967C3" w:rsidP="00F70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Направленность деятельности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67" w:rsidRPr="00975F0A" w:rsidRDefault="00FA5858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F0A">
              <w:rPr>
                <w:rFonts w:ascii="Times New Roman" w:hAnsi="Times New Roman"/>
                <w:sz w:val="28"/>
                <w:szCs w:val="28"/>
              </w:rPr>
              <w:t>Общеинтеллект</w:t>
            </w:r>
            <w:r w:rsidR="00D37D98" w:rsidRPr="00975F0A">
              <w:rPr>
                <w:rFonts w:ascii="Times New Roman" w:hAnsi="Times New Roman"/>
                <w:sz w:val="28"/>
                <w:szCs w:val="28"/>
              </w:rPr>
              <w:t>уальная</w:t>
            </w:r>
            <w:proofErr w:type="spellEnd"/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Способ освоения содержания образования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3B4" w:rsidRPr="00975F0A" w:rsidRDefault="00F708D1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  <w:r w:rsidR="008954B4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23B4" w:rsidRPr="00975F0A" w:rsidRDefault="008954B4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исследовательский, </w:t>
            </w:r>
          </w:p>
          <w:p w:rsidR="00010D67" w:rsidRPr="00975F0A" w:rsidRDefault="008954B4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Уровень освоения содержания образования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3B4" w:rsidRPr="00975F0A" w:rsidRDefault="00FA5858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Общекультурный</w:t>
            </w:r>
            <w:r w:rsidR="008954B4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10D67" w:rsidRPr="00975F0A" w:rsidRDefault="008954B4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интеллектуальный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708D1">
            <w:pPr>
              <w:snapToGrid w:val="0"/>
              <w:spacing w:line="36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Уровень реализации программы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67" w:rsidRPr="00975F0A" w:rsidRDefault="008954B4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Среднее образование  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A585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67" w:rsidRPr="00975F0A" w:rsidRDefault="00C967C3" w:rsidP="00C96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010D67" w:rsidRPr="00975F0A" w:rsidTr="009C709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D67" w:rsidRPr="00975F0A" w:rsidRDefault="00010D67" w:rsidP="00FA585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75F0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Продолжительность реализации программы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67" w:rsidRPr="00975F0A" w:rsidRDefault="00FA3C55" w:rsidP="00CE6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C967C3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10D67" w:rsidRPr="00975F0A" w:rsidRDefault="00010D67" w:rsidP="00010D6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F0A">
        <w:rPr>
          <w:sz w:val="28"/>
          <w:szCs w:val="28"/>
        </w:rPr>
        <w:br w:type="page"/>
      </w:r>
    </w:p>
    <w:p w:rsidR="007533C1" w:rsidRPr="00975F0A" w:rsidRDefault="007533C1" w:rsidP="00D37D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05B11" w:rsidRPr="00975F0A" w:rsidRDefault="00A05B11" w:rsidP="00A05B1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A05B11" w:rsidRPr="00975F0A" w:rsidRDefault="00A05B11" w:rsidP="00D37D9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37D98" w:rsidRPr="00975F0A" w:rsidRDefault="00D37D98" w:rsidP="00D37D9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В федеральном государственном образовательном стандарте общего образования (ФГОС ООО) исключительное внимание уделяется организации внеурочной деятельности школьников, которая становится неотъемлемой частью образовательной деятельности, важной составной частью воспитания и социализации.</w:t>
      </w:r>
    </w:p>
    <w:p w:rsidR="00F708D1" w:rsidRPr="00975F0A" w:rsidRDefault="00C55BAF" w:rsidP="00D37D9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В</w:t>
      </w:r>
      <w:r w:rsidR="00F708D1" w:rsidRPr="00975F0A">
        <w:rPr>
          <w:rFonts w:ascii="Times New Roman" w:hAnsi="Times New Roman"/>
          <w:sz w:val="28"/>
          <w:szCs w:val="28"/>
        </w:rPr>
        <w:t xml:space="preserve">неурочная деятельность – это особый вид деятельности, осуществляемый в рамках образовательного процесса по </w:t>
      </w:r>
      <w:r w:rsidR="00D37D98" w:rsidRPr="00975F0A">
        <w:rPr>
          <w:rFonts w:ascii="Times New Roman" w:hAnsi="Times New Roman"/>
          <w:sz w:val="28"/>
          <w:szCs w:val="28"/>
        </w:rPr>
        <w:t xml:space="preserve">различным </w:t>
      </w:r>
      <w:r w:rsidR="00F708D1" w:rsidRPr="00975F0A">
        <w:rPr>
          <w:rFonts w:ascii="Times New Roman" w:hAnsi="Times New Roman"/>
          <w:sz w:val="28"/>
          <w:szCs w:val="28"/>
        </w:rPr>
        <w:t xml:space="preserve">направлениям </w:t>
      </w:r>
      <w:r w:rsidR="00D37D98" w:rsidRPr="00975F0A">
        <w:rPr>
          <w:rFonts w:ascii="Times New Roman" w:hAnsi="Times New Roman"/>
          <w:sz w:val="28"/>
          <w:szCs w:val="28"/>
        </w:rPr>
        <w:t>развития личности и</w:t>
      </w:r>
      <w:r w:rsidR="00F708D1" w:rsidRPr="00975F0A">
        <w:rPr>
          <w:rFonts w:ascii="Times New Roman" w:hAnsi="Times New Roman"/>
          <w:sz w:val="28"/>
          <w:szCs w:val="28"/>
        </w:rPr>
        <w:t xml:space="preserve"> направленный на решение к</w:t>
      </w:r>
      <w:r w:rsidR="00D37D98" w:rsidRPr="00975F0A">
        <w:rPr>
          <w:rFonts w:ascii="Times New Roman" w:hAnsi="Times New Roman"/>
          <w:sz w:val="28"/>
          <w:szCs w:val="28"/>
        </w:rPr>
        <w:t>онкретных образовательных задач</w:t>
      </w:r>
      <w:r w:rsidRPr="00975F0A">
        <w:rPr>
          <w:rFonts w:ascii="Times New Roman" w:hAnsi="Times New Roman"/>
          <w:sz w:val="28"/>
          <w:szCs w:val="28"/>
        </w:rPr>
        <w:t>,</w:t>
      </w:r>
      <w:r w:rsidR="00D37D98" w:rsidRPr="00975F0A">
        <w:rPr>
          <w:rFonts w:ascii="Times New Roman" w:hAnsi="Times New Roman"/>
          <w:sz w:val="28"/>
          <w:szCs w:val="28"/>
        </w:rPr>
        <w:t xml:space="preserve"> в </w:t>
      </w:r>
      <w:r w:rsidR="00F708D1" w:rsidRPr="00975F0A">
        <w:rPr>
          <w:rFonts w:ascii="Times New Roman" w:hAnsi="Times New Roman"/>
          <w:sz w:val="28"/>
          <w:szCs w:val="28"/>
        </w:rPr>
        <w:t>с</w:t>
      </w:r>
      <w:r w:rsidR="00D37D98" w:rsidRPr="00975F0A">
        <w:rPr>
          <w:rFonts w:ascii="Times New Roman" w:hAnsi="Times New Roman"/>
          <w:sz w:val="28"/>
          <w:szCs w:val="28"/>
        </w:rPr>
        <w:t>оответствии с требованиями ФГОС,</w:t>
      </w:r>
      <w:r w:rsidR="00F708D1" w:rsidRPr="00975F0A">
        <w:rPr>
          <w:rFonts w:ascii="Times New Roman" w:hAnsi="Times New Roman"/>
          <w:sz w:val="28"/>
          <w:szCs w:val="28"/>
        </w:rPr>
        <w:t xml:space="preserve"> способствующий пр</w:t>
      </w:r>
      <w:r w:rsidR="00D37D98" w:rsidRPr="00975F0A">
        <w:rPr>
          <w:rFonts w:ascii="Times New Roman" w:hAnsi="Times New Roman"/>
          <w:sz w:val="28"/>
          <w:szCs w:val="28"/>
        </w:rPr>
        <w:t>оявлению активности обучающихся и</w:t>
      </w:r>
      <w:r w:rsidR="00F708D1" w:rsidRPr="00975F0A">
        <w:rPr>
          <w:rFonts w:ascii="Times New Roman" w:hAnsi="Times New Roman"/>
          <w:sz w:val="28"/>
          <w:szCs w:val="28"/>
        </w:rPr>
        <w:t xml:space="preserve"> реализуемый в различных формах работы вне урока</w:t>
      </w:r>
      <w:r w:rsidR="00D37D98" w:rsidRPr="00975F0A">
        <w:rPr>
          <w:rFonts w:ascii="Times New Roman" w:hAnsi="Times New Roman"/>
          <w:sz w:val="28"/>
          <w:szCs w:val="28"/>
        </w:rPr>
        <w:t>.</w:t>
      </w:r>
    </w:p>
    <w:p w:rsidR="00E114D0" w:rsidRPr="00975F0A" w:rsidRDefault="00C92705" w:rsidP="00E114D0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</w:t>
      </w:r>
      <w:r w:rsidR="00E114D0" w:rsidRPr="00975F0A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ктуальность</w:t>
      </w:r>
    </w:p>
    <w:p w:rsidR="000448CC" w:rsidRPr="00975F0A" w:rsidRDefault="00F30805" w:rsidP="00E114D0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Общеизвестно большое учебно-воспитательное значение эксперимента в обучении естественным наукам. </w:t>
      </w:r>
      <w:r w:rsidR="00BD06FF" w:rsidRPr="00975F0A">
        <w:rPr>
          <w:rFonts w:ascii="Times New Roman" w:hAnsi="Times New Roman"/>
          <w:sz w:val="28"/>
          <w:szCs w:val="28"/>
        </w:rPr>
        <w:t>Биологический эксперимент</w:t>
      </w:r>
      <w:r w:rsidR="000448CC" w:rsidRPr="00975F0A">
        <w:rPr>
          <w:rFonts w:ascii="Times New Roman" w:hAnsi="Times New Roman"/>
          <w:sz w:val="28"/>
          <w:szCs w:val="28"/>
        </w:rPr>
        <w:t>, как метод исследования,</w:t>
      </w:r>
      <w:r w:rsidR="00BD06FF" w:rsidRPr="00975F0A">
        <w:rPr>
          <w:rFonts w:ascii="Times New Roman" w:hAnsi="Times New Roman"/>
          <w:sz w:val="28"/>
          <w:szCs w:val="28"/>
        </w:rPr>
        <w:t xml:space="preserve"> о</w:t>
      </w:r>
      <w:r w:rsidR="008B2DB4" w:rsidRPr="00975F0A">
        <w:rPr>
          <w:rFonts w:ascii="Times New Roman" w:hAnsi="Times New Roman"/>
          <w:sz w:val="28"/>
          <w:szCs w:val="28"/>
        </w:rPr>
        <w:t>пределяет содержание предмета «Б</w:t>
      </w:r>
      <w:r w:rsidR="00BD06FF" w:rsidRPr="00975F0A">
        <w:rPr>
          <w:rFonts w:ascii="Times New Roman" w:hAnsi="Times New Roman"/>
          <w:sz w:val="28"/>
          <w:szCs w:val="28"/>
        </w:rPr>
        <w:t>иология»</w:t>
      </w:r>
      <w:r w:rsidR="00C55BAF" w:rsidRPr="00975F0A">
        <w:rPr>
          <w:rFonts w:ascii="Times New Roman" w:hAnsi="Times New Roman"/>
          <w:sz w:val="28"/>
          <w:szCs w:val="28"/>
        </w:rPr>
        <w:t>. Е</w:t>
      </w:r>
      <w:r w:rsidR="0094385B" w:rsidRPr="00975F0A">
        <w:rPr>
          <w:rFonts w:ascii="Times New Roman" w:hAnsi="Times New Roman"/>
          <w:sz w:val="28"/>
          <w:szCs w:val="28"/>
        </w:rPr>
        <w:t>го роль определяется возрастными психол</w:t>
      </w:r>
      <w:r w:rsidR="002A166B" w:rsidRPr="00975F0A">
        <w:rPr>
          <w:rFonts w:ascii="Times New Roman" w:hAnsi="Times New Roman"/>
          <w:sz w:val="28"/>
          <w:szCs w:val="28"/>
        </w:rPr>
        <w:t xml:space="preserve">огическими особенностями детей: </w:t>
      </w:r>
      <w:r w:rsidR="0094385B" w:rsidRPr="00975F0A">
        <w:rPr>
          <w:rFonts w:ascii="Times New Roman" w:hAnsi="Times New Roman"/>
          <w:sz w:val="28"/>
          <w:szCs w:val="28"/>
        </w:rPr>
        <w:t xml:space="preserve">преобладание образного, конкретного мышления над абстрактным, </w:t>
      </w:r>
      <w:r w:rsidR="00C55BAF" w:rsidRPr="00975F0A">
        <w:rPr>
          <w:rFonts w:ascii="Times New Roman" w:hAnsi="Times New Roman"/>
          <w:sz w:val="28"/>
          <w:szCs w:val="28"/>
        </w:rPr>
        <w:t xml:space="preserve">а также </w:t>
      </w:r>
      <w:r w:rsidR="0094385B" w:rsidRPr="00975F0A">
        <w:rPr>
          <w:rFonts w:ascii="Times New Roman" w:hAnsi="Times New Roman"/>
          <w:sz w:val="28"/>
          <w:szCs w:val="28"/>
        </w:rPr>
        <w:t>неразвитость р</w:t>
      </w:r>
      <w:r w:rsidR="002A166B" w:rsidRPr="00975F0A">
        <w:rPr>
          <w:rFonts w:ascii="Times New Roman" w:hAnsi="Times New Roman"/>
          <w:sz w:val="28"/>
          <w:szCs w:val="28"/>
        </w:rPr>
        <w:t>яда познавательных умений</w:t>
      </w:r>
      <w:r w:rsidR="0094385B" w:rsidRPr="00975F0A">
        <w:rPr>
          <w:rFonts w:ascii="Times New Roman" w:hAnsi="Times New Roman"/>
          <w:sz w:val="28"/>
          <w:szCs w:val="28"/>
        </w:rPr>
        <w:t>. Эксперимент создает условия для формирования и р</w:t>
      </w:r>
      <w:r w:rsidR="001433EB" w:rsidRPr="00975F0A">
        <w:rPr>
          <w:rFonts w:ascii="Times New Roman" w:hAnsi="Times New Roman"/>
          <w:sz w:val="28"/>
          <w:szCs w:val="28"/>
        </w:rPr>
        <w:t xml:space="preserve">азвития биологических понятий, </w:t>
      </w:r>
      <w:r w:rsidR="0094385B" w:rsidRPr="00975F0A">
        <w:rPr>
          <w:rFonts w:ascii="Times New Roman" w:hAnsi="Times New Roman"/>
          <w:sz w:val="28"/>
          <w:szCs w:val="28"/>
        </w:rPr>
        <w:t>научно-материалистического мировоззрения, для возникновения</w:t>
      </w:r>
      <w:r w:rsidR="000448CC" w:rsidRPr="00975F0A">
        <w:rPr>
          <w:rFonts w:ascii="Times New Roman" w:hAnsi="Times New Roman"/>
          <w:sz w:val="28"/>
          <w:szCs w:val="28"/>
        </w:rPr>
        <w:t>, развития</w:t>
      </w:r>
      <w:r w:rsidR="0094385B" w:rsidRPr="00975F0A">
        <w:rPr>
          <w:rFonts w:ascii="Times New Roman" w:hAnsi="Times New Roman"/>
          <w:sz w:val="28"/>
          <w:szCs w:val="28"/>
        </w:rPr>
        <w:t xml:space="preserve"> и сохранения исследовательского интереса учащихся к биологии</w:t>
      </w:r>
      <w:r w:rsidR="004774F9" w:rsidRPr="00975F0A">
        <w:rPr>
          <w:rFonts w:ascii="Times New Roman" w:hAnsi="Times New Roman"/>
          <w:sz w:val="28"/>
          <w:szCs w:val="28"/>
        </w:rPr>
        <w:t xml:space="preserve">, </w:t>
      </w:r>
      <w:r w:rsidR="002F245F" w:rsidRPr="00975F0A">
        <w:rPr>
          <w:rFonts w:ascii="Times New Roman" w:hAnsi="Times New Roman"/>
          <w:sz w:val="28"/>
          <w:szCs w:val="28"/>
        </w:rPr>
        <w:t>развития наблюдательности и</w:t>
      </w:r>
      <w:r w:rsidR="004774F9" w:rsidRPr="00975F0A">
        <w:rPr>
          <w:rFonts w:ascii="Times New Roman" w:hAnsi="Times New Roman"/>
          <w:sz w:val="28"/>
          <w:szCs w:val="28"/>
        </w:rPr>
        <w:t xml:space="preserve"> творческой инициативы</w:t>
      </w:r>
      <w:r w:rsidR="002F245F" w:rsidRPr="00975F0A">
        <w:rPr>
          <w:rFonts w:ascii="Times New Roman" w:hAnsi="Times New Roman"/>
          <w:sz w:val="28"/>
          <w:szCs w:val="28"/>
        </w:rPr>
        <w:t>, умения работать в группе</w:t>
      </w:r>
      <w:r w:rsidR="0094385B" w:rsidRPr="00975F0A">
        <w:rPr>
          <w:rFonts w:ascii="Times New Roman" w:hAnsi="Times New Roman"/>
          <w:sz w:val="28"/>
          <w:szCs w:val="28"/>
        </w:rPr>
        <w:t>.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="006A3CF6" w:rsidRPr="00975F0A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Важная особенность учебных опытов является то, что у обучающихся формируется ряд специальных и </w:t>
      </w:r>
      <w:proofErr w:type="spellStart"/>
      <w:r w:rsidR="006A3CF6" w:rsidRPr="00975F0A">
        <w:rPr>
          <w:rFonts w:ascii="Times New Roman" w:eastAsia="Times New Roman" w:hAnsi="Times New Roman"/>
          <w:sz w:val="28"/>
          <w:szCs w:val="28"/>
          <w:lang w:eastAsia="ru-RU"/>
        </w:rPr>
        <w:t>общепознавательных</w:t>
      </w:r>
      <w:proofErr w:type="spellEnd"/>
      <w:r w:rsidR="006A3CF6" w:rsidRPr="00975F0A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понятий: эксперимент, опыт, контроль, вариант опыта, цель опыта, сравнение, анализ, результат опыта, вывод из опыта и др.</w:t>
      </w:r>
    </w:p>
    <w:p w:rsidR="002A166B" w:rsidRPr="00975F0A" w:rsidRDefault="00E114D0" w:rsidP="00E114D0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Внеурочная деятельность курса «Юный биолог» не есть традиционный урок, но направлена на достижение образовательных результатов, заявленных ФГОС. При этом она носит компенсационный характер: т.е. способствует решению тех образовательных задач, которые не удается решить на уроке. </w:t>
      </w:r>
    </w:p>
    <w:p w:rsidR="001559A3" w:rsidRPr="00975F0A" w:rsidRDefault="002A166B" w:rsidP="00E114D0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Предлагаемая программа связана с содержательным блоком уроков биологии и является подготовкой или продолжением его; разработана для учащихся 6 класса, где би</w:t>
      </w:r>
      <w:r w:rsidR="00FA3C55" w:rsidRPr="00975F0A">
        <w:rPr>
          <w:rFonts w:ascii="Times New Roman" w:hAnsi="Times New Roman"/>
          <w:sz w:val="28"/>
          <w:szCs w:val="28"/>
        </w:rPr>
        <w:t>ология изучается в количестве 34 часа</w:t>
      </w:r>
      <w:r w:rsidRPr="00975F0A">
        <w:rPr>
          <w:rFonts w:ascii="Times New Roman" w:hAnsi="Times New Roman"/>
          <w:sz w:val="28"/>
          <w:szCs w:val="28"/>
        </w:rPr>
        <w:t xml:space="preserve"> в год. Около трети этих уроков целиком или частично строится на материале опытов, описание </w:t>
      </w:r>
      <w:r w:rsidR="00EB77E5" w:rsidRPr="00975F0A">
        <w:rPr>
          <w:rFonts w:ascii="Times New Roman" w:hAnsi="Times New Roman"/>
          <w:sz w:val="28"/>
          <w:szCs w:val="28"/>
        </w:rPr>
        <w:t>не</w:t>
      </w:r>
      <w:r w:rsidRPr="00975F0A">
        <w:rPr>
          <w:rFonts w:ascii="Times New Roman" w:hAnsi="Times New Roman"/>
          <w:sz w:val="28"/>
          <w:szCs w:val="28"/>
        </w:rPr>
        <w:t xml:space="preserve">которых содержится в тексте школьного учебника или в заданиях к параграфу. </w:t>
      </w:r>
      <w:r w:rsidR="00F81FE6" w:rsidRPr="00975F0A">
        <w:rPr>
          <w:rFonts w:ascii="Times New Roman" w:hAnsi="Times New Roman"/>
          <w:sz w:val="28"/>
          <w:szCs w:val="28"/>
        </w:rPr>
        <w:t>В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Pr="00975F0A">
        <w:rPr>
          <w:rFonts w:ascii="Times New Roman" w:hAnsi="Times New Roman"/>
          <w:sz w:val="28"/>
          <w:szCs w:val="28"/>
        </w:rPr>
        <w:t>данную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="000448CC" w:rsidRPr="00975F0A">
        <w:rPr>
          <w:rFonts w:ascii="Times New Roman" w:hAnsi="Times New Roman"/>
          <w:sz w:val="28"/>
          <w:szCs w:val="28"/>
        </w:rPr>
        <w:t>программу включено демонстрация и проведение биологических</w:t>
      </w:r>
      <w:r w:rsidR="004D3222" w:rsidRPr="00975F0A">
        <w:rPr>
          <w:rFonts w:ascii="Times New Roman" w:hAnsi="Times New Roman"/>
          <w:sz w:val="28"/>
          <w:szCs w:val="28"/>
        </w:rPr>
        <w:t xml:space="preserve"> экспериментов, постановка которых не предусмотрена действующей программой по биологии, но представляются весьма целесообразными. Это опыты, которые освещаю</w:t>
      </w:r>
      <w:r w:rsidR="00967AE5" w:rsidRPr="00975F0A">
        <w:rPr>
          <w:rFonts w:ascii="Times New Roman" w:hAnsi="Times New Roman"/>
          <w:sz w:val="28"/>
          <w:szCs w:val="28"/>
        </w:rPr>
        <w:t xml:space="preserve">т важные вопросы </w:t>
      </w:r>
      <w:r w:rsidR="009B3263" w:rsidRPr="00975F0A">
        <w:rPr>
          <w:rFonts w:ascii="Times New Roman" w:hAnsi="Times New Roman"/>
          <w:sz w:val="28"/>
          <w:szCs w:val="28"/>
        </w:rPr>
        <w:t>по изучению жизни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="009B3263" w:rsidRPr="00975F0A">
        <w:rPr>
          <w:rFonts w:ascii="Times New Roman" w:hAnsi="Times New Roman"/>
          <w:sz w:val="28"/>
          <w:szCs w:val="28"/>
        </w:rPr>
        <w:t>растений</w:t>
      </w:r>
      <w:r w:rsidR="004D3222" w:rsidRPr="00975F0A">
        <w:rPr>
          <w:rFonts w:ascii="Times New Roman" w:hAnsi="Times New Roman"/>
          <w:sz w:val="28"/>
          <w:szCs w:val="28"/>
        </w:rPr>
        <w:t>, рассчитанные на углубленную экспериментальную проработку основных вопросов курса</w:t>
      </w:r>
      <w:r w:rsidR="00967AE5" w:rsidRPr="00975F0A">
        <w:rPr>
          <w:rFonts w:ascii="Times New Roman" w:hAnsi="Times New Roman"/>
          <w:sz w:val="28"/>
          <w:szCs w:val="28"/>
        </w:rPr>
        <w:t xml:space="preserve"> биологии </w:t>
      </w:r>
      <w:r w:rsidR="009B3263" w:rsidRPr="00975F0A">
        <w:rPr>
          <w:rFonts w:ascii="Times New Roman" w:hAnsi="Times New Roman"/>
          <w:sz w:val="28"/>
          <w:szCs w:val="28"/>
        </w:rPr>
        <w:lastRenderedPageBreak/>
        <w:t xml:space="preserve">6 класса </w:t>
      </w:r>
      <w:r w:rsidR="008A4B30" w:rsidRPr="00975F0A">
        <w:rPr>
          <w:rFonts w:ascii="Times New Roman" w:hAnsi="Times New Roman"/>
          <w:sz w:val="28"/>
          <w:szCs w:val="28"/>
        </w:rPr>
        <w:t xml:space="preserve">раздела </w:t>
      </w:r>
      <w:r w:rsidR="00967AE5" w:rsidRPr="00975F0A">
        <w:rPr>
          <w:rFonts w:ascii="Times New Roman" w:hAnsi="Times New Roman"/>
          <w:sz w:val="28"/>
          <w:szCs w:val="28"/>
        </w:rPr>
        <w:t>«</w:t>
      </w:r>
      <w:r w:rsidR="0097655A" w:rsidRPr="00975F0A">
        <w:rPr>
          <w:rFonts w:ascii="Times New Roman" w:hAnsi="Times New Roman"/>
          <w:sz w:val="28"/>
          <w:szCs w:val="28"/>
        </w:rPr>
        <w:t>Покрытосеменные р</w:t>
      </w:r>
      <w:r w:rsidR="00967AE5" w:rsidRPr="00975F0A">
        <w:rPr>
          <w:rFonts w:ascii="Times New Roman" w:hAnsi="Times New Roman"/>
          <w:sz w:val="28"/>
          <w:szCs w:val="28"/>
        </w:rPr>
        <w:t>астения»</w:t>
      </w:r>
      <w:r w:rsidR="0097655A" w:rsidRPr="00975F0A">
        <w:rPr>
          <w:rFonts w:ascii="Times New Roman" w:hAnsi="Times New Roman"/>
          <w:sz w:val="28"/>
          <w:szCs w:val="28"/>
        </w:rPr>
        <w:t xml:space="preserve">. </w:t>
      </w:r>
    </w:p>
    <w:p w:rsidR="0059654D" w:rsidRPr="00975F0A" w:rsidRDefault="004D3222" w:rsidP="00C009FE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75F0A">
        <w:rPr>
          <w:rFonts w:ascii="Times New Roman" w:hAnsi="Times New Roman"/>
          <w:sz w:val="28"/>
          <w:szCs w:val="28"/>
        </w:rPr>
        <w:t xml:space="preserve">Проведение таких дополнительных к </w:t>
      </w:r>
      <w:r w:rsidR="001559A3" w:rsidRPr="00975F0A">
        <w:rPr>
          <w:rFonts w:ascii="Times New Roman" w:hAnsi="Times New Roman"/>
          <w:sz w:val="28"/>
          <w:szCs w:val="28"/>
        </w:rPr>
        <w:t xml:space="preserve">основной учебной </w:t>
      </w:r>
      <w:r w:rsidRPr="00975F0A">
        <w:rPr>
          <w:rFonts w:ascii="Times New Roman" w:hAnsi="Times New Roman"/>
          <w:sz w:val="28"/>
          <w:szCs w:val="28"/>
        </w:rPr>
        <w:t xml:space="preserve">программе </w:t>
      </w:r>
      <w:r w:rsidR="008B2DB4" w:rsidRPr="00975F0A">
        <w:rPr>
          <w:rFonts w:ascii="Times New Roman" w:hAnsi="Times New Roman"/>
          <w:sz w:val="28"/>
          <w:szCs w:val="28"/>
        </w:rPr>
        <w:t>предмета «Б</w:t>
      </w:r>
      <w:r w:rsidR="002A166B" w:rsidRPr="00975F0A">
        <w:rPr>
          <w:rFonts w:ascii="Times New Roman" w:hAnsi="Times New Roman"/>
          <w:sz w:val="28"/>
          <w:szCs w:val="28"/>
        </w:rPr>
        <w:t xml:space="preserve">иология» </w:t>
      </w:r>
      <w:r w:rsidRPr="00975F0A">
        <w:rPr>
          <w:rFonts w:ascii="Times New Roman" w:hAnsi="Times New Roman"/>
          <w:sz w:val="28"/>
          <w:szCs w:val="28"/>
        </w:rPr>
        <w:t xml:space="preserve">опытов </w:t>
      </w:r>
      <w:r w:rsidR="001559A3" w:rsidRPr="00975F0A">
        <w:rPr>
          <w:rFonts w:ascii="Times New Roman" w:hAnsi="Times New Roman"/>
          <w:sz w:val="28"/>
          <w:szCs w:val="28"/>
        </w:rPr>
        <w:t>определяе</w:t>
      </w:r>
      <w:r w:rsidR="004774F9" w:rsidRPr="00975F0A">
        <w:rPr>
          <w:rFonts w:ascii="Times New Roman" w:hAnsi="Times New Roman"/>
          <w:sz w:val="28"/>
          <w:szCs w:val="28"/>
        </w:rPr>
        <w:t xml:space="preserve">т цели </w:t>
      </w:r>
      <w:r w:rsidR="00967AE5" w:rsidRPr="00975F0A">
        <w:rPr>
          <w:rFonts w:ascii="Times New Roman" w:hAnsi="Times New Roman"/>
          <w:sz w:val="28"/>
          <w:szCs w:val="28"/>
        </w:rPr>
        <w:t>и задачи программы</w:t>
      </w:r>
      <w:r w:rsidR="002A166B" w:rsidRPr="00975F0A">
        <w:rPr>
          <w:rFonts w:ascii="Times New Roman" w:hAnsi="Times New Roman"/>
          <w:sz w:val="28"/>
          <w:szCs w:val="28"/>
        </w:rPr>
        <w:t xml:space="preserve">внеурочной деятельности </w:t>
      </w:r>
      <w:r w:rsidR="001559A3" w:rsidRPr="00975F0A">
        <w:rPr>
          <w:rFonts w:ascii="Times New Roman" w:hAnsi="Times New Roman"/>
          <w:sz w:val="28"/>
          <w:szCs w:val="28"/>
        </w:rPr>
        <w:t>«Юный биолог»</w:t>
      </w:r>
      <w:r w:rsidR="0097655A" w:rsidRPr="00975F0A">
        <w:rPr>
          <w:rFonts w:ascii="Times New Roman" w:hAnsi="Times New Roman"/>
          <w:sz w:val="28"/>
          <w:szCs w:val="28"/>
        </w:rPr>
        <w:t>.</w:t>
      </w:r>
    </w:p>
    <w:p w:rsidR="004774F9" w:rsidRPr="00975F0A" w:rsidRDefault="004774F9" w:rsidP="00967AE5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75F0A">
        <w:rPr>
          <w:rFonts w:ascii="Times New Roman" w:hAnsi="Times New Roman"/>
          <w:b/>
          <w:sz w:val="28"/>
          <w:szCs w:val="28"/>
          <w:u w:val="single"/>
        </w:rPr>
        <w:t>Цель:</w:t>
      </w:r>
    </w:p>
    <w:p w:rsidR="00967AE5" w:rsidRPr="00975F0A" w:rsidRDefault="00967AE5" w:rsidP="00967AE5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Обучить основам физиологии </w:t>
      </w:r>
      <w:r w:rsidR="00181E26" w:rsidRPr="00975F0A">
        <w:rPr>
          <w:rFonts w:ascii="Times New Roman" w:hAnsi="Times New Roman"/>
          <w:sz w:val="28"/>
          <w:szCs w:val="28"/>
        </w:rPr>
        <w:t xml:space="preserve">растений: </w:t>
      </w:r>
      <w:r w:rsidR="0097655A" w:rsidRPr="00975F0A">
        <w:rPr>
          <w:rFonts w:ascii="Times New Roman" w:hAnsi="Times New Roman"/>
          <w:sz w:val="28"/>
          <w:szCs w:val="28"/>
        </w:rPr>
        <w:t>питание, дыхание</w:t>
      </w:r>
      <w:r w:rsidR="00181E26" w:rsidRPr="00975F0A">
        <w:rPr>
          <w:rFonts w:ascii="Times New Roman" w:hAnsi="Times New Roman"/>
          <w:sz w:val="28"/>
          <w:szCs w:val="28"/>
        </w:rPr>
        <w:t>, обмен веществ, рост, развитие и</w:t>
      </w:r>
      <w:r w:rsidR="0097655A" w:rsidRPr="00975F0A">
        <w:rPr>
          <w:rFonts w:ascii="Times New Roman" w:hAnsi="Times New Roman"/>
          <w:sz w:val="28"/>
          <w:szCs w:val="28"/>
        </w:rPr>
        <w:t xml:space="preserve"> размножение</w:t>
      </w:r>
      <w:r w:rsidR="00181E26" w:rsidRPr="00975F0A">
        <w:rPr>
          <w:rFonts w:ascii="Times New Roman" w:hAnsi="Times New Roman"/>
          <w:sz w:val="28"/>
          <w:szCs w:val="28"/>
        </w:rPr>
        <w:t xml:space="preserve"> растений</w:t>
      </w:r>
      <w:r w:rsidRPr="00975F0A">
        <w:rPr>
          <w:rFonts w:ascii="Times New Roman" w:hAnsi="Times New Roman"/>
          <w:sz w:val="28"/>
          <w:szCs w:val="28"/>
        </w:rPr>
        <w:t>.</w:t>
      </w:r>
    </w:p>
    <w:p w:rsidR="00967AE5" w:rsidRPr="00975F0A" w:rsidRDefault="00967AE5" w:rsidP="00967AE5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Познакомить с особенностями экспериментальной работы по изучению физиологии растений.</w:t>
      </w:r>
    </w:p>
    <w:p w:rsidR="00967AE5" w:rsidRPr="00975F0A" w:rsidRDefault="00967AE5" w:rsidP="00967AE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75F0A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4774F9" w:rsidRPr="00975F0A" w:rsidRDefault="00C55BAF" w:rsidP="004774F9">
      <w:pPr>
        <w:pStyle w:val="a3"/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расширение </w:t>
      </w:r>
      <w:r w:rsidR="004774F9" w:rsidRPr="00975F0A">
        <w:rPr>
          <w:rFonts w:ascii="Times New Roman" w:hAnsi="Times New Roman"/>
          <w:sz w:val="28"/>
          <w:szCs w:val="28"/>
        </w:rPr>
        <w:t>и углубление тематики</w:t>
      </w:r>
      <w:r w:rsidR="004D3222" w:rsidRPr="00975F0A">
        <w:rPr>
          <w:rFonts w:ascii="Times New Roman" w:hAnsi="Times New Roman"/>
          <w:sz w:val="28"/>
          <w:szCs w:val="28"/>
        </w:rPr>
        <w:t xml:space="preserve"> учебного </w:t>
      </w:r>
      <w:r w:rsidR="004774F9" w:rsidRPr="00975F0A">
        <w:rPr>
          <w:rFonts w:ascii="Times New Roman" w:hAnsi="Times New Roman"/>
          <w:sz w:val="28"/>
          <w:szCs w:val="28"/>
        </w:rPr>
        <w:t>биологического эксперимента;</w:t>
      </w:r>
    </w:p>
    <w:p w:rsidR="001559A3" w:rsidRPr="00975F0A" w:rsidRDefault="001559A3" w:rsidP="004774F9">
      <w:pPr>
        <w:pStyle w:val="a3"/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формирование и развитие </w:t>
      </w:r>
      <w:r w:rsidR="004774F9" w:rsidRPr="00975F0A">
        <w:rPr>
          <w:rFonts w:ascii="Times New Roman" w:hAnsi="Times New Roman"/>
          <w:sz w:val="28"/>
          <w:szCs w:val="28"/>
        </w:rPr>
        <w:t xml:space="preserve">навыков </w:t>
      </w:r>
      <w:r w:rsidRPr="00975F0A">
        <w:rPr>
          <w:rFonts w:ascii="Times New Roman" w:hAnsi="Times New Roman"/>
          <w:sz w:val="28"/>
          <w:szCs w:val="28"/>
        </w:rPr>
        <w:t>самостоятельного проведения опытов и наблюдений;</w:t>
      </w:r>
    </w:p>
    <w:p w:rsidR="006721A2" w:rsidRPr="00975F0A" w:rsidRDefault="006721A2" w:rsidP="006721A2">
      <w:pPr>
        <w:pStyle w:val="a3"/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формирование потребности в приобретении новых знаний и способов их получения путем самообразования;</w:t>
      </w:r>
    </w:p>
    <w:p w:rsidR="00967AE5" w:rsidRPr="00975F0A" w:rsidRDefault="001559A3" w:rsidP="004774F9">
      <w:pPr>
        <w:pStyle w:val="a3"/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создание условий для развития </w:t>
      </w:r>
      <w:r w:rsidR="00C20232" w:rsidRPr="00975F0A">
        <w:rPr>
          <w:rFonts w:ascii="Times New Roman" w:hAnsi="Times New Roman"/>
          <w:sz w:val="28"/>
          <w:szCs w:val="28"/>
        </w:rPr>
        <w:t>творческого мышления,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="00C20232" w:rsidRPr="00975F0A">
        <w:rPr>
          <w:rFonts w:ascii="Times New Roman" w:hAnsi="Times New Roman"/>
          <w:sz w:val="28"/>
          <w:szCs w:val="28"/>
        </w:rPr>
        <w:t>навыков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="004774F9" w:rsidRPr="00975F0A">
        <w:rPr>
          <w:rFonts w:ascii="Times New Roman" w:hAnsi="Times New Roman"/>
          <w:sz w:val="28"/>
          <w:szCs w:val="28"/>
        </w:rPr>
        <w:t>исследовательской деятельности и индивидуальных способностей</w:t>
      </w:r>
      <w:r w:rsidR="004D3222" w:rsidRPr="00975F0A">
        <w:rPr>
          <w:rFonts w:ascii="Times New Roman" w:hAnsi="Times New Roman"/>
          <w:sz w:val="28"/>
          <w:szCs w:val="28"/>
        </w:rPr>
        <w:t xml:space="preserve"> детей</w:t>
      </w:r>
      <w:r w:rsidRPr="00975F0A">
        <w:rPr>
          <w:rFonts w:ascii="Times New Roman" w:hAnsi="Times New Roman"/>
          <w:sz w:val="28"/>
          <w:szCs w:val="28"/>
        </w:rPr>
        <w:t>;</w:t>
      </w:r>
    </w:p>
    <w:p w:rsidR="001559A3" w:rsidRPr="00975F0A" w:rsidRDefault="001559A3" w:rsidP="001559A3">
      <w:pPr>
        <w:pStyle w:val="a3"/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повышение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Pr="00975F0A">
        <w:rPr>
          <w:rFonts w:ascii="Times New Roman" w:hAnsi="Times New Roman"/>
          <w:sz w:val="28"/>
          <w:szCs w:val="28"/>
        </w:rPr>
        <w:t>качества</w:t>
      </w:r>
      <w:r w:rsidR="000F4337">
        <w:rPr>
          <w:rFonts w:ascii="Times New Roman" w:hAnsi="Times New Roman"/>
          <w:sz w:val="28"/>
          <w:szCs w:val="28"/>
        </w:rPr>
        <w:t xml:space="preserve"> </w:t>
      </w:r>
      <w:r w:rsidRPr="00975F0A">
        <w:rPr>
          <w:rFonts w:ascii="Times New Roman" w:hAnsi="Times New Roman"/>
          <w:sz w:val="28"/>
          <w:szCs w:val="28"/>
        </w:rPr>
        <w:t>знаний обучающихся и</w:t>
      </w:r>
      <w:r w:rsidR="00C20232" w:rsidRPr="00975F0A">
        <w:rPr>
          <w:rFonts w:ascii="Times New Roman" w:hAnsi="Times New Roman"/>
          <w:sz w:val="28"/>
          <w:szCs w:val="28"/>
        </w:rPr>
        <w:t>х интереса к изучению биологии;</w:t>
      </w:r>
    </w:p>
    <w:p w:rsidR="00C20232" w:rsidRPr="00975F0A" w:rsidRDefault="00C20232" w:rsidP="001559A3">
      <w:pPr>
        <w:pStyle w:val="a3"/>
        <w:widowControl w:val="0"/>
        <w:numPr>
          <w:ilvl w:val="0"/>
          <w:numId w:val="2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создание условий для личностного развития</w:t>
      </w:r>
      <w:r w:rsidR="006721A2" w:rsidRPr="00975F0A">
        <w:rPr>
          <w:rFonts w:ascii="Times New Roman" w:hAnsi="Times New Roman"/>
          <w:sz w:val="28"/>
          <w:szCs w:val="28"/>
        </w:rPr>
        <w:t xml:space="preserve"> школьников</w:t>
      </w:r>
      <w:r w:rsidRPr="00975F0A">
        <w:rPr>
          <w:rFonts w:ascii="Times New Roman" w:hAnsi="Times New Roman"/>
          <w:sz w:val="28"/>
          <w:szCs w:val="28"/>
        </w:rPr>
        <w:t xml:space="preserve">. </w:t>
      </w:r>
    </w:p>
    <w:p w:rsidR="001559A3" w:rsidRPr="00975F0A" w:rsidRDefault="001559A3" w:rsidP="001559A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75F0A">
        <w:rPr>
          <w:rFonts w:ascii="Times New Roman" w:hAnsi="Times New Roman"/>
          <w:b/>
          <w:sz w:val="28"/>
          <w:szCs w:val="28"/>
          <w:u w:val="single"/>
        </w:rPr>
        <w:t>Формы и методы работы:</w:t>
      </w:r>
    </w:p>
    <w:p w:rsidR="001559A3" w:rsidRPr="00975F0A" w:rsidRDefault="004C7ACA" w:rsidP="004C7AC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групповые занятия</w:t>
      </w:r>
    </w:p>
    <w:p w:rsidR="0097655A" w:rsidRPr="00975F0A" w:rsidRDefault="0097655A" w:rsidP="0097655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выполнение опытов</w:t>
      </w:r>
    </w:p>
    <w:p w:rsidR="0097655A" w:rsidRPr="00975F0A" w:rsidRDefault="0097655A" w:rsidP="0097655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наблюдения</w:t>
      </w:r>
    </w:p>
    <w:p w:rsidR="004C7ACA" w:rsidRPr="00975F0A" w:rsidRDefault="004C7ACA" w:rsidP="004C7AC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исследовательская деятельность</w:t>
      </w:r>
    </w:p>
    <w:p w:rsidR="004C7ACA" w:rsidRPr="00975F0A" w:rsidRDefault="0097655A" w:rsidP="004C7AC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практические работы</w:t>
      </w:r>
    </w:p>
    <w:p w:rsidR="0097655A" w:rsidRPr="00975F0A" w:rsidRDefault="0097655A" w:rsidP="004C7AC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проведение экскурсий</w:t>
      </w:r>
    </w:p>
    <w:p w:rsidR="0097655A" w:rsidRPr="00975F0A" w:rsidRDefault="0097655A" w:rsidP="004C7ACA">
      <w:pPr>
        <w:pStyle w:val="a3"/>
        <w:widowControl w:val="0"/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творческие работы</w:t>
      </w:r>
    </w:p>
    <w:p w:rsidR="0097655A" w:rsidRPr="00975F0A" w:rsidRDefault="0097655A" w:rsidP="0097655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75F0A">
        <w:rPr>
          <w:rFonts w:ascii="Times New Roman" w:hAnsi="Times New Roman"/>
          <w:b/>
          <w:sz w:val="28"/>
          <w:szCs w:val="28"/>
          <w:u w:val="single"/>
        </w:rPr>
        <w:t>Возрастная группа:</w:t>
      </w:r>
    </w:p>
    <w:p w:rsidR="0097655A" w:rsidRPr="00975F0A" w:rsidRDefault="006721A2" w:rsidP="0097655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Программа предназначена для обучающих</w:t>
      </w:r>
      <w:r w:rsidR="0097655A" w:rsidRPr="00975F0A">
        <w:rPr>
          <w:rFonts w:ascii="Times New Roman" w:hAnsi="Times New Roman"/>
          <w:sz w:val="28"/>
          <w:szCs w:val="28"/>
        </w:rPr>
        <w:t>ся 6-х классов, 11-12 лет.</w:t>
      </w:r>
    </w:p>
    <w:p w:rsidR="00700E5B" w:rsidRPr="00975F0A" w:rsidRDefault="00700E5B" w:rsidP="0097655A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1FE6" w:rsidRPr="00975F0A" w:rsidRDefault="00F81FE6" w:rsidP="00F81FE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75F0A">
        <w:rPr>
          <w:rFonts w:ascii="Times New Roman" w:hAnsi="Times New Roman"/>
          <w:b/>
          <w:sz w:val="28"/>
          <w:szCs w:val="28"/>
          <w:u w:val="single"/>
        </w:rPr>
        <w:t>Объем часов</w:t>
      </w:r>
      <w:r w:rsidR="00283739" w:rsidRPr="00975F0A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83739" w:rsidRPr="00975F0A" w:rsidRDefault="00283739" w:rsidP="00283739">
      <w:pPr>
        <w:pStyle w:val="a4"/>
        <w:spacing w:before="0" w:after="0"/>
        <w:rPr>
          <w:sz w:val="28"/>
          <w:szCs w:val="28"/>
        </w:rPr>
      </w:pPr>
      <w:r w:rsidRPr="00975F0A">
        <w:rPr>
          <w:sz w:val="28"/>
          <w:szCs w:val="28"/>
        </w:rPr>
        <w:t xml:space="preserve">Всего: </w:t>
      </w:r>
      <w:r w:rsidR="00FA3C55" w:rsidRPr="00975F0A">
        <w:rPr>
          <w:sz w:val="28"/>
          <w:szCs w:val="28"/>
        </w:rPr>
        <w:t>34 часа</w:t>
      </w:r>
      <w:r w:rsidRPr="00975F0A">
        <w:rPr>
          <w:sz w:val="28"/>
          <w:szCs w:val="28"/>
        </w:rPr>
        <w:t xml:space="preserve"> в год, 1 час в неделю</w:t>
      </w:r>
    </w:p>
    <w:p w:rsidR="00283739" w:rsidRPr="00975F0A" w:rsidRDefault="00283739" w:rsidP="00283739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283739" w:rsidRPr="00975F0A" w:rsidRDefault="00283739" w:rsidP="00283739">
      <w:pPr>
        <w:pStyle w:val="a4"/>
        <w:spacing w:before="0" w:after="0"/>
        <w:rPr>
          <w:b/>
          <w:sz w:val="28"/>
          <w:szCs w:val="28"/>
          <w:u w:val="single"/>
        </w:rPr>
      </w:pPr>
      <w:r w:rsidRPr="00975F0A">
        <w:rPr>
          <w:b/>
          <w:sz w:val="28"/>
          <w:szCs w:val="28"/>
          <w:u w:val="single"/>
        </w:rPr>
        <w:t>Результативность курса:</w:t>
      </w:r>
    </w:p>
    <w:p w:rsidR="00283739" w:rsidRPr="00975F0A" w:rsidRDefault="00283739" w:rsidP="00283739">
      <w:pPr>
        <w:pStyle w:val="a4"/>
        <w:spacing w:before="0" w:after="0"/>
        <w:rPr>
          <w:sz w:val="28"/>
          <w:szCs w:val="28"/>
        </w:rPr>
      </w:pPr>
      <w:r w:rsidRPr="00975F0A">
        <w:rPr>
          <w:sz w:val="28"/>
          <w:szCs w:val="28"/>
        </w:rPr>
        <w:t>Ожидаемые результаты. Обучающиеся должны уметь:</w:t>
      </w:r>
    </w:p>
    <w:p w:rsidR="00283739" w:rsidRPr="00975F0A" w:rsidRDefault="00283739" w:rsidP="00283739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 w:rsidRPr="00975F0A">
        <w:rPr>
          <w:sz w:val="28"/>
          <w:szCs w:val="28"/>
        </w:rPr>
        <w:t xml:space="preserve">Самостоятельно проводить опыты по наблюдению за физиологическими процессами </w:t>
      </w:r>
      <w:r w:rsidR="00805E92" w:rsidRPr="00975F0A">
        <w:rPr>
          <w:sz w:val="28"/>
          <w:szCs w:val="28"/>
        </w:rPr>
        <w:t xml:space="preserve">у </w:t>
      </w:r>
      <w:r w:rsidRPr="00975F0A">
        <w:rPr>
          <w:sz w:val="28"/>
          <w:szCs w:val="28"/>
        </w:rPr>
        <w:t>растений.</w:t>
      </w:r>
    </w:p>
    <w:p w:rsidR="00283739" w:rsidRPr="00975F0A" w:rsidRDefault="00283739" w:rsidP="00283739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 w:rsidRPr="00975F0A">
        <w:rPr>
          <w:sz w:val="28"/>
          <w:szCs w:val="28"/>
        </w:rPr>
        <w:t>Владеть понятиями, харак</w:t>
      </w:r>
      <w:r w:rsidR="00867434" w:rsidRPr="00975F0A">
        <w:rPr>
          <w:sz w:val="28"/>
          <w:szCs w:val="28"/>
        </w:rPr>
        <w:t xml:space="preserve">теризующими </w:t>
      </w:r>
      <w:r w:rsidRPr="00975F0A">
        <w:rPr>
          <w:sz w:val="28"/>
          <w:szCs w:val="28"/>
        </w:rPr>
        <w:t>физиологические процессы растений.</w:t>
      </w:r>
    </w:p>
    <w:p w:rsidR="00283739" w:rsidRPr="00975F0A" w:rsidRDefault="00283739" w:rsidP="00283739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 w:rsidRPr="00975F0A">
        <w:rPr>
          <w:sz w:val="28"/>
          <w:szCs w:val="28"/>
        </w:rPr>
        <w:t xml:space="preserve">Владеть навыками составления </w:t>
      </w:r>
      <w:r w:rsidR="00867434" w:rsidRPr="00975F0A">
        <w:rPr>
          <w:sz w:val="28"/>
          <w:szCs w:val="28"/>
        </w:rPr>
        <w:t xml:space="preserve">отчетов, </w:t>
      </w:r>
      <w:r w:rsidRPr="00975F0A">
        <w:rPr>
          <w:sz w:val="28"/>
          <w:szCs w:val="28"/>
        </w:rPr>
        <w:t>таблиц, коллажей</w:t>
      </w:r>
      <w:r w:rsidR="00867434" w:rsidRPr="00975F0A">
        <w:rPr>
          <w:sz w:val="28"/>
          <w:szCs w:val="28"/>
        </w:rPr>
        <w:t>, презентаций</w:t>
      </w:r>
      <w:r w:rsidRPr="00975F0A">
        <w:rPr>
          <w:sz w:val="28"/>
          <w:szCs w:val="28"/>
        </w:rPr>
        <w:t>.</w:t>
      </w:r>
    </w:p>
    <w:p w:rsidR="00283739" w:rsidRPr="00975F0A" w:rsidRDefault="00283739" w:rsidP="00283739">
      <w:pPr>
        <w:pStyle w:val="a4"/>
        <w:numPr>
          <w:ilvl w:val="0"/>
          <w:numId w:val="4"/>
        </w:numPr>
        <w:spacing w:before="0" w:after="0"/>
        <w:rPr>
          <w:sz w:val="28"/>
          <w:szCs w:val="28"/>
        </w:rPr>
      </w:pPr>
      <w:r w:rsidRPr="00975F0A">
        <w:rPr>
          <w:sz w:val="28"/>
          <w:szCs w:val="28"/>
        </w:rPr>
        <w:t>Уметь отстаивать свою точку зрения при защите исследовательской работы.</w:t>
      </w:r>
    </w:p>
    <w:p w:rsidR="00283739" w:rsidRPr="00975F0A" w:rsidRDefault="00283739" w:rsidP="00283739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283739" w:rsidRPr="00975F0A" w:rsidRDefault="00283739" w:rsidP="00283739">
      <w:pPr>
        <w:pStyle w:val="a4"/>
        <w:spacing w:before="0" w:after="0"/>
        <w:rPr>
          <w:sz w:val="28"/>
          <w:szCs w:val="28"/>
        </w:rPr>
      </w:pPr>
      <w:r w:rsidRPr="00975F0A">
        <w:rPr>
          <w:b/>
          <w:sz w:val="28"/>
          <w:szCs w:val="28"/>
          <w:u w:val="single"/>
        </w:rPr>
        <w:lastRenderedPageBreak/>
        <w:t>Система отслеживания и оценивания результатов</w:t>
      </w:r>
      <w:r w:rsidR="003E1B93" w:rsidRPr="00975F0A">
        <w:rPr>
          <w:b/>
          <w:sz w:val="28"/>
          <w:szCs w:val="28"/>
          <w:u w:val="single"/>
        </w:rPr>
        <w:t>: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Тестирование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Защита рефератов, докладов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Отчеты о проведении опытов и наблюдений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Выступления на уроках биологии по теме исследования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Участие в биологических олимпиадах и конкурсах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Создание портфолио (портфеля достижений) ученика</w:t>
      </w:r>
    </w:p>
    <w:p w:rsidR="00283739" w:rsidRPr="00975F0A" w:rsidRDefault="00283739" w:rsidP="00283739">
      <w:pPr>
        <w:pStyle w:val="a4"/>
        <w:numPr>
          <w:ilvl w:val="0"/>
          <w:numId w:val="5"/>
        </w:numPr>
        <w:spacing w:before="0" w:after="0" w:line="276" w:lineRule="auto"/>
        <w:rPr>
          <w:sz w:val="28"/>
          <w:szCs w:val="28"/>
        </w:rPr>
      </w:pPr>
      <w:r w:rsidRPr="00975F0A">
        <w:rPr>
          <w:sz w:val="28"/>
          <w:szCs w:val="28"/>
        </w:rPr>
        <w:t>Выход в Интернет.</w:t>
      </w:r>
    </w:p>
    <w:p w:rsidR="00283739" w:rsidRPr="00975F0A" w:rsidRDefault="00283739" w:rsidP="0028373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 w:cs="Times New Roman"/>
          <w:sz w:val="28"/>
          <w:szCs w:val="28"/>
        </w:rPr>
        <w:t xml:space="preserve">Один из возможных способов оценки результативности образовательной деятельности обучающихся – это </w:t>
      </w:r>
      <w:r w:rsidRPr="00975F0A">
        <w:rPr>
          <w:rFonts w:ascii="Times New Roman" w:hAnsi="Times New Roman"/>
          <w:sz w:val="28"/>
          <w:szCs w:val="28"/>
        </w:rPr>
        <w:t>участие (по выбору) в многочисленных конференциях и конкурсах исследовательских работ учащихся разного уровня (</w:t>
      </w:r>
      <w:r w:rsidR="00C810F4" w:rsidRPr="00975F0A">
        <w:rPr>
          <w:rFonts w:ascii="Times New Roman" w:hAnsi="Times New Roman"/>
          <w:i/>
          <w:sz w:val="28"/>
          <w:szCs w:val="28"/>
        </w:rPr>
        <w:t>П</w:t>
      </w:r>
      <w:r w:rsidRPr="00975F0A">
        <w:rPr>
          <w:rFonts w:ascii="Times New Roman" w:hAnsi="Times New Roman"/>
          <w:i/>
          <w:sz w:val="28"/>
          <w:szCs w:val="28"/>
        </w:rPr>
        <w:t>риложение 1</w:t>
      </w:r>
      <w:r w:rsidRPr="00975F0A">
        <w:rPr>
          <w:rFonts w:ascii="Times New Roman" w:hAnsi="Times New Roman"/>
          <w:sz w:val="28"/>
          <w:szCs w:val="28"/>
        </w:rPr>
        <w:t>).</w:t>
      </w:r>
    </w:p>
    <w:p w:rsidR="00BC65F9" w:rsidRPr="00975F0A" w:rsidRDefault="00BC65F9" w:rsidP="002837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70AF9" w:rsidRPr="00975F0A" w:rsidRDefault="00D70AF9" w:rsidP="002837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20232" w:rsidRPr="00975F0A" w:rsidRDefault="00EA7A11" w:rsidP="002837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 xml:space="preserve">Содержание </w:t>
      </w:r>
      <w:r w:rsidR="00283739" w:rsidRPr="00975F0A">
        <w:rPr>
          <w:rFonts w:ascii="Times New Roman" w:hAnsi="Times New Roman"/>
          <w:b/>
          <w:sz w:val="28"/>
          <w:szCs w:val="28"/>
        </w:rPr>
        <w:t xml:space="preserve">курса </w:t>
      </w:r>
    </w:p>
    <w:p w:rsidR="00693C28" w:rsidRPr="00975F0A" w:rsidRDefault="00693C28" w:rsidP="0028373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259" w:type="dxa"/>
        <w:tblLook w:val="04A0"/>
      </w:tblPr>
      <w:tblGrid>
        <w:gridCol w:w="761"/>
        <w:gridCol w:w="3229"/>
        <w:gridCol w:w="1849"/>
        <w:gridCol w:w="2278"/>
        <w:gridCol w:w="2142"/>
      </w:tblGrid>
      <w:tr w:rsidR="00693C28" w:rsidRPr="00975F0A" w:rsidTr="00A55D2A">
        <w:trPr>
          <w:trHeight w:val="855"/>
        </w:trPr>
        <w:tc>
          <w:tcPr>
            <w:tcW w:w="761" w:type="dxa"/>
          </w:tcPr>
          <w:p w:rsidR="00693C28" w:rsidRPr="00975F0A" w:rsidRDefault="00693C28" w:rsidP="0016538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3229" w:type="dxa"/>
          </w:tcPr>
          <w:p w:rsidR="00693C28" w:rsidRPr="00975F0A" w:rsidRDefault="00693C28" w:rsidP="0016538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Раздел</w:t>
            </w:r>
          </w:p>
        </w:tc>
        <w:tc>
          <w:tcPr>
            <w:tcW w:w="1849" w:type="dxa"/>
          </w:tcPr>
          <w:p w:rsidR="00693C28" w:rsidRPr="00975F0A" w:rsidRDefault="00693C28" w:rsidP="0016538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Общее количество часов</w:t>
            </w:r>
          </w:p>
        </w:tc>
        <w:tc>
          <w:tcPr>
            <w:tcW w:w="2278" w:type="dxa"/>
          </w:tcPr>
          <w:p w:rsidR="00693C28" w:rsidRPr="00975F0A" w:rsidRDefault="00FF7354" w:rsidP="0016538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Теоре</w:t>
            </w:r>
            <w:r w:rsidR="00693C28" w:rsidRPr="00975F0A">
              <w:rPr>
                <w:rFonts w:ascii="Times New Roman" w:hAnsi="Times New Roman"/>
                <w:i/>
                <w:sz w:val="28"/>
                <w:szCs w:val="28"/>
              </w:rPr>
              <w:t>тические часы</w:t>
            </w:r>
          </w:p>
        </w:tc>
        <w:tc>
          <w:tcPr>
            <w:tcW w:w="2142" w:type="dxa"/>
          </w:tcPr>
          <w:p w:rsidR="00693C28" w:rsidRPr="00975F0A" w:rsidRDefault="00693C28" w:rsidP="0016538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Практические часы</w:t>
            </w:r>
          </w:p>
        </w:tc>
      </w:tr>
      <w:tr w:rsidR="00693C28" w:rsidRPr="00975F0A" w:rsidTr="00FF7354">
        <w:trPr>
          <w:trHeight w:val="665"/>
        </w:trPr>
        <w:tc>
          <w:tcPr>
            <w:tcW w:w="761" w:type="dxa"/>
          </w:tcPr>
          <w:p w:rsidR="00693C28" w:rsidRPr="00975F0A" w:rsidRDefault="00693C28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693C28" w:rsidRPr="00975F0A" w:rsidRDefault="00A55D2A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Экскурсия в ботанический сад</w:t>
            </w:r>
            <w:r w:rsidR="00693C28" w:rsidRPr="00975F0A">
              <w:rPr>
                <w:rFonts w:ascii="Times New Roman" w:hAnsi="Times New Roman" w:cs="Times New Roman"/>
                <w:sz w:val="28"/>
                <w:szCs w:val="28"/>
              </w:rPr>
              <w:t>. Подготовительный этап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9" w:type="dxa"/>
          </w:tcPr>
          <w:p w:rsidR="00693C28" w:rsidRPr="00975F0A" w:rsidRDefault="00693C28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693C28" w:rsidRPr="00975F0A" w:rsidRDefault="00FF7354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3C28" w:rsidRPr="00975F0A" w:rsidTr="00A55D2A">
        <w:trPr>
          <w:trHeight w:val="855"/>
        </w:trPr>
        <w:tc>
          <w:tcPr>
            <w:tcW w:w="761" w:type="dxa"/>
          </w:tcPr>
          <w:p w:rsidR="00693C28" w:rsidRPr="00975F0A" w:rsidRDefault="00693C28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29" w:type="dxa"/>
          </w:tcPr>
          <w:p w:rsidR="00693C28" w:rsidRPr="00975F0A" w:rsidRDefault="00A55D2A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Строение растительной клетки.</w:t>
            </w:r>
          </w:p>
        </w:tc>
        <w:tc>
          <w:tcPr>
            <w:tcW w:w="1849" w:type="dxa"/>
          </w:tcPr>
          <w:p w:rsidR="00693C28" w:rsidRPr="00975F0A" w:rsidRDefault="00A55D2A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8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693C28" w:rsidRPr="00975F0A" w:rsidRDefault="00A55D2A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3C28" w:rsidRPr="00975F0A" w:rsidTr="00FF7354">
        <w:trPr>
          <w:trHeight w:val="416"/>
        </w:trPr>
        <w:tc>
          <w:tcPr>
            <w:tcW w:w="761" w:type="dxa"/>
          </w:tcPr>
          <w:p w:rsidR="00693C28" w:rsidRPr="00975F0A" w:rsidRDefault="00FF7354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29" w:type="dxa"/>
          </w:tcPr>
          <w:p w:rsidR="00FF7354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54" w:rsidRPr="00975F0A" w:rsidRDefault="00A55D2A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Корень.</w:t>
            </w:r>
          </w:p>
          <w:p w:rsidR="00693C28" w:rsidRPr="00975F0A" w:rsidRDefault="00693C28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8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693C28" w:rsidRPr="00975F0A" w:rsidRDefault="002E0BD1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93C28" w:rsidRPr="00975F0A" w:rsidTr="00FF7354">
        <w:trPr>
          <w:trHeight w:val="371"/>
        </w:trPr>
        <w:tc>
          <w:tcPr>
            <w:tcW w:w="761" w:type="dxa"/>
          </w:tcPr>
          <w:p w:rsidR="00693C28" w:rsidRPr="00975F0A" w:rsidRDefault="00FF7354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29" w:type="dxa"/>
          </w:tcPr>
          <w:p w:rsidR="00FF7354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54" w:rsidRPr="00975F0A" w:rsidRDefault="00A55D2A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Побег.</w:t>
            </w:r>
          </w:p>
          <w:p w:rsidR="00693C28" w:rsidRPr="00975F0A" w:rsidRDefault="00693C28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8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693C28" w:rsidRPr="00975F0A" w:rsidRDefault="002E0BD1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93C28" w:rsidRPr="00975F0A" w:rsidTr="00A55D2A">
        <w:trPr>
          <w:trHeight w:val="855"/>
        </w:trPr>
        <w:tc>
          <w:tcPr>
            <w:tcW w:w="761" w:type="dxa"/>
          </w:tcPr>
          <w:p w:rsidR="00693C28" w:rsidRPr="00975F0A" w:rsidRDefault="00FF7354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9" w:type="dxa"/>
          </w:tcPr>
          <w:p w:rsidR="00FF7354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Вегетативное </w:t>
            </w:r>
            <w:r w:rsidR="00A55D2A" w:rsidRPr="00975F0A">
              <w:rPr>
                <w:rFonts w:ascii="Times New Roman" w:hAnsi="Times New Roman" w:cs="Times New Roman"/>
                <w:sz w:val="28"/>
                <w:szCs w:val="28"/>
              </w:rPr>
              <w:t>размножение цветковых растений.</w:t>
            </w:r>
          </w:p>
          <w:p w:rsidR="00693C28" w:rsidRPr="00975F0A" w:rsidRDefault="00693C28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8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693C28" w:rsidRPr="00975F0A" w:rsidRDefault="00FF7354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3C28" w:rsidRPr="00975F0A" w:rsidTr="00FF7354">
        <w:trPr>
          <w:trHeight w:val="395"/>
        </w:trPr>
        <w:tc>
          <w:tcPr>
            <w:tcW w:w="761" w:type="dxa"/>
          </w:tcPr>
          <w:p w:rsidR="00693C28" w:rsidRPr="00975F0A" w:rsidRDefault="00FF7354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29" w:type="dxa"/>
          </w:tcPr>
          <w:p w:rsidR="00FF7354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354" w:rsidRPr="00975F0A" w:rsidRDefault="00A55D2A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Семя.</w:t>
            </w:r>
          </w:p>
          <w:p w:rsidR="00693C28" w:rsidRPr="00975F0A" w:rsidRDefault="00693C28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78" w:type="dxa"/>
          </w:tcPr>
          <w:p w:rsidR="00693C28" w:rsidRPr="00975F0A" w:rsidRDefault="00FF7354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693C28" w:rsidRPr="00975F0A" w:rsidRDefault="002E0BD1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93C28" w:rsidRPr="00975F0A" w:rsidTr="00693C28">
        <w:trPr>
          <w:trHeight w:val="158"/>
        </w:trPr>
        <w:tc>
          <w:tcPr>
            <w:tcW w:w="3990" w:type="dxa"/>
            <w:gridSpan w:val="2"/>
          </w:tcPr>
          <w:p w:rsidR="00693C28" w:rsidRPr="00975F0A" w:rsidRDefault="00693C28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EC200F" w:rsidRPr="00975F0A" w:rsidRDefault="00EC200F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693C28" w:rsidRPr="00975F0A" w:rsidRDefault="002E0BD1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5D2A" w:rsidRPr="00975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8" w:type="dxa"/>
          </w:tcPr>
          <w:p w:rsidR="00693C28" w:rsidRPr="00975F0A" w:rsidRDefault="002E0BD1" w:rsidP="00FF735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42" w:type="dxa"/>
          </w:tcPr>
          <w:p w:rsidR="00693C28" w:rsidRPr="00975F0A" w:rsidRDefault="00B17ED7" w:rsidP="00A55D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</w:t>
            </w:r>
            <w:r w:rsidR="00A55D2A" w:rsidRPr="00975F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283739" w:rsidRDefault="00283739" w:rsidP="0059654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4138E" w:rsidRDefault="00F4138E" w:rsidP="0059654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4138E" w:rsidRPr="00975F0A" w:rsidRDefault="00F4138E" w:rsidP="0059654D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22B13" w:rsidRPr="00975F0A" w:rsidRDefault="00A55D2A" w:rsidP="0059654D">
      <w:pPr>
        <w:pStyle w:val="a3"/>
        <w:widowControl w:val="0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lastRenderedPageBreak/>
        <w:t>Экскурсия в ботанический сад</w:t>
      </w:r>
      <w:r w:rsidR="009605DE" w:rsidRPr="00975F0A">
        <w:rPr>
          <w:rFonts w:ascii="Times New Roman" w:hAnsi="Times New Roman"/>
          <w:b/>
          <w:sz w:val="28"/>
          <w:szCs w:val="28"/>
        </w:rPr>
        <w:t xml:space="preserve">. </w:t>
      </w:r>
      <w:r w:rsidR="00E22B13" w:rsidRPr="00975F0A">
        <w:rPr>
          <w:rFonts w:ascii="Times New Roman" w:hAnsi="Times New Roman"/>
          <w:b/>
          <w:sz w:val="28"/>
          <w:szCs w:val="28"/>
        </w:rPr>
        <w:t>Подготовительный этап  (2 часа)</w:t>
      </w:r>
      <w:r w:rsidRPr="00975F0A">
        <w:rPr>
          <w:rFonts w:ascii="Times New Roman" w:hAnsi="Times New Roman"/>
          <w:b/>
          <w:sz w:val="28"/>
          <w:szCs w:val="28"/>
        </w:rPr>
        <w:t>.</w:t>
      </w:r>
    </w:p>
    <w:p w:rsidR="000529F8" w:rsidRPr="00975F0A" w:rsidRDefault="002B48B8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i/>
          <w:iCs/>
          <w:sz w:val="28"/>
          <w:szCs w:val="28"/>
        </w:rPr>
      </w:pP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-251657216;visibility:visible" from="-68.8pt,-52.45pt" to="-68.6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" o:allowincell="f" strokeweight="0"/>
        </w:pict>
      </w: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1" o:spid="_x0000_s1036" style="position:absolute;left:0;text-align:left;z-index:-251656192;visibility:visible" from="335.55pt,-52.45pt" to="335.75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" o:allowincell="f" strokeweight="0"/>
        </w:pict>
      </w:r>
      <w:r w:rsidR="000529F8" w:rsidRPr="00975F0A">
        <w:rPr>
          <w:rFonts w:ascii="Times New Roman" w:hAnsi="Times New Roman"/>
          <w:i/>
          <w:iCs/>
          <w:sz w:val="28"/>
          <w:szCs w:val="28"/>
        </w:rPr>
        <w:t>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="000529F8" w:rsidRPr="00975F0A">
        <w:rPr>
          <w:rFonts w:ascii="Times New Roman" w:hAnsi="Times New Roman"/>
          <w:sz w:val="28"/>
          <w:szCs w:val="28"/>
        </w:rPr>
        <w:t xml:space="preserve">: учащиеся знают </w:t>
      </w:r>
      <w:r w:rsidR="00A55D2A" w:rsidRPr="00975F0A">
        <w:rPr>
          <w:rFonts w:ascii="Times New Roman" w:hAnsi="Times New Roman"/>
          <w:sz w:val="28"/>
          <w:szCs w:val="28"/>
        </w:rPr>
        <w:t xml:space="preserve">строение растений, жизненные формы, </w:t>
      </w:r>
      <w:r w:rsidR="000529F8" w:rsidRPr="00975F0A">
        <w:rPr>
          <w:rFonts w:ascii="Times New Roman" w:hAnsi="Times New Roman"/>
          <w:sz w:val="28"/>
          <w:szCs w:val="28"/>
        </w:rPr>
        <w:t>основные методы</w:t>
      </w:r>
      <w:r w:rsidR="00BD1205" w:rsidRPr="00975F0A">
        <w:rPr>
          <w:rFonts w:ascii="Times New Roman" w:hAnsi="Times New Roman"/>
          <w:sz w:val="28"/>
          <w:szCs w:val="28"/>
        </w:rPr>
        <w:t>изучения биологических объектов</w:t>
      </w:r>
      <w:r w:rsidR="000529F8" w:rsidRPr="00975F0A">
        <w:rPr>
          <w:rFonts w:ascii="Times New Roman" w:hAnsi="Times New Roman"/>
          <w:sz w:val="28"/>
          <w:szCs w:val="28"/>
        </w:rPr>
        <w:t>, правила техники безопасности в биологическом кабинете</w:t>
      </w:r>
      <w:r w:rsidR="00BC65F9" w:rsidRPr="00975F0A">
        <w:rPr>
          <w:rFonts w:ascii="Times New Roman" w:hAnsi="Times New Roman"/>
          <w:sz w:val="28"/>
          <w:szCs w:val="28"/>
        </w:rPr>
        <w:t xml:space="preserve"> при работе с лабораторным оборудованием</w:t>
      </w:r>
      <w:r w:rsidR="000529F8" w:rsidRPr="00975F0A">
        <w:rPr>
          <w:rFonts w:ascii="Times New Roman" w:hAnsi="Times New Roman"/>
          <w:sz w:val="28"/>
          <w:szCs w:val="28"/>
        </w:rPr>
        <w:t>.</w:t>
      </w:r>
    </w:p>
    <w:p w:rsidR="000529F8" w:rsidRPr="00975F0A" w:rsidRDefault="000529F8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Метапредметные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: начато практическое ознакомление с методами проведения научных исследований и оформлением их результатов. </w:t>
      </w:r>
    </w:p>
    <w:p w:rsidR="000529F8" w:rsidRPr="00975F0A" w:rsidRDefault="000529F8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i/>
          <w:iCs/>
          <w:sz w:val="28"/>
          <w:szCs w:val="28"/>
        </w:rPr>
        <w:t>Личностные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Pr="00975F0A">
        <w:rPr>
          <w:rFonts w:ascii="Times New Roman" w:hAnsi="Times New Roman"/>
          <w:sz w:val="28"/>
          <w:szCs w:val="28"/>
        </w:rPr>
        <w:t>: формируется ответственное отношение к соблюде</w:t>
      </w:r>
      <w:r w:rsidR="00BD1205" w:rsidRPr="00975F0A">
        <w:rPr>
          <w:rFonts w:ascii="Times New Roman" w:hAnsi="Times New Roman"/>
          <w:sz w:val="28"/>
          <w:szCs w:val="28"/>
        </w:rPr>
        <w:t>нию правил техники безопасности при проведении биологических опытов.</w:t>
      </w:r>
    </w:p>
    <w:p w:rsidR="00EA7A11" w:rsidRPr="00975F0A" w:rsidRDefault="00A55D2A" w:rsidP="0059654D">
      <w:pPr>
        <w:pStyle w:val="a3"/>
        <w:widowControl w:val="0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Строение растительной клетки .(2</w:t>
      </w:r>
      <w:r w:rsidR="00FC5E70" w:rsidRPr="00975F0A">
        <w:rPr>
          <w:rFonts w:ascii="Times New Roman" w:hAnsi="Times New Roman"/>
          <w:b/>
          <w:sz w:val="28"/>
          <w:szCs w:val="28"/>
        </w:rPr>
        <w:t xml:space="preserve"> часа)</w:t>
      </w:r>
    </w:p>
    <w:p w:rsidR="00340A27" w:rsidRPr="00975F0A" w:rsidRDefault="00340A27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proofErr w:type="spellEnd"/>
      <w:r w:rsidRPr="00975F0A">
        <w:rPr>
          <w:rFonts w:ascii="Times New Roman" w:hAnsi="Times New Roman"/>
          <w:sz w:val="28"/>
          <w:szCs w:val="28"/>
        </w:rPr>
        <w:t>: учащиеся имеют представление об истории открытия клеточного строения организмов; убеждаются в том, что живые организмы действит</w:t>
      </w:r>
      <w:r w:rsidR="00C9334A" w:rsidRPr="00975F0A">
        <w:rPr>
          <w:rFonts w:ascii="Times New Roman" w:hAnsi="Times New Roman"/>
          <w:sz w:val="28"/>
          <w:szCs w:val="28"/>
        </w:rPr>
        <w:t>ельно имеют клеточное строение; имеют начальные представления о химическом составе клетки, неорганических и органических веществах, их роли в клетке</w:t>
      </w:r>
      <w:r w:rsidR="001D60E5" w:rsidRPr="00975F0A">
        <w:rPr>
          <w:rFonts w:ascii="Times New Roman" w:hAnsi="Times New Roman"/>
          <w:sz w:val="28"/>
          <w:szCs w:val="28"/>
        </w:rPr>
        <w:t xml:space="preserve">, представления о </w:t>
      </w:r>
      <w:r w:rsidR="00BD1205" w:rsidRPr="00975F0A">
        <w:rPr>
          <w:rFonts w:ascii="Times New Roman" w:hAnsi="Times New Roman"/>
          <w:sz w:val="28"/>
          <w:szCs w:val="28"/>
        </w:rPr>
        <w:t xml:space="preserve">процессах </w:t>
      </w:r>
      <w:r w:rsidR="001D60E5" w:rsidRPr="00975F0A">
        <w:rPr>
          <w:rFonts w:ascii="Times New Roman" w:hAnsi="Times New Roman"/>
          <w:sz w:val="28"/>
          <w:szCs w:val="28"/>
        </w:rPr>
        <w:t xml:space="preserve">жизнедеятельности </w:t>
      </w:r>
      <w:r w:rsidR="00BD1205" w:rsidRPr="00975F0A">
        <w:rPr>
          <w:rFonts w:ascii="Times New Roman" w:hAnsi="Times New Roman"/>
          <w:sz w:val="28"/>
          <w:szCs w:val="28"/>
        </w:rPr>
        <w:t xml:space="preserve">растительной </w:t>
      </w:r>
      <w:r w:rsidR="001D60E5" w:rsidRPr="00975F0A">
        <w:rPr>
          <w:rFonts w:ascii="Times New Roman" w:hAnsi="Times New Roman"/>
          <w:sz w:val="28"/>
          <w:szCs w:val="28"/>
        </w:rPr>
        <w:t>клетки.</w:t>
      </w:r>
    </w:p>
    <w:p w:rsidR="00D5635D" w:rsidRPr="00975F0A" w:rsidRDefault="00340A27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Метапредметные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: </w:t>
      </w:r>
      <w:r w:rsidR="00D5635D" w:rsidRPr="00975F0A">
        <w:rPr>
          <w:rFonts w:ascii="Times New Roman" w:hAnsi="Times New Roman"/>
          <w:sz w:val="28"/>
          <w:szCs w:val="28"/>
        </w:rPr>
        <w:t xml:space="preserve">развиваются  навыки  проведения простейших биологических </w:t>
      </w:r>
      <w:r w:rsidR="00BD1205" w:rsidRPr="00975F0A">
        <w:rPr>
          <w:rFonts w:ascii="Times New Roman" w:hAnsi="Times New Roman"/>
          <w:sz w:val="28"/>
          <w:szCs w:val="28"/>
        </w:rPr>
        <w:t xml:space="preserve">опытов и </w:t>
      </w:r>
      <w:r w:rsidR="00D5635D" w:rsidRPr="00975F0A">
        <w:rPr>
          <w:rFonts w:ascii="Times New Roman" w:hAnsi="Times New Roman"/>
          <w:sz w:val="28"/>
          <w:szCs w:val="28"/>
        </w:rPr>
        <w:t xml:space="preserve">экспериментов по изучению процессов жизнедеятельности в клетке, умения анализировать и объяснять их результаты. </w:t>
      </w:r>
    </w:p>
    <w:p w:rsidR="00340A27" w:rsidRPr="00975F0A" w:rsidRDefault="00340A27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i/>
          <w:iCs/>
          <w:sz w:val="28"/>
          <w:szCs w:val="28"/>
        </w:rPr>
        <w:t>Личностные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Pr="00975F0A">
        <w:rPr>
          <w:rFonts w:ascii="Times New Roman" w:hAnsi="Times New Roman"/>
          <w:sz w:val="28"/>
          <w:szCs w:val="28"/>
        </w:rPr>
        <w:t>: формируется познавательный мотив на основе интереса к работе с новым оборудованием и проведения простейших исследований.</w:t>
      </w:r>
    </w:p>
    <w:p w:rsidR="00915068" w:rsidRPr="00975F0A" w:rsidRDefault="00A55D2A" w:rsidP="0059654D">
      <w:pPr>
        <w:pStyle w:val="a3"/>
        <w:widowControl w:val="0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Корень</w:t>
      </w:r>
      <w:r w:rsidR="00FC5E70" w:rsidRPr="00975F0A">
        <w:rPr>
          <w:rFonts w:ascii="Times New Roman" w:hAnsi="Times New Roman"/>
          <w:b/>
          <w:sz w:val="28"/>
          <w:szCs w:val="28"/>
        </w:rPr>
        <w:t xml:space="preserve"> (9 часов)</w:t>
      </w:r>
      <w:r w:rsidRPr="00975F0A">
        <w:rPr>
          <w:rFonts w:ascii="Times New Roman" w:hAnsi="Times New Roman"/>
          <w:b/>
          <w:sz w:val="28"/>
          <w:szCs w:val="28"/>
        </w:rPr>
        <w:t>.</w:t>
      </w:r>
    </w:p>
    <w:p w:rsidR="00D5635D" w:rsidRPr="00975F0A" w:rsidRDefault="002B48B8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6" o:spid="_x0000_s1035" style="position:absolute;left:0;text-align:left;z-index:-251649024;visibility:visible" from="-68.8pt,-52.45pt" to="-68.6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" o:allowincell="f" strokeweight="0"/>
        </w:pict>
      </w: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7" o:spid="_x0000_s1034" style="position:absolute;left:0;text-align:left;z-index:-251648000;visibility:visible" from="335.55pt,-52.45pt" to="335.75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" o:allowincell="f" strokeweight="0"/>
        </w:pict>
      </w:r>
      <w:r w:rsidR="00D5635D" w:rsidRPr="00975F0A">
        <w:rPr>
          <w:rFonts w:ascii="Times New Roman" w:hAnsi="Times New Roman"/>
          <w:i/>
          <w:iCs/>
          <w:sz w:val="28"/>
          <w:szCs w:val="28"/>
        </w:rPr>
        <w:t>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="00D5635D" w:rsidRPr="00975F0A">
        <w:rPr>
          <w:rFonts w:ascii="Times New Roman" w:hAnsi="Times New Roman"/>
          <w:sz w:val="28"/>
          <w:szCs w:val="28"/>
        </w:rPr>
        <w:t>: учащиеся умеют различать виды корней, типы корневых систем, знают функции корня,</w:t>
      </w:r>
      <w:r w:rsidR="006D0D2C" w:rsidRPr="00975F0A">
        <w:rPr>
          <w:rFonts w:ascii="Times New Roman" w:hAnsi="Times New Roman"/>
          <w:sz w:val="28"/>
          <w:szCs w:val="28"/>
        </w:rPr>
        <w:t xml:space="preserve"> его участки; знают, как влияет на рост и развитие </w:t>
      </w:r>
      <w:proofErr w:type="spellStart"/>
      <w:r w:rsidR="006D0D2C" w:rsidRPr="00975F0A">
        <w:rPr>
          <w:rFonts w:ascii="Times New Roman" w:hAnsi="Times New Roman"/>
          <w:sz w:val="28"/>
          <w:szCs w:val="28"/>
        </w:rPr>
        <w:t>корнявлажность</w:t>
      </w:r>
      <w:proofErr w:type="spellEnd"/>
      <w:r w:rsidR="006D0D2C" w:rsidRPr="00975F0A">
        <w:rPr>
          <w:rFonts w:ascii="Times New Roman" w:hAnsi="Times New Roman"/>
          <w:sz w:val="28"/>
          <w:szCs w:val="28"/>
        </w:rPr>
        <w:t xml:space="preserve"> и температура.</w:t>
      </w:r>
    </w:p>
    <w:p w:rsidR="00D5635D" w:rsidRPr="00975F0A" w:rsidRDefault="00D5635D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4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Метапредметные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: развиваются навыки выполнения </w:t>
      </w:r>
      <w:r w:rsidR="00596C58" w:rsidRPr="00975F0A">
        <w:rPr>
          <w:rFonts w:ascii="Times New Roman" w:hAnsi="Times New Roman"/>
          <w:sz w:val="28"/>
          <w:szCs w:val="28"/>
        </w:rPr>
        <w:t>исследовательской</w:t>
      </w:r>
      <w:r w:rsidRPr="00975F0A">
        <w:rPr>
          <w:rFonts w:ascii="Times New Roman" w:hAnsi="Times New Roman"/>
          <w:sz w:val="28"/>
          <w:szCs w:val="28"/>
        </w:rPr>
        <w:t xml:space="preserve"> работы, оформления е</w:t>
      </w:r>
      <w:r w:rsidR="007832A1" w:rsidRPr="00975F0A">
        <w:rPr>
          <w:rFonts w:ascii="Times New Roman" w:hAnsi="Times New Roman"/>
          <w:sz w:val="28"/>
          <w:szCs w:val="28"/>
        </w:rPr>
        <w:t>е результатов и умение на их основании делать вывод о взаимосвязи строения органа с выполняемыми им функциями.</w:t>
      </w:r>
    </w:p>
    <w:p w:rsidR="00D5635D" w:rsidRPr="00975F0A" w:rsidRDefault="002B48B8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bookmarkStart w:id="0" w:name="page17"/>
      <w:bookmarkEnd w:id="0"/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5" o:spid="_x0000_s1033" style="position:absolute;left:0;text-align:left;z-index:-251651072;visibility:visible;mso-position-horizontal-relative:page;mso-position-vertical-relative:page" from="113.35pt,102.3pt" to="113.3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" o:allowincell="f" strokecolor="white" strokeweight="1.25pt">
            <w10:wrap anchorx="page" anchory="page"/>
          </v:line>
        </w:pict>
      </w:r>
      <w:r w:rsidR="00D5635D" w:rsidRPr="00975F0A">
        <w:rPr>
          <w:rFonts w:ascii="Times New Roman" w:hAnsi="Times New Roman"/>
          <w:i/>
          <w:iCs/>
          <w:sz w:val="28"/>
          <w:szCs w:val="28"/>
        </w:rPr>
        <w:t>Личностные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="00D5635D" w:rsidRPr="00975F0A">
        <w:rPr>
          <w:rFonts w:ascii="Times New Roman" w:hAnsi="Times New Roman"/>
          <w:sz w:val="28"/>
          <w:szCs w:val="28"/>
        </w:rPr>
        <w:t xml:space="preserve">: формируется познавательный мотив на основе </w:t>
      </w:r>
      <w:r w:rsidR="00D5635D" w:rsidRPr="00975F0A">
        <w:rPr>
          <w:rFonts w:ascii="Times New Roman" w:hAnsi="Times New Roman"/>
          <w:sz w:val="28"/>
          <w:szCs w:val="28"/>
        </w:rPr>
        <w:lastRenderedPageBreak/>
        <w:t>интереса к изучению новых для учащихся биологических процессов.</w:t>
      </w:r>
    </w:p>
    <w:p w:rsidR="00915068" w:rsidRPr="00975F0A" w:rsidRDefault="00A55D2A" w:rsidP="0059654D">
      <w:pPr>
        <w:pStyle w:val="a3"/>
        <w:widowControl w:val="0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Побег</w:t>
      </w:r>
      <w:r w:rsidR="000B7CEA" w:rsidRPr="00975F0A">
        <w:rPr>
          <w:rFonts w:ascii="Times New Roman" w:hAnsi="Times New Roman"/>
          <w:b/>
          <w:sz w:val="28"/>
          <w:szCs w:val="28"/>
        </w:rPr>
        <w:t xml:space="preserve"> (9</w:t>
      </w:r>
      <w:r w:rsidR="00FC5E70" w:rsidRPr="00975F0A">
        <w:rPr>
          <w:rFonts w:ascii="Times New Roman" w:hAnsi="Times New Roman"/>
          <w:b/>
          <w:sz w:val="28"/>
          <w:szCs w:val="28"/>
        </w:rPr>
        <w:t xml:space="preserve"> часов)</w:t>
      </w:r>
      <w:r w:rsidRPr="00975F0A">
        <w:rPr>
          <w:rFonts w:ascii="Times New Roman" w:hAnsi="Times New Roman"/>
          <w:b/>
          <w:sz w:val="28"/>
          <w:szCs w:val="28"/>
        </w:rPr>
        <w:t>.</w:t>
      </w:r>
    </w:p>
    <w:p w:rsidR="007319E9" w:rsidRPr="00975F0A" w:rsidRDefault="002B48B8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8" o:spid="_x0000_s1032" style="position:absolute;left:0;text-align:left;z-index:-251645952;visibility:visible" from="-68.8pt,-52.45pt" to="-68.6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" o:allowincell="f" strokeweight="0"/>
        </w:pict>
      </w: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9" o:spid="_x0000_s1031" style="position:absolute;left:0;text-align:left;z-index:-251644928;visibility:visible" from="335.55pt,-52.45pt" to="335.75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" o:allowincell="f" strokeweight="0"/>
        </w:pict>
      </w:r>
      <w:r w:rsidR="007319E9" w:rsidRPr="00975F0A">
        <w:rPr>
          <w:rFonts w:ascii="Times New Roman" w:hAnsi="Times New Roman"/>
          <w:i/>
          <w:iCs/>
          <w:sz w:val="28"/>
          <w:szCs w:val="28"/>
        </w:rPr>
        <w:t>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="007319E9" w:rsidRPr="00975F0A">
        <w:rPr>
          <w:rFonts w:ascii="Times New Roman" w:hAnsi="Times New Roman"/>
          <w:sz w:val="28"/>
          <w:szCs w:val="28"/>
        </w:rPr>
        <w:t xml:space="preserve">: учащиеся знают и могут </w:t>
      </w:r>
      <w:proofErr w:type="spellStart"/>
      <w:r w:rsidR="007319E9" w:rsidRPr="00975F0A">
        <w:rPr>
          <w:rFonts w:ascii="Times New Roman" w:hAnsi="Times New Roman"/>
          <w:sz w:val="28"/>
          <w:szCs w:val="28"/>
        </w:rPr>
        <w:t>рассказатьо</w:t>
      </w:r>
      <w:proofErr w:type="spellEnd"/>
      <w:r w:rsidR="007319E9" w:rsidRPr="00975F0A">
        <w:rPr>
          <w:rFonts w:ascii="Times New Roman" w:hAnsi="Times New Roman"/>
          <w:sz w:val="28"/>
          <w:szCs w:val="28"/>
        </w:rPr>
        <w:t xml:space="preserve"> строении побега, о развитии побега из поч</w:t>
      </w:r>
      <w:r w:rsidR="00BD1205" w:rsidRPr="00975F0A">
        <w:rPr>
          <w:rFonts w:ascii="Times New Roman" w:hAnsi="Times New Roman"/>
          <w:sz w:val="28"/>
          <w:szCs w:val="28"/>
        </w:rPr>
        <w:t>ки и его росте, о процесс</w:t>
      </w:r>
      <w:r w:rsidR="00596C58" w:rsidRPr="00975F0A">
        <w:rPr>
          <w:rFonts w:ascii="Times New Roman" w:hAnsi="Times New Roman"/>
          <w:sz w:val="28"/>
          <w:szCs w:val="28"/>
        </w:rPr>
        <w:t>ах</w:t>
      </w:r>
      <w:r w:rsidR="00AA2D69" w:rsidRPr="00975F0A">
        <w:rPr>
          <w:rFonts w:ascii="Times New Roman" w:hAnsi="Times New Roman"/>
          <w:sz w:val="28"/>
          <w:szCs w:val="28"/>
        </w:rPr>
        <w:t xml:space="preserve"> фотосинтеза и испарения воды листьями.</w:t>
      </w:r>
    </w:p>
    <w:p w:rsidR="007319E9" w:rsidRPr="00975F0A" w:rsidRDefault="007319E9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6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Метапредметные</w:t>
      </w:r>
      <w:proofErr w:type="spellEnd"/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 xml:space="preserve"> результаты</w:t>
      </w:r>
      <w:r w:rsidRPr="00975F0A">
        <w:rPr>
          <w:rFonts w:ascii="Times New Roman" w:hAnsi="Times New Roman"/>
          <w:sz w:val="28"/>
          <w:szCs w:val="28"/>
        </w:rPr>
        <w:t>: развивается умение проводить наблюдения, фиксировать результаты и на их основании делать выводы.</w:t>
      </w:r>
    </w:p>
    <w:p w:rsidR="007319E9" w:rsidRPr="00975F0A" w:rsidRDefault="007319E9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6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i/>
          <w:iCs/>
          <w:sz w:val="28"/>
          <w:szCs w:val="28"/>
        </w:rPr>
        <w:t>Личностные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Pr="00975F0A">
        <w:rPr>
          <w:rFonts w:ascii="Times New Roman" w:hAnsi="Times New Roman"/>
          <w:sz w:val="28"/>
          <w:szCs w:val="28"/>
        </w:rPr>
        <w:t>: формируются элементы коммуникативной компетентности в общении и сотрудни</w:t>
      </w:r>
      <w:bookmarkStart w:id="1" w:name="page27"/>
      <w:bookmarkEnd w:id="1"/>
      <w:r w:rsidRPr="00975F0A">
        <w:rPr>
          <w:rFonts w:ascii="Times New Roman" w:hAnsi="Times New Roman"/>
          <w:sz w:val="28"/>
          <w:szCs w:val="28"/>
        </w:rPr>
        <w:t>честве</w:t>
      </w:r>
      <w:r w:rsidR="00596C58" w:rsidRPr="00975F0A">
        <w:rPr>
          <w:rFonts w:ascii="Times New Roman" w:hAnsi="Times New Roman"/>
          <w:sz w:val="28"/>
          <w:szCs w:val="28"/>
        </w:rPr>
        <w:t>, работа в группе</w:t>
      </w:r>
      <w:r w:rsidRPr="00975F0A">
        <w:rPr>
          <w:rFonts w:ascii="Times New Roman" w:hAnsi="Times New Roman"/>
          <w:sz w:val="28"/>
          <w:szCs w:val="28"/>
        </w:rPr>
        <w:t>.</w:t>
      </w:r>
    </w:p>
    <w:p w:rsidR="00915068" w:rsidRPr="00975F0A" w:rsidRDefault="00915068" w:rsidP="0059654D">
      <w:pPr>
        <w:pStyle w:val="a3"/>
        <w:widowControl w:val="0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Вегетативное</w:t>
      </w:r>
      <w:r w:rsidR="00A55D2A" w:rsidRPr="00975F0A">
        <w:rPr>
          <w:rFonts w:ascii="Times New Roman" w:hAnsi="Times New Roman"/>
          <w:b/>
          <w:sz w:val="28"/>
          <w:szCs w:val="28"/>
        </w:rPr>
        <w:t xml:space="preserve"> размножение цветковых растений</w:t>
      </w:r>
      <w:r w:rsidR="00FC5E70" w:rsidRPr="00975F0A">
        <w:rPr>
          <w:rFonts w:ascii="Times New Roman" w:hAnsi="Times New Roman"/>
          <w:b/>
          <w:sz w:val="28"/>
          <w:szCs w:val="28"/>
        </w:rPr>
        <w:t xml:space="preserve"> (3 часа)</w:t>
      </w:r>
      <w:r w:rsidR="00A55D2A" w:rsidRPr="00975F0A">
        <w:rPr>
          <w:rFonts w:ascii="Times New Roman" w:hAnsi="Times New Roman"/>
          <w:b/>
          <w:sz w:val="28"/>
          <w:szCs w:val="28"/>
        </w:rPr>
        <w:t>.</w:t>
      </w:r>
    </w:p>
    <w:p w:rsidR="00AA2D69" w:rsidRPr="00975F0A" w:rsidRDefault="002B48B8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10" o:spid="_x0000_s1030" style="position:absolute;left:0;text-align:left;z-index:-251642880;visibility:visible" from="-68.8pt,-52.45pt" to="-68.6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" o:allowincell="f" strokeweight="0"/>
        </w:pict>
      </w: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11" o:spid="_x0000_s1029" style="position:absolute;left:0;text-align:left;z-index:-251641856;visibility:visible" from="335.55pt,-52.45pt" to="335.75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" o:allowincell="f" strokeweight="0"/>
        </w:pict>
      </w:r>
      <w:r w:rsidR="00AA2D69" w:rsidRPr="00975F0A">
        <w:rPr>
          <w:rFonts w:ascii="Times New Roman" w:hAnsi="Times New Roman"/>
          <w:i/>
          <w:iCs/>
          <w:sz w:val="28"/>
          <w:szCs w:val="28"/>
        </w:rPr>
        <w:t>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="00AA2D69" w:rsidRPr="00975F0A">
        <w:rPr>
          <w:rFonts w:ascii="Times New Roman" w:hAnsi="Times New Roman"/>
          <w:sz w:val="28"/>
          <w:szCs w:val="28"/>
        </w:rPr>
        <w:t xml:space="preserve">: учащиеся знают способы </w:t>
      </w:r>
      <w:r w:rsidR="00CC5DFF" w:rsidRPr="00975F0A">
        <w:rPr>
          <w:rFonts w:ascii="Times New Roman" w:hAnsi="Times New Roman"/>
          <w:sz w:val="28"/>
          <w:szCs w:val="28"/>
        </w:rPr>
        <w:t xml:space="preserve">вегетативного </w:t>
      </w:r>
      <w:r w:rsidR="00AA2D69" w:rsidRPr="00975F0A">
        <w:rPr>
          <w:rFonts w:ascii="Times New Roman" w:hAnsi="Times New Roman"/>
          <w:sz w:val="28"/>
          <w:szCs w:val="28"/>
        </w:rPr>
        <w:t xml:space="preserve">размножения у </w:t>
      </w:r>
      <w:r w:rsidR="00D218E8" w:rsidRPr="00975F0A">
        <w:rPr>
          <w:rFonts w:ascii="Times New Roman" w:hAnsi="Times New Roman"/>
          <w:sz w:val="28"/>
          <w:szCs w:val="28"/>
        </w:rPr>
        <w:t xml:space="preserve">цветковых </w:t>
      </w:r>
      <w:proofErr w:type="spellStart"/>
      <w:r w:rsidR="00AA2D69" w:rsidRPr="00975F0A">
        <w:rPr>
          <w:rFonts w:ascii="Times New Roman" w:hAnsi="Times New Roman"/>
          <w:sz w:val="28"/>
          <w:szCs w:val="28"/>
        </w:rPr>
        <w:t>растений</w:t>
      </w:r>
      <w:proofErr w:type="gramStart"/>
      <w:r w:rsidR="00CC5DFF" w:rsidRPr="00975F0A">
        <w:rPr>
          <w:rFonts w:ascii="Times New Roman" w:hAnsi="Times New Roman"/>
          <w:sz w:val="28"/>
          <w:szCs w:val="28"/>
        </w:rPr>
        <w:t>,у</w:t>
      </w:r>
      <w:proofErr w:type="gramEnd"/>
      <w:r w:rsidR="00CC5DFF" w:rsidRPr="00975F0A">
        <w:rPr>
          <w:rFonts w:ascii="Times New Roman" w:hAnsi="Times New Roman"/>
          <w:sz w:val="28"/>
          <w:szCs w:val="28"/>
        </w:rPr>
        <w:t>меют</w:t>
      </w:r>
      <w:proofErr w:type="spellEnd"/>
      <w:r w:rsidR="00CC5DFF" w:rsidRPr="00975F0A">
        <w:rPr>
          <w:rFonts w:ascii="Times New Roman" w:hAnsi="Times New Roman"/>
          <w:sz w:val="28"/>
          <w:szCs w:val="28"/>
        </w:rPr>
        <w:t xml:space="preserve"> проводить размножение комнатных растений с помощью черенкования.</w:t>
      </w:r>
    </w:p>
    <w:p w:rsidR="00AA2D69" w:rsidRPr="00975F0A" w:rsidRDefault="00AA2D69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Метапредметные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: развиваются умения работать с биологическими объектами, сотрудничать  со сверстниками в процессе обсуждения полученных результатов. </w:t>
      </w:r>
    </w:p>
    <w:p w:rsidR="00AA2D69" w:rsidRPr="00975F0A" w:rsidRDefault="00AA2D69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4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i/>
          <w:iCs/>
          <w:sz w:val="28"/>
          <w:szCs w:val="28"/>
        </w:rPr>
        <w:t>Личностные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Pr="00975F0A">
        <w:rPr>
          <w:rFonts w:ascii="Times New Roman" w:hAnsi="Times New Roman"/>
          <w:sz w:val="28"/>
          <w:szCs w:val="28"/>
        </w:rPr>
        <w:t xml:space="preserve">: </w:t>
      </w:r>
      <w:r w:rsidR="00233567" w:rsidRPr="00975F0A">
        <w:rPr>
          <w:rFonts w:ascii="Times New Roman" w:hAnsi="Times New Roman"/>
          <w:sz w:val="28"/>
          <w:szCs w:val="28"/>
        </w:rPr>
        <w:t>формируется познавательный мотив на основе интереса к вегетативному размножению растений в природе и сельском хозяйстве.</w:t>
      </w:r>
    </w:p>
    <w:p w:rsidR="00AC3A6C" w:rsidRPr="00975F0A" w:rsidRDefault="00A55D2A" w:rsidP="0059654D">
      <w:pPr>
        <w:pStyle w:val="a3"/>
        <w:widowControl w:val="0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Семя</w:t>
      </w:r>
      <w:r w:rsidR="00FC5E70" w:rsidRPr="00975F0A">
        <w:rPr>
          <w:rFonts w:ascii="Times New Roman" w:hAnsi="Times New Roman"/>
          <w:b/>
          <w:sz w:val="28"/>
          <w:szCs w:val="28"/>
        </w:rPr>
        <w:t xml:space="preserve"> (9 часов)</w:t>
      </w:r>
      <w:r w:rsidRPr="00975F0A">
        <w:rPr>
          <w:rFonts w:ascii="Times New Roman" w:hAnsi="Times New Roman"/>
          <w:b/>
          <w:sz w:val="28"/>
          <w:szCs w:val="28"/>
        </w:rPr>
        <w:t>.</w:t>
      </w:r>
    </w:p>
    <w:p w:rsidR="00197FB5" w:rsidRPr="00975F0A" w:rsidRDefault="002B48B8" w:rsidP="0059654D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sz w:val="28"/>
          <w:szCs w:val="28"/>
        </w:rPr>
      </w:pP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12" o:spid="_x0000_s1028" style="position:absolute;left:0;text-align:left;z-index:-251639808;visibility:visible" from="-68.8pt,-52.45pt" to="-68.6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" o:allowincell="f" strokeweight="0"/>
        </w:pict>
      </w:r>
      <w:r w:rsidRPr="002B48B8">
        <w:rPr>
          <w:noProof/>
          <w:sz w:val="28"/>
          <w:szCs w:val="28"/>
          <w:lang w:eastAsia="ru-RU"/>
        </w:rPr>
        <w:pict>
          <v:line id="Прямая соединительная линия 13" o:spid="_x0000_s1027" style="position:absolute;left:0;text-align:left;z-index:-251638784;visibility:visible" from="335.55pt,-52.45pt" to="335.75pt,-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" o:allowincell="f" strokeweight="0"/>
        </w:pict>
      </w:r>
      <w:r w:rsidR="00197FB5" w:rsidRPr="00975F0A">
        <w:rPr>
          <w:rFonts w:ascii="Times New Roman" w:hAnsi="Times New Roman"/>
          <w:i/>
          <w:iCs/>
          <w:sz w:val="28"/>
          <w:szCs w:val="28"/>
        </w:rPr>
        <w:t>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="00197FB5" w:rsidRPr="00975F0A">
        <w:rPr>
          <w:rFonts w:ascii="Times New Roman" w:hAnsi="Times New Roman"/>
          <w:sz w:val="28"/>
          <w:szCs w:val="28"/>
        </w:rPr>
        <w:t>: учащиеся могут назвать особенности процессов жизнедеятельности семян и проростков, объяснять значение воды, воздуха и тепла для прорастания семян.</w:t>
      </w:r>
    </w:p>
    <w:p w:rsidR="00197FB5" w:rsidRPr="00975F0A" w:rsidRDefault="00197FB5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60"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5F0A">
        <w:rPr>
          <w:rFonts w:ascii="Times New Roman" w:hAnsi="Times New Roman"/>
          <w:i/>
          <w:iCs/>
          <w:sz w:val="28"/>
          <w:szCs w:val="28"/>
        </w:rPr>
        <w:t>Метапредметные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proofErr w:type="spellEnd"/>
      <w:r w:rsidRPr="00975F0A">
        <w:rPr>
          <w:rFonts w:ascii="Times New Roman" w:hAnsi="Times New Roman"/>
          <w:sz w:val="28"/>
          <w:szCs w:val="28"/>
        </w:rPr>
        <w:t>: развиваются навыки выполнения исследовательской работы и оформления ее результатов.</w:t>
      </w:r>
    </w:p>
    <w:p w:rsidR="00197FB5" w:rsidRPr="00975F0A" w:rsidRDefault="00197FB5" w:rsidP="005965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60" w:firstLine="284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i/>
          <w:iCs/>
          <w:sz w:val="28"/>
          <w:szCs w:val="28"/>
        </w:rPr>
        <w:t>Личностные</w:t>
      </w:r>
      <w:r w:rsidR="0059654D" w:rsidRPr="00975F0A">
        <w:rPr>
          <w:rFonts w:ascii="Times New Roman" w:hAnsi="Times New Roman"/>
          <w:bCs/>
          <w:i/>
          <w:iCs/>
          <w:sz w:val="28"/>
          <w:szCs w:val="28"/>
        </w:rPr>
        <w:t>результаты</w:t>
      </w:r>
      <w:r w:rsidRPr="00975F0A">
        <w:rPr>
          <w:rFonts w:ascii="Times New Roman" w:hAnsi="Times New Roman"/>
          <w:sz w:val="28"/>
          <w:szCs w:val="28"/>
        </w:rPr>
        <w:t>: формируется познавательный мотив на основе интереса к изучению новых для учащихся объектов.</w:t>
      </w:r>
    </w:p>
    <w:p w:rsidR="00BC65F9" w:rsidRPr="00975F0A" w:rsidRDefault="00BC65F9" w:rsidP="00BC65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810F4" w:rsidRPr="00975F0A" w:rsidRDefault="00C810F4" w:rsidP="00BC65F9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810F4" w:rsidRPr="00975F0A" w:rsidRDefault="00C810F4" w:rsidP="00BC65F9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E55FB" w:rsidRPr="00975F0A" w:rsidRDefault="00EE55FB" w:rsidP="00BC65F9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810F4" w:rsidRPr="00975F0A" w:rsidRDefault="00C810F4" w:rsidP="00BC65F9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55D2A" w:rsidRDefault="00A55D2A" w:rsidP="00C009FE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009FE" w:rsidRPr="00975F0A" w:rsidRDefault="00C009FE" w:rsidP="00C009FE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C810F4" w:rsidRPr="00975F0A" w:rsidRDefault="00C810F4" w:rsidP="00BC65F9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8A4B30" w:rsidRPr="00975F0A" w:rsidRDefault="00BC65F9" w:rsidP="00BC65F9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Планируемые результаты освоения </w:t>
      </w:r>
    </w:p>
    <w:p w:rsidR="00BC65F9" w:rsidRPr="00975F0A" w:rsidRDefault="00BC65F9" w:rsidP="00BC65F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курса внеурочной деятельности «Юный биолог»</w:t>
      </w:r>
    </w:p>
    <w:p w:rsidR="008A4B30" w:rsidRPr="00975F0A" w:rsidRDefault="008A4B30" w:rsidP="00BC65F9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5F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975F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результаты:  </w:t>
      </w:r>
    </w:p>
    <w:p w:rsidR="00BC65F9" w:rsidRPr="00975F0A" w:rsidRDefault="006D0D2C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BC65F9"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</w:t>
      </w:r>
      <w:proofErr w:type="spellEnd"/>
      <w:r w:rsidR="00BC65F9"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уметь: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—под руководством учителя оформлять отчёт, включающий описание объектов наблюдений, их результаты, выводы;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—организовывать учебное взаимодействие в группе (распределять роли, договариваться друг с другом и т. д.).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—умение реализовывать теоретические познания на практике;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—осознание значения обучения для повседневной жизни и осознанного выбора профессии;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—понимание важности ответственного отношения к обучению, готовности и способности к саморазвитию и самообразованию на основе мотивации к обучению и познанию;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—воспитание любви к природе, чувства уважения к учёным, изучающим растительный мир, и эстетических чувств от общения с растениями;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—признание учащимися прав каждого на собственное мнение;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—умение отстаивать свою точку зрения;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—понимание необходимости ответственного, бережного отношения к окружающей среде;</w:t>
      </w:r>
    </w:p>
    <w:p w:rsidR="00BC65F9" w:rsidRPr="00975F0A" w:rsidRDefault="00BC65F9" w:rsidP="00C810F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—умение слушать и слышать другое мнение;</w:t>
      </w:r>
    </w:p>
    <w:p w:rsidR="00C810F4" w:rsidRPr="00975F0A" w:rsidRDefault="00BC65F9" w:rsidP="00C009F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—умение оперировать фактами как для доказательства, так и для опровержения существующего мнения.</w:t>
      </w:r>
    </w:p>
    <w:p w:rsidR="00C810F4" w:rsidRPr="00975F0A" w:rsidRDefault="00C810F4" w:rsidP="00E023D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23D6" w:rsidRPr="00975F0A" w:rsidRDefault="00E023D6" w:rsidP="00E023D6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Важной особенностью большинства опытов с растениями является их относительно большая длительность (от нескольких дней до недель). В связи с этим необходимо заблаговременно спланировать работу по подготовке опытов, поэтому в </w:t>
      </w:r>
      <w:r w:rsidRPr="00975F0A">
        <w:rPr>
          <w:rFonts w:ascii="Times New Roman" w:hAnsi="Times New Roman"/>
          <w:i/>
          <w:sz w:val="28"/>
          <w:szCs w:val="28"/>
        </w:rPr>
        <w:t>таблице 1</w:t>
      </w:r>
      <w:r w:rsidRPr="00975F0A">
        <w:rPr>
          <w:rFonts w:ascii="Times New Roman" w:hAnsi="Times New Roman"/>
          <w:sz w:val="28"/>
          <w:szCs w:val="28"/>
        </w:rPr>
        <w:t xml:space="preserve">. указана продолжительность как самих опытов (на готовом объекте), так и всей работы – от начала выращивания растений для опыта до </w:t>
      </w:r>
      <w:r w:rsidRPr="00975F0A">
        <w:rPr>
          <w:rFonts w:ascii="Times New Roman" w:hAnsi="Times New Roman"/>
          <w:sz w:val="28"/>
          <w:szCs w:val="28"/>
        </w:rPr>
        <w:lastRenderedPageBreak/>
        <w:t xml:space="preserve">получения результатов на нем. Календарно – тематическое планирование по курсу содержит: разделы программы, темы </w:t>
      </w:r>
      <w:proofErr w:type="spellStart"/>
      <w:r w:rsidRPr="00975F0A">
        <w:rPr>
          <w:rFonts w:ascii="Times New Roman" w:hAnsi="Times New Roman"/>
          <w:sz w:val="28"/>
          <w:szCs w:val="28"/>
        </w:rPr>
        <w:t>занятий</w:t>
      </w:r>
      <w:proofErr w:type="gramStart"/>
      <w:r w:rsidRPr="00975F0A">
        <w:rPr>
          <w:rFonts w:ascii="Times New Roman" w:hAnsi="Times New Roman"/>
          <w:sz w:val="28"/>
          <w:szCs w:val="28"/>
        </w:rPr>
        <w:t>,о</w:t>
      </w:r>
      <w:proofErr w:type="gramEnd"/>
      <w:r w:rsidRPr="00975F0A">
        <w:rPr>
          <w:rFonts w:ascii="Times New Roman" w:hAnsi="Times New Roman"/>
          <w:sz w:val="28"/>
          <w:szCs w:val="28"/>
        </w:rPr>
        <w:t>писание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примерного содержания занятий со школьниками </w:t>
      </w:r>
      <w:r w:rsidR="000521E6" w:rsidRPr="00975F0A">
        <w:rPr>
          <w:rFonts w:ascii="Times New Roman" w:hAnsi="Times New Roman"/>
          <w:i/>
          <w:sz w:val="28"/>
          <w:szCs w:val="28"/>
        </w:rPr>
        <w:t>(таблица 2</w:t>
      </w:r>
      <w:r w:rsidRPr="00975F0A">
        <w:rPr>
          <w:rFonts w:ascii="Times New Roman" w:hAnsi="Times New Roman"/>
          <w:i/>
          <w:sz w:val="28"/>
          <w:szCs w:val="28"/>
        </w:rPr>
        <w:t>).</w:t>
      </w:r>
    </w:p>
    <w:p w:rsidR="00C20232" w:rsidRPr="00975F0A" w:rsidRDefault="00EA7A11" w:rsidP="00EA7A11">
      <w:pPr>
        <w:widowControl w:val="0"/>
        <w:tabs>
          <w:tab w:val="left" w:pos="142"/>
          <w:tab w:val="left" w:pos="263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ab/>
      </w:r>
    </w:p>
    <w:p w:rsidR="000521E6" w:rsidRPr="00975F0A" w:rsidRDefault="00181E26" w:rsidP="00181E26">
      <w:pPr>
        <w:widowControl w:val="0"/>
        <w:tabs>
          <w:tab w:val="left" w:pos="142"/>
          <w:tab w:val="left" w:pos="2630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Планирование экспериментальной работы</w:t>
      </w:r>
    </w:p>
    <w:p w:rsidR="003E11DA" w:rsidRPr="00975F0A" w:rsidRDefault="00EC31D4" w:rsidP="00EC31D4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975F0A">
        <w:rPr>
          <w:rFonts w:ascii="Times New Roman" w:hAnsi="Times New Roman"/>
          <w:i/>
          <w:sz w:val="28"/>
          <w:szCs w:val="28"/>
        </w:rPr>
        <w:t>Таблица 1.</w:t>
      </w:r>
    </w:p>
    <w:tbl>
      <w:tblPr>
        <w:tblStyle w:val="a5"/>
        <w:tblW w:w="10491" w:type="dxa"/>
        <w:tblInd w:w="-318" w:type="dxa"/>
        <w:tblLook w:val="04A0"/>
      </w:tblPr>
      <w:tblGrid>
        <w:gridCol w:w="1560"/>
        <w:gridCol w:w="5954"/>
        <w:gridCol w:w="2977"/>
      </w:tblGrid>
      <w:tr w:rsidR="003E11DA" w:rsidRPr="00975F0A" w:rsidTr="009605DE">
        <w:tc>
          <w:tcPr>
            <w:tcW w:w="1560" w:type="dxa"/>
          </w:tcPr>
          <w:p w:rsidR="003E11DA" w:rsidRPr="00975F0A" w:rsidRDefault="00EC31D4" w:rsidP="00EC31D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Месяцы</w:t>
            </w:r>
          </w:p>
        </w:tc>
        <w:tc>
          <w:tcPr>
            <w:tcW w:w="5954" w:type="dxa"/>
          </w:tcPr>
          <w:p w:rsidR="003E11DA" w:rsidRPr="00975F0A" w:rsidRDefault="00EC31D4" w:rsidP="00EC31D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Вид работы по конкретным опытам</w:t>
            </w:r>
          </w:p>
        </w:tc>
        <w:tc>
          <w:tcPr>
            <w:tcW w:w="2977" w:type="dxa"/>
          </w:tcPr>
          <w:p w:rsidR="003E11DA" w:rsidRPr="00975F0A" w:rsidRDefault="00EC31D4" w:rsidP="00EC31D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B77AD8" w:rsidRPr="00975F0A">
              <w:rPr>
                <w:rFonts w:ascii="Times New Roman" w:hAnsi="Times New Roman"/>
                <w:i/>
                <w:sz w:val="28"/>
                <w:szCs w:val="28"/>
              </w:rPr>
              <w:t xml:space="preserve">ремя от начала работы </w:t>
            </w:r>
            <w:r w:rsidRPr="00975F0A">
              <w:rPr>
                <w:rFonts w:ascii="Times New Roman" w:hAnsi="Times New Roman"/>
                <w:i/>
                <w:sz w:val="28"/>
                <w:szCs w:val="28"/>
              </w:rPr>
              <w:t>до получения результатов</w:t>
            </w:r>
          </w:p>
        </w:tc>
      </w:tr>
      <w:tr w:rsidR="003E11DA" w:rsidRPr="00975F0A" w:rsidTr="009605DE">
        <w:tc>
          <w:tcPr>
            <w:tcW w:w="1560" w:type="dxa"/>
          </w:tcPr>
          <w:p w:rsidR="003E11DA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С</w:t>
            </w:r>
            <w:r w:rsidR="009C0F31" w:rsidRPr="00975F0A"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5954" w:type="dxa"/>
          </w:tcPr>
          <w:p w:rsidR="003E11DA" w:rsidRPr="00975F0A" w:rsidRDefault="009C0F31" w:rsidP="009C0F31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</w:t>
            </w:r>
            <w:r w:rsidR="006A2C07" w:rsidRPr="00975F0A">
              <w:rPr>
                <w:rFonts w:ascii="Times New Roman" w:hAnsi="Times New Roman"/>
                <w:sz w:val="28"/>
                <w:szCs w:val="28"/>
              </w:rPr>
              <w:t xml:space="preserve">ыращивание растений </w:t>
            </w:r>
            <w:r w:rsidR="00BC6233" w:rsidRPr="00975F0A">
              <w:rPr>
                <w:rFonts w:ascii="Times New Roman" w:hAnsi="Times New Roman"/>
                <w:sz w:val="28"/>
                <w:szCs w:val="28"/>
              </w:rPr>
              <w:t xml:space="preserve">для опытов </w:t>
            </w:r>
            <w:r w:rsidRPr="00975F0A">
              <w:rPr>
                <w:rFonts w:ascii="Times New Roman" w:hAnsi="Times New Roman"/>
                <w:sz w:val="28"/>
                <w:szCs w:val="28"/>
              </w:rPr>
              <w:t>по минеральному питанию растений:</w:t>
            </w:r>
          </w:p>
          <w:p w:rsidR="009C0F31" w:rsidRPr="00975F0A" w:rsidRDefault="009C0F31" w:rsidP="009C0F31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 - для опытов на естественном освещении</w:t>
            </w:r>
          </w:p>
          <w:p w:rsidR="009C0F31" w:rsidRPr="00975F0A" w:rsidRDefault="009C0F31" w:rsidP="009C0F31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 - для опытов на электроосвещении</w:t>
            </w:r>
          </w:p>
        </w:tc>
        <w:tc>
          <w:tcPr>
            <w:tcW w:w="2977" w:type="dxa"/>
          </w:tcPr>
          <w:p w:rsidR="009C0F31" w:rsidRPr="00975F0A" w:rsidRDefault="009C0F31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F31" w:rsidRPr="00975F0A" w:rsidRDefault="009C0F31" w:rsidP="009C0F3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E11DA" w:rsidRPr="00975F0A" w:rsidRDefault="009C0F31" w:rsidP="009C0F31">
            <w:pPr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6-7 недель</w:t>
            </w:r>
          </w:p>
          <w:p w:rsidR="009C0F31" w:rsidRPr="00975F0A" w:rsidRDefault="009C0F31" w:rsidP="009C0F31">
            <w:pPr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4-5 недель</w:t>
            </w:r>
          </w:p>
        </w:tc>
      </w:tr>
      <w:tr w:rsidR="006D5ABC" w:rsidRPr="00975F0A" w:rsidTr="009605DE">
        <w:tc>
          <w:tcPr>
            <w:tcW w:w="1560" w:type="dxa"/>
            <w:vMerge w:val="restart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954" w:type="dxa"/>
          </w:tcPr>
          <w:p w:rsidR="006D5ABC" w:rsidRPr="00975F0A" w:rsidRDefault="006D5ABC" w:rsidP="009C0F31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Постановка опытов по теме </w:t>
            </w:r>
          </w:p>
          <w:p w:rsidR="006D5ABC" w:rsidRPr="00975F0A" w:rsidRDefault="006D5ABC" w:rsidP="009C0F31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«Клеточное строение растительного организма»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от нескольких минут </w:t>
            </w:r>
          </w:p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до 1 - 2 часов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CB33A2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минеральному питанию растений:</w:t>
            </w:r>
          </w:p>
          <w:p w:rsidR="006D5ABC" w:rsidRPr="00975F0A" w:rsidRDefault="006D5ABC" w:rsidP="00CB33A2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 - на естественном освещении</w:t>
            </w:r>
          </w:p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 - на электрическом освещении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5ABC" w:rsidRPr="00975F0A" w:rsidRDefault="006D5ABC" w:rsidP="00CB33A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5ABC" w:rsidRPr="00975F0A" w:rsidRDefault="006D5ABC" w:rsidP="00CB33A2">
            <w:pPr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3-4 недели</w:t>
            </w:r>
          </w:p>
          <w:p w:rsidR="006D5ABC" w:rsidRPr="00975F0A" w:rsidRDefault="006D5ABC" w:rsidP="00CB33A2">
            <w:pPr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10-14 дней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опытов по дыханию корней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18-22 дня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5D4B48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й по поглощению веществ корнем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15-23 дня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Проращивание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 xml:space="preserve"> семян для опыта по росту корня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16-18 дней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в по поглощению веществ корнем</w:t>
            </w:r>
          </w:p>
        </w:tc>
        <w:tc>
          <w:tcPr>
            <w:tcW w:w="2977" w:type="dxa"/>
          </w:tcPr>
          <w:p w:rsidR="006D5ABC" w:rsidRPr="00975F0A" w:rsidRDefault="006D5ABC" w:rsidP="00E63E13">
            <w:pPr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6-12 дней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Проращивание 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семян для опытов по росту корня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5-10 дней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57947" w:rsidRPr="00975F0A" w:rsidRDefault="006D5ABC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остановка опытов по росту корня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2-5 дней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57947" w:rsidRPr="00975F0A" w:rsidRDefault="006D5ABC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поглощению веществ корнем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2-3 дня</w:t>
            </w:r>
          </w:p>
        </w:tc>
      </w:tr>
      <w:tr w:rsidR="006D5ABC" w:rsidRPr="00975F0A" w:rsidTr="009605DE">
        <w:tc>
          <w:tcPr>
            <w:tcW w:w="1560" w:type="dxa"/>
            <w:vMerge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6D5ABC" w:rsidRPr="00975F0A" w:rsidRDefault="006D5ABC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ний для опытов по росту побега</w:t>
            </w:r>
          </w:p>
        </w:tc>
        <w:tc>
          <w:tcPr>
            <w:tcW w:w="2977" w:type="dxa"/>
          </w:tcPr>
          <w:p w:rsidR="006D5ABC" w:rsidRPr="00975F0A" w:rsidRDefault="006D5ABC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15-20 дней</w:t>
            </w:r>
          </w:p>
        </w:tc>
      </w:tr>
      <w:tr w:rsidR="008C664B" w:rsidRPr="00975F0A" w:rsidTr="009605DE">
        <w:tc>
          <w:tcPr>
            <w:tcW w:w="1560" w:type="dxa"/>
            <w:vMerge w:val="restart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954" w:type="dxa"/>
          </w:tcPr>
          <w:p w:rsidR="00257947" w:rsidRPr="00975F0A" w:rsidRDefault="008C664B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дыханию корней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 дня</w:t>
            </w:r>
          </w:p>
        </w:tc>
      </w:tr>
      <w:tr w:rsidR="008C664B" w:rsidRPr="00975F0A" w:rsidTr="009605DE">
        <w:tc>
          <w:tcPr>
            <w:tcW w:w="1560" w:type="dxa"/>
            <w:vMerge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57947" w:rsidRPr="00975F0A" w:rsidRDefault="008C664B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тановка опытов по росту побега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5-10 дней</w:t>
            </w:r>
          </w:p>
        </w:tc>
      </w:tr>
      <w:tr w:rsidR="008C664B" w:rsidRPr="00975F0A" w:rsidTr="009605DE">
        <w:tc>
          <w:tcPr>
            <w:tcW w:w="1560" w:type="dxa"/>
            <w:vMerge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57947" w:rsidRPr="00975F0A" w:rsidRDefault="008C664B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опытов по фотосинтезу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18-22 дня</w:t>
            </w:r>
          </w:p>
        </w:tc>
      </w:tr>
      <w:tr w:rsidR="008C664B" w:rsidRPr="00975F0A" w:rsidTr="009605DE">
        <w:tc>
          <w:tcPr>
            <w:tcW w:w="1560" w:type="dxa"/>
            <w:vMerge w:val="restart"/>
          </w:tcPr>
          <w:p w:rsidR="008C664B" w:rsidRPr="00975F0A" w:rsidRDefault="008C664B" w:rsidP="008C664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Ноябрь – </w:t>
            </w:r>
          </w:p>
          <w:p w:rsidR="008C664B" w:rsidRPr="00975F0A" w:rsidRDefault="008C664B" w:rsidP="008C664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</w:tcPr>
          <w:p w:rsidR="008C664B" w:rsidRPr="00975F0A" w:rsidRDefault="008C664B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опытов по дыханию листьев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14-28 дней</w:t>
            </w:r>
          </w:p>
        </w:tc>
      </w:tr>
      <w:tr w:rsidR="008C664B" w:rsidRPr="00975F0A" w:rsidTr="009605DE">
        <w:tc>
          <w:tcPr>
            <w:tcW w:w="1560" w:type="dxa"/>
            <w:vMerge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C664B" w:rsidRPr="00975F0A" w:rsidRDefault="008C664B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опытов по испарению воды листьями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21-23 дня</w:t>
            </w:r>
          </w:p>
        </w:tc>
      </w:tr>
      <w:tr w:rsidR="008C664B" w:rsidRPr="00975F0A" w:rsidTr="009605DE">
        <w:tc>
          <w:tcPr>
            <w:tcW w:w="1560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954" w:type="dxa"/>
          </w:tcPr>
          <w:p w:rsidR="008C664B" w:rsidRPr="00975F0A" w:rsidRDefault="008C664B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фотосинтезу:</w:t>
            </w:r>
          </w:p>
          <w:p w:rsidR="008C664B" w:rsidRPr="00975F0A" w:rsidRDefault="008C664B" w:rsidP="008C664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- на естественном освещении зимой</w:t>
            </w:r>
          </w:p>
          <w:p w:rsidR="008C664B" w:rsidRPr="00975F0A" w:rsidRDefault="008C664B" w:rsidP="008C664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- на электрическом освещении 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3-4 дня</w:t>
            </w:r>
          </w:p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8-12 часов</w:t>
            </w:r>
          </w:p>
        </w:tc>
      </w:tr>
      <w:tr w:rsidR="008C664B" w:rsidRPr="00975F0A" w:rsidTr="009605DE">
        <w:tc>
          <w:tcPr>
            <w:tcW w:w="1560" w:type="dxa"/>
          </w:tcPr>
          <w:p w:rsidR="008C664B" w:rsidRPr="00975F0A" w:rsidRDefault="008C664B" w:rsidP="008C664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lastRenderedPageBreak/>
              <w:t>Декабрь – январь</w:t>
            </w:r>
          </w:p>
        </w:tc>
        <w:tc>
          <w:tcPr>
            <w:tcW w:w="5954" w:type="dxa"/>
          </w:tcPr>
          <w:p w:rsidR="008C664B" w:rsidRPr="00975F0A" w:rsidRDefault="008C664B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опытов по передвижению веществ по побегу</w:t>
            </w:r>
          </w:p>
        </w:tc>
        <w:tc>
          <w:tcPr>
            <w:tcW w:w="2977" w:type="dxa"/>
          </w:tcPr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664B" w:rsidRPr="00975F0A" w:rsidRDefault="008C664B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21-28 дней</w:t>
            </w:r>
          </w:p>
        </w:tc>
      </w:tr>
      <w:tr w:rsidR="00F52A7F" w:rsidRPr="00975F0A" w:rsidTr="009605DE">
        <w:tc>
          <w:tcPr>
            <w:tcW w:w="1560" w:type="dxa"/>
            <w:vMerge w:val="restart"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954" w:type="dxa"/>
          </w:tcPr>
          <w:p w:rsidR="00F52A7F" w:rsidRPr="00975F0A" w:rsidRDefault="00F52A7F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Выращивание растений для опытов по дыханию стеблей</w:t>
            </w:r>
          </w:p>
        </w:tc>
        <w:tc>
          <w:tcPr>
            <w:tcW w:w="2977" w:type="dxa"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16-22 дня</w:t>
            </w:r>
          </w:p>
        </w:tc>
      </w:tr>
      <w:tr w:rsidR="00F52A7F" w:rsidRPr="00975F0A" w:rsidTr="009605DE">
        <w:tc>
          <w:tcPr>
            <w:tcW w:w="1560" w:type="dxa"/>
            <w:vMerge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F52A7F" w:rsidRPr="00975F0A" w:rsidRDefault="00F52A7F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передвижению веществ по побегу</w:t>
            </w:r>
          </w:p>
        </w:tc>
        <w:tc>
          <w:tcPr>
            <w:tcW w:w="2977" w:type="dxa"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1-2 дня</w:t>
            </w:r>
          </w:p>
        </w:tc>
      </w:tr>
      <w:tr w:rsidR="00F52A7F" w:rsidRPr="00975F0A" w:rsidTr="009605DE">
        <w:tc>
          <w:tcPr>
            <w:tcW w:w="1560" w:type="dxa"/>
            <w:vMerge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57947" w:rsidRPr="00975F0A" w:rsidRDefault="00F52A7F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дыханию стеблей</w:t>
            </w:r>
          </w:p>
        </w:tc>
        <w:tc>
          <w:tcPr>
            <w:tcW w:w="2977" w:type="dxa"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2-3 дня</w:t>
            </w:r>
          </w:p>
        </w:tc>
      </w:tr>
      <w:tr w:rsidR="00F52A7F" w:rsidRPr="00975F0A" w:rsidTr="009605DE">
        <w:tc>
          <w:tcPr>
            <w:tcW w:w="1560" w:type="dxa"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954" w:type="dxa"/>
          </w:tcPr>
          <w:p w:rsidR="00F52A7F" w:rsidRPr="00975F0A" w:rsidRDefault="00F52A7F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теме «Вегетативное размножение цветковых растений»</w:t>
            </w:r>
          </w:p>
        </w:tc>
        <w:tc>
          <w:tcPr>
            <w:tcW w:w="2977" w:type="dxa"/>
          </w:tcPr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2A7F" w:rsidRPr="00975F0A" w:rsidRDefault="00F52A7F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10-15 дней</w:t>
            </w:r>
          </w:p>
        </w:tc>
      </w:tr>
      <w:tr w:rsidR="00F52A7F" w:rsidRPr="00975F0A" w:rsidTr="009605DE">
        <w:tc>
          <w:tcPr>
            <w:tcW w:w="1560" w:type="dxa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F52A7F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</w:tcPr>
          <w:p w:rsidR="00274403" w:rsidRPr="00975F0A" w:rsidRDefault="00274403" w:rsidP="0027440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росту и п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 xml:space="preserve">итанию проростков  </w:t>
            </w:r>
          </w:p>
        </w:tc>
        <w:tc>
          <w:tcPr>
            <w:tcW w:w="2977" w:type="dxa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3-4 недели</w:t>
            </w:r>
          </w:p>
        </w:tc>
      </w:tr>
      <w:tr w:rsidR="00274403" w:rsidRPr="00975F0A" w:rsidTr="009605DE">
        <w:tc>
          <w:tcPr>
            <w:tcW w:w="1560" w:type="dxa"/>
            <w:vMerge w:val="restart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954" w:type="dxa"/>
          </w:tcPr>
          <w:p w:rsidR="00257947" w:rsidRPr="00975F0A" w:rsidRDefault="00274403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росту и п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 xml:space="preserve">итанию проростков </w:t>
            </w:r>
          </w:p>
        </w:tc>
        <w:tc>
          <w:tcPr>
            <w:tcW w:w="2977" w:type="dxa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2 недели</w:t>
            </w:r>
          </w:p>
        </w:tc>
      </w:tr>
      <w:tr w:rsidR="00274403" w:rsidRPr="00975F0A" w:rsidTr="009605DE">
        <w:tc>
          <w:tcPr>
            <w:tcW w:w="1560" w:type="dxa"/>
            <w:vMerge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74403" w:rsidRPr="00975F0A" w:rsidRDefault="00274403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влиянию температ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 xml:space="preserve">уры на прорастание семян </w:t>
            </w:r>
          </w:p>
        </w:tc>
        <w:tc>
          <w:tcPr>
            <w:tcW w:w="2977" w:type="dxa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5-7 дней</w:t>
            </w:r>
          </w:p>
        </w:tc>
      </w:tr>
      <w:tr w:rsidR="00274403" w:rsidRPr="00975F0A" w:rsidTr="009605DE">
        <w:tc>
          <w:tcPr>
            <w:tcW w:w="1560" w:type="dxa"/>
            <w:vMerge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74403" w:rsidRPr="00975F0A" w:rsidRDefault="00274403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 xml:space="preserve">Постановка опытов по набуханию семян при 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>прорастании</w:t>
            </w:r>
          </w:p>
        </w:tc>
        <w:tc>
          <w:tcPr>
            <w:tcW w:w="2977" w:type="dxa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1-2 дня</w:t>
            </w:r>
          </w:p>
        </w:tc>
      </w:tr>
      <w:tr w:rsidR="00274403" w:rsidRPr="00975F0A" w:rsidTr="009605DE">
        <w:trPr>
          <w:trHeight w:val="697"/>
        </w:trPr>
        <w:tc>
          <w:tcPr>
            <w:tcW w:w="1560" w:type="dxa"/>
            <w:vMerge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74403" w:rsidRPr="00975F0A" w:rsidRDefault="00274403" w:rsidP="00E63E13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Постановка опытов по дыханию семян</w:t>
            </w:r>
          </w:p>
          <w:p w:rsidR="00274403" w:rsidRPr="00975F0A" w:rsidRDefault="00274403" w:rsidP="006619F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- для оп</w:t>
            </w:r>
            <w:r w:rsidR="005D4B48" w:rsidRPr="00975F0A">
              <w:rPr>
                <w:rFonts w:ascii="Times New Roman" w:hAnsi="Times New Roman"/>
                <w:sz w:val="28"/>
                <w:szCs w:val="28"/>
              </w:rPr>
              <w:t xml:space="preserve">ытов </w:t>
            </w:r>
          </w:p>
        </w:tc>
        <w:tc>
          <w:tcPr>
            <w:tcW w:w="2977" w:type="dxa"/>
          </w:tcPr>
          <w:p w:rsidR="00274403" w:rsidRPr="00975F0A" w:rsidRDefault="00274403" w:rsidP="00F81FE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4403" w:rsidRPr="00975F0A" w:rsidRDefault="00274403" w:rsidP="006619F6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5F0A">
              <w:rPr>
                <w:rFonts w:ascii="Times New Roman" w:hAnsi="Times New Roman"/>
                <w:sz w:val="28"/>
                <w:szCs w:val="28"/>
              </w:rPr>
              <w:t>3-4 дня</w:t>
            </w:r>
          </w:p>
        </w:tc>
      </w:tr>
    </w:tbl>
    <w:p w:rsidR="00181E26" w:rsidRDefault="00181E26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F4138E" w:rsidRPr="00975F0A" w:rsidRDefault="00F4138E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181E26" w:rsidRPr="00975F0A" w:rsidRDefault="00181E26" w:rsidP="00B35DC7">
      <w:pPr>
        <w:pStyle w:val="a4"/>
        <w:spacing w:before="0" w:after="0"/>
        <w:jc w:val="center"/>
        <w:rPr>
          <w:b/>
          <w:sz w:val="28"/>
          <w:szCs w:val="28"/>
        </w:rPr>
      </w:pPr>
    </w:p>
    <w:p w:rsidR="000F218B" w:rsidRDefault="00C009FE" w:rsidP="00C009FE">
      <w:pPr>
        <w:pStyle w:val="a4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</w:t>
      </w:r>
      <w:r w:rsidR="00B35DC7" w:rsidRPr="00975F0A">
        <w:rPr>
          <w:b/>
          <w:sz w:val="28"/>
          <w:szCs w:val="28"/>
        </w:rPr>
        <w:t>ематическое планирование</w:t>
      </w:r>
      <w:r>
        <w:rPr>
          <w:b/>
          <w:sz w:val="28"/>
          <w:szCs w:val="28"/>
        </w:rPr>
        <w:t xml:space="preserve"> учебного материала.</w:t>
      </w:r>
    </w:p>
    <w:tbl>
      <w:tblPr>
        <w:tblStyle w:val="a5"/>
        <w:tblW w:w="0" w:type="auto"/>
        <w:tblLayout w:type="fixed"/>
        <w:tblLook w:val="04A0"/>
      </w:tblPr>
      <w:tblGrid>
        <w:gridCol w:w="897"/>
        <w:gridCol w:w="1479"/>
        <w:gridCol w:w="1276"/>
        <w:gridCol w:w="6487"/>
      </w:tblGrid>
      <w:tr w:rsidR="00C009FE" w:rsidTr="00C4788B">
        <w:tc>
          <w:tcPr>
            <w:tcW w:w="897" w:type="dxa"/>
            <w:vMerge w:val="restart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урока</w:t>
            </w:r>
          </w:p>
        </w:tc>
        <w:tc>
          <w:tcPr>
            <w:tcW w:w="2755" w:type="dxa"/>
            <w:gridSpan w:val="2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6487" w:type="dxa"/>
            <w:vMerge w:val="restart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Содержание учебного материала</w:t>
            </w:r>
          </w:p>
        </w:tc>
      </w:tr>
      <w:tr w:rsidR="00C009FE" w:rsidTr="00C4788B">
        <w:tc>
          <w:tcPr>
            <w:tcW w:w="897" w:type="dxa"/>
            <w:vMerge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79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По факту</w:t>
            </w:r>
          </w:p>
        </w:tc>
        <w:tc>
          <w:tcPr>
            <w:tcW w:w="6487" w:type="dxa"/>
            <w:vMerge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</w:tr>
      <w:tr w:rsidR="00C009FE" w:rsidTr="00C009FE">
        <w:tc>
          <w:tcPr>
            <w:tcW w:w="10139" w:type="dxa"/>
            <w:gridSpan w:val="4"/>
          </w:tcPr>
          <w:p w:rsidR="00C009FE" w:rsidRPr="00C009FE" w:rsidRDefault="00C009FE" w:rsidP="00C009FE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b/>
                <w:sz w:val="28"/>
                <w:szCs w:val="28"/>
              </w:rPr>
              <w:t>Экскурсия в ботанический сад.  Подготовительный этап  (2 часа)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1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Default="00C009FE" w:rsidP="00C009FE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sz w:val="28"/>
                <w:szCs w:val="28"/>
              </w:rPr>
              <w:t>Экскурсия в ботанический сад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2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C009FE" w:rsidRDefault="00C009FE" w:rsidP="00C009FE">
            <w:pPr>
              <w:pStyle w:val="a4"/>
              <w:spacing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Правила ТБ.</w:t>
            </w:r>
          </w:p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sz w:val="28"/>
                <w:szCs w:val="28"/>
              </w:rPr>
              <w:t>Выращивание растений для опытов</w:t>
            </w:r>
          </w:p>
        </w:tc>
      </w:tr>
      <w:tr w:rsidR="00C009FE" w:rsidTr="00C009FE">
        <w:tc>
          <w:tcPr>
            <w:tcW w:w="10139" w:type="dxa"/>
            <w:gridSpan w:val="4"/>
          </w:tcPr>
          <w:p w:rsidR="00C009FE" w:rsidRPr="00C009FE" w:rsidRDefault="00C009FE" w:rsidP="00C009FE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b/>
                <w:sz w:val="28"/>
                <w:szCs w:val="28"/>
              </w:rPr>
              <w:t>Строение растительной  клетки  (2 часа)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Поступление воды в клетку (на модели)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4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C009FE" w:rsidRDefault="00C009FE" w:rsidP="00C009FE">
            <w:pPr>
              <w:pStyle w:val="a4"/>
              <w:spacing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 xml:space="preserve">Поступление растворенных в воде веществ в клетку </w:t>
            </w:r>
          </w:p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(на модели)</w:t>
            </w:r>
          </w:p>
        </w:tc>
      </w:tr>
      <w:tr w:rsidR="00C009FE" w:rsidTr="00C009FE">
        <w:tc>
          <w:tcPr>
            <w:tcW w:w="10139" w:type="dxa"/>
            <w:gridSpan w:val="4"/>
          </w:tcPr>
          <w:p w:rsidR="00C009FE" w:rsidRDefault="00C009FE" w:rsidP="00C009FE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b/>
                <w:sz w:val="28"/>
                <w:szCs w:val="28"/>
              </w:rPr>
              <w:t xml:space="preserve">Корень  (9 часов) 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5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975F0A" w:rsidRDefault="00C009FE" w:rsidP="00C00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Рост корня в длину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6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Пикировка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7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Влияние на рост корня температуры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8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Влияние на рост корня воздуха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9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Поглощение корнем растворенного в воде окрашенного вещества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10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C009FE" w:rsidP="00C009FE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Влияние на рост корня кислорода</w:t>
            </w:r>
          </w:p>
          <w:p w:rsidR="00C009FE" w:rsidRPr="001157BB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(опыт с лучинкой)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11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Поглощение корнем воды и передвижение ее в стебель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12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Передвижение веществ по побегу</w:t>
            </w:r>
          </w:p>
        </w:tc>
      </w:tr>
      <w:tr w:rsidR="00C009FE" w:rsidTr="00C4788B">
        <w:tc>
          <w:tcPr>
            <w:tcW w:w="897" w:type="dxa"/>
          </w:tcPr>
          <w:p w:rsidR="00C009FE" w:rsidRPr="00C009FE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009FE">
              <w:rPr>
                <w:sz w:val="28"/>
                <w:szCs w:val="28"/>
              </w:rPr>
              <w:t>13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C009F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Минеральное питание растений</w:t>
            </w:r>
          </w:p>
        </w:tc>
      </w:tr>
      <w:tr w:rsidR="00C009FE" w:rsidTr="00C009FE">
        <w:tc>
          <w:tcPr>
            <w:tcW w:w="10139" w:type="dxa"/>
            <w:gridSpan w:val="4"/>
          </w:tcPr>
          <w:p w:rsidR="00C009FE" w:rsidRDefault="00C009FE" w:rsidP="00C009FE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C009FE">
              <w:rPr>
                <w:b/>
                <w:sz w:val="28"/>
                <w:szCs w:val="28"/>
              </w:rPr>
              <w:t>Побег  (9 часов)</w:t>
            </w:r>
          </w:p>
        </w:tc>
      </w:tr>
      <w:tr w:rsidR="00C009FE" w:rsidTr="00C4788B">
        <w:tc>
          <w:tcPr>
            <w:tcW w:w="897" w:type="dxa"/>
          </w:tcPr>
          <w:p w:rsidR="00C009FE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14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Default="001157BB" w:rsidP="001157BB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1157BB">
              <w:rPr>
                <w:sz w:val="28"/>
                <w:szCs w:val="28"/>
              </w:rPr>
              <w:t>Рост молодого побега в длину</w:t>
            </w:r>
          </w:p>
        </w:tc>
      </w:tr>
      <w:tr w:rsidR="00C009FE" w:rsidTr="00C4788B">
        <w:tc>
          <w:tcPr>
            <w:tcW w:w="897" w:type="dxa"/>
          </w:tcPr>
          <w:p w:rsidR="00C009FE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1157BB" w:rsidP="001157BB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Прищипка верхушечной почки</w:t>
            </w:r>
          </w:p>
        </w:tc>
      </w:tr>
      <w:tr w:rsidR="00C009FE" w:rsidTr="00C4788B">
        <w:tc>
          <w:tcPr>
            <w:tcW w:w="897" w:type="dxa"/>
          </w:tcPr>
          <w:p w:rsidR="00C009FE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79" w:type="dxa"/>
          </w:tcPr>
          <w:p w:rsidR="00C009FE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009FE" w:rsidRDefault="00C009FE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009FE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Влияние различных условий на рост побега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Фотосинтез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Выделение кислорода листьями при фотосинтезе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5441A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Default="001157BB" w:rsidP="001157BB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1157BB">
              <w:rPr>
                <w:sz w:val="28"/>
                <w:szCs w:val="28"/>
              </w:rPr>
              <w:t xml:space="preserve">Дыхание листьев 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Испарение воды листьями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Испарение воды листьями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1157BB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 xml:space="preserve">Прохождение воды и растворенных в ней веществ по побегу </w:t>
            </w:r>
          </w:p>
        </w:tc>
      </w:tr>
      <w:tr w:rsidR="001157BB" w:rsidTr="00F16697">
        <w:tc>
          <w:tcPr>
            <w:tcW w:w="10139" w:type="dxa"/>
            <w:gridSpan w:val="4"/>
          </w:tcPr>
          <w:p w:rsidR="001157BB" w:rsidRPr="001157BB" w:rsidRDefault="001157BB" w:rsidP="001157BB">
            <w:pPr>
              <w:pStyle w:val="a4"/>
              <w:spacing w:after="0"/>
              <w:rPr>
                <w:b/>
                <w:sz w:val="28"/>
                <w:szCs w:val="28"/>
                <w:u w:val="single"/>
              </w:rPr>
            </w:pPr>
            <w:r w:rsidRPr="001157BB">
              <w:rPr>
                <w:b/>
                <w:sz w:val="28"/>
                <w:szCs w:val="28"/>
              </w:rPr>
              <w:t>Вегетативное размножение цветковых растений  (3 часа)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Условия необходимые для образования корней у черенков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1157BB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Необходимость кислорода для образования корней у черенков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Влияние  тепла на  образование корней у черенков</w:t>
            </w:r>
          </w:p>
        </w:tc>
      </w:tr>
      <w:tr w:rsidR="001157BB" w:rsidTr="00E4239B">
        <w:tc>
          <w:tcPr>
            <w:tcW w:w="10139" w:type="dxa"/>
            <w:gridSpan w:val="4"/>
          </w:tcPr>
          <w:p w:rsidR="001157BB" w:rsidRPr="001157BB" w:rsidRDefault="001157BB" w:rsidP="001157BB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b/>
                <w:sz w:val="28"/>
                <w:szCs w:val="28"/>
              </w:rPr>
              <w:lastRenderedPageBreak/>
              <w:t>Семя  (9 часов)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C4788B" w:rsidP="00C4788B">
            <w:pPr>
              <w:pStyle w:val="a4"/>
              <w:spacing w:after="0"/>
              <w:rPr>
                <w:sz w:val="28"/>
                <w:szCs w:val="28"/>
              </w:rPr>
            </w:pPr>
            <w:r w:rsidRPr="00C4788B">
              <w:rPr>
                <w:sz w:val="28"/>
                <w:szCs w:val="28"/>
              </w:rPr>
              <w:t>Прорастании семян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79" w:type="dxa"/>
          </w:tcPr>
          <w:p w:rsidR="001157BB" w:rsidRPr="00C4788B" w:rsidRDefault="005441AE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C009FE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C4788B" w:rsidP="00C009FE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C4788B">
              <w:rPr>
                <w:sz w:val="28"/>
                <w:szCs w:val="28"/>
              </w:rPr>
              <w:t>Набухание семян в почве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79" w:type="dxa"/>
          </w:tcPr>
          <w:p w:rsidR="001157BB" w:rsidRPr="00C4788B" w:rsidRDefault="005441AE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1157B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975F0A" w:rsidRDefault="001157BB" w:rsidP="001157B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Сила, развиваемая семенами при набухании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79" w:type="dxa"/>
          </w:tcPr>
          <w:p w:rsidR="001157BB" w:rsidRPr="00C4788B" w:rsidRDefault="005441AE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1157B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Условия необходимые для прорастания семян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79" w:type="dxa"/>
          </w:tcPr>
          <w:p w:rsidR="001157BB" w:rsidRPr="00C4788B" w:rsidRDefault="005441AE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2" w:name="_GoBack"/>
            <w:bookmarkEnd w:id="2"/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1157B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1157BB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 xml:space="preserve">Влияние температуры на прорастание семян 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79" w:type="dxa"/>
          </w:tcPr>
          <w:p w:rsidR="001157BB" w:rsidRPr="00C4788B" w:rsidRDefault="005441AE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1157B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975F0A" w:rsidRDefault="001157BB" w:rsidP="001157B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Поглощение кислорода при дыхании прорастающих семян</w:t>
            </w:r>
          </w:p>
        </w:tc>
      </w:tr>
      <w:tr w:rsidR="001157BB" w:rsidTr="00C4788B">
        <w:tc>
          <w:tcPr>
            <w:tcW w:w="897" w:type="dxa"/>
          </w:tcPr>
          <w:p w:rsid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79" w:type="dxa"/>
          </w:tcPr>
          <w:p w:rsidR="001157BB" w:rsidRPr="00C4788B" w:rsidRDefault="005441AE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1157BB" w:rsidRDefault="001157BB" w:rsidP="001157B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1157BB" w:rsidRPr="001157BB" w:rsidRDefault="001157BB" w:rsidP="001157BB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Рост и дыхание проростков</w:t>
            </w:r>
          </w:p>
        </w:tc>
      </w:tr>
      <w:tr w:rsidR="00C4788B" w:rsidTr="00C4788B">
        <w:tc>
          <w:tcPr>
            <w:tcW w:w="897" w:type="dxa"/>
          </w:tcPr>
          <w:p w:rsidR="00C4788B" w:rsidRDefault="00C4788B" w:rsidP="00C4788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79" w:type="dxa"/>
          </w:tcPr>
          <w:p w:rsidR="00C4788B" w:rsidRPr="00C4788B" w:rsidRDefault="005441AE" w:rsidP="00C4788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4788B" w:rsidRDefault="00C4788B" w:rsidP="00C4788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4788B" w:rsidRPr="001157BB" w:rsidRDefault="00C4788B" w:rsidP="00C4788B">
            <w:pPr>
              <w:pStyle w:val="a4"/>
              <w:spacing w:after="0"/>
              <w:rPr>
                <w:sz w:val="28"/>
                <w:szCs w:val="28"/>
              </w:rPr>
            </w:pPr>
            <w:r w:rsidRPr="001157BB">
              <w:rPr>
                <w:sz w:val="28"/>
                <w:szCs w:val="28"/>
              </w:rPr>
              <w:t>Изменение запасных веществ в семени при росте проростков</w:t>
            </w:r>
          </w:p>
        </w:tc>
      </w:tr>
      <w:tr w:rsidR="00C4788B" w:rsidTr="00C4788B">
        <w:tc>
          <w:tcPr>
            <w:tcW w:w="897" w:type="dxa"/>
          </w:tcPr>
          <w:p w:rsidR="00C4788B" w:rsidRDefault="00C4788B" w:rsidP="00C4788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79" w:type="dxa"/>
          </w:tcPr>
          <w:p w:rsidR="00C4788B" w:rsidRPr="00C4788B" w:rsidRDefault="005441AE" w:rsidP="00C4788B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5441AE">
              <w:rPr>
                <w:sz w:val="28"/>
                <w:szCs w:val="28"/>
              </w:rPr>
              <w:t>неделя</w:t>
            </w:r>
          </w:p>
        </w:tc>
        <w:tc>
          <w:tcPr>
            <w:tcW w:w="1276" w:type="dxa"/>
          </w:tcPr>
          <w:p w:rsidR="00C4788B" w:rsidRDefault="00C4788B" w:rsidP="00C4788B">
            <w:pPr>
              <w:pStyle w:val="a4"/>
              <w:spacing w:before="0" w:after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6487" w:type="dxa"/>
          </w:tcPr>
          <w:p w:rsidR="00C4788B" w:rsidRPr="00975F0A" w:rsidRDefault="00C4788B" w:rsidP="00C4788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Влияние  количества питательных веществ на рост проростка</w:t>
            </w:r>
          </w:p>
        </w:tc>
      </w:tr>
    </w:tbl>
    <w:p w:rsidR="00C009FE" w:rsidRDefault="00C009F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F4138E" w:rsidRDefault="00F4138E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C4788B" w:rsidRPr="00975F0A" w:rsidRDefault="00C4788B" w:rsidP="00C009FE">
      <w:pPr>
        <w:pStyle w:val="a4"/>
        <w:spacing w:before="0" w:after="0"/>
        <w:rPr>
          <w:b/>
          <w:sz w:val="28"/>
          <w:szCs w:val="28"/>
          <w:u w:val="single"/>
        </w:rPr>
      </w:pPr>
    </w:p>
    <w:p w:rsidR="00B35DC7" w:rsidRPr="00975F0A" w:rsidRDefault="000521E6" w:rsidP="003954D3">
      <w:pPr>
        <w:pStyle w:val="a4"/>
        <w:spacing w:before="0" w:after="0"/>
        <w:jc w:val="right"/>
        <w:rPr>
          <w:i/>
          <w:sz w:val="28"/>
          <w:szCs w:val="28"/>
        </w:rPr>
      </w:pPr>
      <w:r w:rsidRPr="00975F0A">
        <w:rPr>
          <w:i/>
          <w:sz w:val="28"/>
          <w:szCs w:val="28"/>
        </w:rPr>
        <w:lastRenderedPageBreak/>
        <w:t>Таблица 2</w:t>
      </w:r>
      <w:r w:rsidR="003954D3" w:rsidRPr="00975F0A">
        <w:rPr>
          <w:i/>
          <w:sz w:val="28"/>
          <w:szCs w:val="28"/>
        </w:rPr>
        <w:t>.</w:t>
      </w:r>
    </w:p>
    <w:tbl>
      <w:tblPr>
        <w:tblStyle w:val="a5"/>
        <w:tblW w:w="10491" w:type="dxa"/>
        <w:tblInd w:w="-318" w:type="dxa"/>
        <w:tblLayout w:type="fixed"/>
        <w:tblLook w:val="04A0"/>
      </w:tblPr>
      <w:tblGrid>
        <w:gridCol w:w="710"/>
        <w:gridCol w:w="850"/>
        <w:gridCol w:w="2835"/>
        <w:gridCol w:w="6096"/>
      </w:tblGrid>
      <w:tr w:rsidR="00B35DC7" w:rsidRPr="00975F0A" w:rsidTr="00BC5B0A">
        <w:tc>
          <w:tcPr>
            <w:tcW w:w="710" w:type="dxa"/>
          </w:tcPr>
          <w:p w:rsidR="00B35DC7" w:rsidRPr="00975F0A" w:rsidRDefault="00B35DC7" w:rsidP="00385F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850" w:type="dxa"/>
          </w:tcPr>
          <w:p w:rsidR="00B35DC7" w:rsidRPr="00975F0A" w:rsidRDefault="00385FA4" w:rsidP="00385F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i/>
                <w:sz w:val="28"/>
                <w:szCs w:val="28"/>
              </w:rPr>
              <w:t>Кол-</w:t>
            </w:r>
            <w:r w:rsidR="00B35DC7" w:rsidRPr="00975F0A">
              <w:rPr>
                <w:rFonts w:ascii="Times New Roman" w:hAnsi="Times New Roman" w:cs="Times New Roman"/>
                <w:i/>
                <w:sz w:val="28"/>
                <w:szCs w:val="28"/>
              </w:rPr>
              <w:t>во часов</w:t>
            </w:r>
          </w:p>
        </w:tc>
        <w:tc>
          <w:tcPr>
            <w:tcW w:w="2835" w:type="dxa"/>
          </w:tcPr>
          <w:p w:rsidR="00B35DC7" w:rsidRPr="00975F0A" w:rsidRDefault="00B35DC7" w:rsidP="00385F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6096" w:type="dxa"/>
          </w:tcPr>
          <w:p w:rsidR="00B35DC7" w:rsidRPr="00975F0A" w:rsidRDefault="00B35DC7" w:rsidP="00385F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i/>
                <w:sz w:val="28"/>
                <w:szCs w:val="28"/>
              </w:rPr>
              <w:t>Содержание занятия</w:t>
            </w:r>
          </w:p>
        </w:tc>
      </w:tr>
      <w:tr w:rsidR="00B35DC7" w:rsidRPr="00975F0A" w:rsidTr="00BC5B0A">
        <w:tc>
          <w:tcPr>
            <w:tcW w:w="10491" w:type="dxa"/>
            <w:gridSpan w:val="4"/>
          </w:tcPr>
          <w:p w:rsidR="00B35DC7" w:rsidRPr="00975F0A" w:rsidRDefault="00D622DA" w:rsidP="00265180">
            <w:pPr>
              <w:pStyle w:val="a3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9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F0A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в ботанический сад. </w:t>
            </w:r>
            <w:r w:rsidR="00265180" w:rsidRPr="00975F0A">
              <w:rPr>
                <w:rFonts w:ascii="Times New Roman" w:hAnsi="Times New Roman"/>
                <w:b/>
                <w:sz w:val="28"/>
                <w:szCs w:val="28"/>
              </w:rPr>
              <w:t xml:space="preserve"> Подготовительный этап  (2 часа)</w:t>
            </w:r>
          </w:p>
          <w:p w:rsidR="000C57FB" w:rsidRPr="00975F0A" w:rsidRDefault="000C57FB" w:rsidP="00265180">
            <w:pPr>
              <w:pStyle w:val="a3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9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35DC7" w:rsidRPr="00975F0A" w:rsidTr="00BC5B0A">
        <w:tc>
          <w:tcPr>
            <w:tcW w:w="710" w:type="dxa"/>
          </w:tcPr>
          <w:p w:rsidR="00B35DC7" w:rsidRPr="00975F0A" w:rsidRDefault="0026518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B35DC7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180" w:rsidRPr="00975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622DA" w:rsidRPr="00975F0A" w:rsidRDefault="00A55D2A" w:rsidP="00D62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ботанический сад. </w:t>
            </w:r>
          </w:p>
          <w:p w:rsidR="00B35DC7" w:rsidRPr="00975F0A" w:rsidRDefault="00B35DC7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B35DC7" w:rsidRPr="00975F0A" w:rsidRDefault="00BC5B0A" w:rsidP="00160E1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растений, жизненная форма растений. </w:t>
            </w:r>
          </w:p>
        </w:tc>
      </w:tr>
      <w:tr w:rsidR="00D622DA" w:rsidRPr="00975F0A" w:rsidTr="00BC5B0A">
        <w:tc>
          <w:tcPr>
            <w:tcW w:w="710" w:type="dxa"/>
          </w:tcPr>
          <w:p w:rsidR="00D622DA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622DA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622DA" w:rsidRPr="00975F0A" w:rsidRDefault="00D622DA" w:rsidP="00D62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Правила ТБ.</w:t>
            </w:r>
          </w:p>
          <w:p w:rsidR="00D622DA" w:rsidRPr="00975F0A" w:rsidRDefault="00D622DA" w:rsidP="00D622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Выращивание растений для опытов</w:t>
            </w:r>
          </w:p>
        </w:tc>
        <w:tc>
          <w:tcPr>
            <w:tcW w:w="6096" w:type="dxa"/>
          </w:tcPr>
          <w:p w:rsidR="00D622DA" w:rsidRPr="00975F0A" w:rsidRDefault="00D622DA" w:rsidP="00160E1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Правила техники безопасности. Работа со справочной литературой. Подготовка грунта и посуды. Выбор и подготовка объектов для опытов. Укоренение и посев растений. Выращивание растений для опытов по минеральному питанию растений: для опытов на естественном освещении,  для опытов на электроосвещении</w:t>
            </w:r>
          </w:p>
        </w:tc>
      </w:tr>
      <w:tr w:rsidR="00FB0BF5" w:rsidRPr="00975F0A" w:rsidTr="00BC5B0A">
        <w:tc>
          <w:tcPr>
            <w:tcW w:w="10491" w:type="dxa"/>
            <w:gridSpan w:val="4"/>
          </w:tcPr>
          <w:p w:rsidR="00FB0BF5" w:rsidRPr="00975F0A" w:rsidRDefault="00BC5B0A" w:rsidP="00FB0BF5">
            <w:pPr>
              <w:pStyle w:val="a3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9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F0A">
              <w:rPr>
                <w:rFonts w:ascii="Times New Roman" w:hAnsi="Times New Roman"/>
                <w:b/>
                <w:sz w:val="28"/>
                <w:szCs w:val="28"/>
              </w:rPr>
              <w:t>Строение растительной  клетки  (2</w:t>
            </w:r>
            <w:r w:rsidR="00FB0BF5" w:rsidRPr="00975F0A">
              <w:rPr>
                <w:rFonts w:ascii="Times New Roman" w:hAnsi="Times New Roman"/>
                <w:b/>
                <w:sz w:val="28"/>
                <w:szCs w:val="28"/>
              </w:rPr>
              <w:t xml:space="preserve"> часа)</w:t>
            </w:r>
          </w:p>
          <w:p w:rsidR="000C57FB" w:rsidRPr="00975F0A" w:rsidRDefault="000C57FB" w:rsidP="00FB0BF5">
            <w:pPr>
              <w:pStyle w:val="a3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9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Поступление воды в клетку (на модели)</w:t>
            </w:r>
          </w:p>
        </w:tc>
        <w:tc>
          <w:tcPr>
            <w:tcW w:w="6096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 явление поступления воды в клетку в результате этого давления, обеспечивающего тургор, напряжение (упругость)  клетки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B19C9" w:rsidRPr="00975F0A" w:rsidRDefault="00312C38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растворенных </w:t>
            </w:r>
            <w:r w:rsidR="00E30F77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в воде 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веществ в клетку </w:t>
            </w:r>
          </w:p>
          <w:p w:rsidR="00312C38" w:rsidRPr="00975F0A" w:rsidRDefault="00312C38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(на модели)</w:t>
            </w:r>
          </w:p>
        </w:tc>
        <w:tc>
          <w:tcPr>
            <w:tcW w:w="6096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 возможность поступления растворенных в воде веществ в клетку и явление полупроницаемости оболочки клетки</w:t>
            </w:r>
          </w:p>
        </w:tc>
      </w:tr>
      <w:tr w:rsidR="00312C38" w:rsidRPr="00975F0A" w:rsidTr="00BC5B0A">
        <w:tc>
          <w:tcPr>
            <w:tcW w:w="10491" w:type="dxa"/>
            <w:gridSpan w:val="4"/>
          </w:tcPr>
          <w:p w:rsidR="00312C38" w:rsidRPr="00975F0A" w:rsidRDefault="00312C38" w:rsidP="00385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Корень  (9 часов) </w:t>
            </w:r>
          </w:p>
          <w:p w:rsidR="000C57FB" w:rsidRPr="00975F0A" w:rsidRDefault="000C57FB" w:rsidP="00385F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C65F9" w:rsidRPr="00975F0A" w:rsidRDefault="00312C38" w:rsidP="00743F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Рост корня в длину</w:t>
            </w:r>
          </w:p>
        </w:tc>
        <w:tc>
          <w:tcPr>
            <w:tcW w:w="6096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Выяснить, как, какой частью корень растет в длину</w:t>
            </w:r>
          </w:p>
          <w:p w:rsidR="009C709A" w:rsidRPr="00975F0A" w:rsidRDefault="009C709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12C38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Пикировка</w:t>
            </w:r>
          </w:p>
        </w:tc>
        <w:tc>
          <w:tcPr>
            <w:tcW w:w="6096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Выяснить, как влияет на рост корня удаление участка роста его в длину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12C38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Влияние на рост корня температуры</w:t>
            </w:r>
          </w:p>
        </w:tc>
        <w:tc>
          <w:tcPr>
            <w:tcW w:w="6096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Установить, влияет ли температура на скорость роста корня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12C38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Влияние на рост корня воздуха</w:t>
            </w:r>
          </w:p>
        </w:tc>
        <w:tc>
          <w:tcPr>
            <w:tcW w:w="6096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Выяснить, влияет ли на рост корней доступ воздуха к ним</w:t>
            </w:r>
          </w:p>
        </w:tc>
      </w:tr>
      <w:tr w:rsidR="00312C38" w:rsidRPr="00975F0A" w:rsidTr="00BC5B0A">
        <w:tc>
          <w:tcPr>
            <w:tcW w:w="710" w:type="dxa"/>
          </w:tcPr>
          <w:p w:rsidR="00312C38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312C38" w:rsidRPr="00975F0A" w:rsidRDefault="00312C38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Поглощение корнем растворенного в воде окрашенного вещества</w:t>
            </w:r>
          </w:p>
        </w:tc>
        <w:tc>
          <w:tcPr>
            <w:tcW w:w="6096" w:type="dxa"/>
          </w:tcPr>
          <w:p w:rsidR="00312C38" w:rsidRPr="00975F0A" w:rsidRDefault="00312C38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корни поглощают растворенные в воде вещества, и они проходят в сосудах корня</w:t>
            </w:r>
          </w:p>
        </w:tc>
      </w:tr>
      <w:tr w:rsidR="003B655D" w:rsidRPr="00975F0A" w:rsidTr="00BC5B0A">
        <w:tc>
          <w:tcPr>
            <w:tcW w:w="710" w:type="dxa"/>
          </w:tcPr>
          <w:p w:rsidR="003B655D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B655D" w:rsidRPr="00975F0A" w:rsidRDefault="003B655D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B655D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на рост 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корня кислорода</w:t>
            </w:r>
          </w:p>
          <w:p w:rsidR="003B655D" w:rsidRPr="00975F0A" w:rsidRDefault="003B655D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(опыт с лучинкой)</w:t>
            </w:r>
          </w:p>
        </w:tc>
        <w:tc>
          <w:tcPr>
            <w:tcW w:w="6096" w:type="dxa"/>
          </w:tcPr>
          <w:p w:rsidR="003B655D" w:rsidRPr="00975F0A" w:rsidRDefault="003B655D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Доказать, что корни поглощают из воздуха 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кислород, т.е. дышат</w:t>
            </w:r>
          </w:p>
        </w:tc>
      </w:tr>
      <w:tr w:rsidR="003B655D" w:rsidRPr="00975F0A" w:rsidTr="00BC5B0A">
        <w:tc>
          <w:tcPr>
            <w:tcW w:w="710" w:type="dxa"/>
          </w:tcPr>
          <w:p w:rsidR="003B655D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B655D" w:rsidRPr="00975F0A" w:rsidRDefault="003B655D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B655D" w:rsidRPr="00975F0A" w:rsidRDefault="003B655D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Поглощение корнем воды и передвижение ее в стебель</w:t>
            </w:r>
          </w:p>
        </w:tc>
        <w:tc>
          <w:tcPr>
            <w:tcW w:w="6096" w:type="dxa"/>
          </w:tcPr>
          <w:p w:rsidR="008A4B30" w:rsidRPr="00975F0A" w:rsidRDefault="003B655D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Доказать, что корни не только поглощают воду, но и обеспечивают передвижение ее в стебель </w:t>
            </w:r>
          </w:p>
          <w:p w:rsidR="003B655D" w:rsidRPr="00975F0A" w:rsidRDefault="003B655D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(корневое давление)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55D" w:rsidRPr="00975F0A" w:rsidTr="00BC5B0A">
        <w:tc>
          <w:tcPr>
            <w:tcW w:w="710" w:type="dxa"/>
          </w:tcPr>
          <w:p w:rsidR="003B655D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B655D" w:rsidRPr="00975F0A" w:rsidRDefault="003B655D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B655D" w:rsidRPr="00975F0A" w:rsidRDefault="00A23CA4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веществ по побегу </w:t>
            </w:r>
          </w:p>
        </w:tc>
        <w:tc>
          <w:tcPr>
            <w:tcW w:w="6096" w:type="dxa"/>
          </w:tcPr>
          <w:p w:rsidR="003B655D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Поглощение корнем воды и передвижение ее в стебель при различных внешних условиях.  </w:t>
            </w:r>
            <w:r w:rsidR="003B655D"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корневое давление у растений зависит от внешних условий – от температуры и влажности почвы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55D" w:rsidRPr="00975F0A" w:rsidTr="00BC5B0A">
        <w:tc>
          <w:tcPr>
            <w:tcW w:w="710" w:type="dxa"/>
          </w:tcPr>
          <w:p w:rsidR="003B655D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3B655D" w:rsidRPr="00975F0A" w:rsidRDefault="003B655D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3B655D" w:rsidRPr="00975F0A" w:rsidRDefault="00046AC4" w:rsidP="003B655D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Минеральное питание растений</w:t>
            </w:r>
          </w:p>
        </w:tc>
        <w:tc>
          <w:tcPr>
            <w:tcW w:w="6096" w:type="dxa"/>
          </w:tcPr>
          <w:p w:rsidR="003B655D" w:rsidRPr="00975F0A" w:rsidRDefault="003B655D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Выращивание растений на растворе минеральных веществ. Показать, что для жизни растений необходимы минеральные вещества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55D" w:rsidRPr="00975F0A" w:rsidTr="00BC5B0A">
        <w:tc>
          <w:tcPr>
            <w:tcW w:w="10491" w:type="dxa"/>
            <w:gridSpan w:val="4"/>
          </w:tcPr>
          <w:p w:rsidR="003B655D" w:rsidRPr="00975F0A" w:rsidRDefault="00644841" w:rsidP="00080085">
            <w:pPr>
              <w:pStyle w:val="a3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9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5F0A">
              <w:rPr>
                <w:rFonts w:ascii="Times New Roman" w:hAnsi="Times New Roman"/>
                <w:b/>
                <w:sz w:val="28"/>
                <w:szCs w:val="28"/>
              </w:rPr>
              <w:t>Побег  (9</w:t>
            </w:r>
            <w:r w:rsidR="003B655D" w:rsidRPr="00975F0A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  <w:p w:rsidR="000C57FB" w:rsidRPr="00975F0A" w:rsidRDefault="000C57FB" w:rsidP="00080085">
            <w:pPr>
              <w:pStyle w:val="a3"/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left="9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Рост молодого побега в длину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Выяснить, какой частью растет молодой побег в длину</w:t>
            </w: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23CA4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Прищипка верхушечной почки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Выяснить, как влияет на рост побега удаление его верхушечной почки</w:t>
            </w: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C200F" w:rsidRPr="00975F0A" w:rsidRDefault="00D6404F" w:rsidP="00D6404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Влияние различных условий на рост побега</w:t>
            </w:r>
          </w:p>
        </w:tc>
        <w:tc>
          <w:tcPr>
            <w:tcW w:w="6096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рост побега в длину зависит от внешних условий – освещенности и температуры</w:t>
            </w: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23CA4" w:rsidRPr="00975F0A" w:rsidRDefault="00A23CA4" w:rsidP="00644841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Фотосинтез </w:t>
            </w:r>
          </w:p>
        </w:tc>
        <w:tc>
          <w:tcPr>
            <w:tcW w:w="6096" w:type="dxa"/>
          </w:tcPr>
          <w:p w:rsidR="00A23CA4" w:rsidRPr="00975F0A" w:rsidRDefault="00644841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света для образования крахмала в листьях. </w:t>
            </w:r>
            <w:r w:rsidR="00A23CA4"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крахмал в листьях образуется только на свету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Выделение кислорода листьями при фотосинтезе</w:t>
            </w:r>
          </w:p>
        </w:tc>
        <w:tc>
          <w:tcPr>
            <w:tcW w:w="6096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листья выделяют кислород на свету и это происходит в результате фотосинтеза, т.е. при образовании крахмала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23CA4" w:rsidRPr="00975F0A" w:rsidRDefault="00D6404F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Дыхание листьев</w:t>
            </w:r>
          </w:p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23CA4" w:rsidRPr="00975F0A" w:rsidRDefault="00A23CA4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Поглощение кислорода при дыхании листьев </w:t>
            </w:r>
          </w:p>
          <w:p w:rsidR="00A23CA4" w:rsidRPr="00975F0A" w:rsidRDefault="00A23CA4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(опыт с лучинкой). Доказать, что листья дышат, поглощая кислород из воздуха</w:t>
            </w:r>
          </w:p>
          <w:p w:rsidR="009C709A" w:rsidRPr="00975F0A" w:rsidRDefault="009C709A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A23CA4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CA4" w:rsidRPr="00975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A23CA4" w:rsidRPr="00975F0A" w:rsidRDefault="00D6404F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Испарение воды листьями</w:t>
            </w:r>
          </w:p>
        </w:tc>
        <w:tc>
          <w:tcPr>
            <w:tcW w:w="6096" w:type="dxa"/>
          </w:tcPr>
          <w:p w:rsidR="00743F9F" w:rsidRPr="00975F0A" w:rsidRDefault="00A23CA4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Обнаружение испаряемой листом воды (опыт с конденсацией паров). </w:t>
            </w:r>
            <w:r w:rsidR="00644841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 листом поглощаемой воды (опыт с визуальным и весовым определением). </w:t>
            </w:r>
          </w:p>
          <w:p w:rsidR="00A23CA4" w:rsidRPr="00975F0A" w:rsidRDefault="00A23CA4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Доказать, что листья </w:t>
            </w:r>
            <w:r w:rsidR="00735400" w:rsidRPr="00975F0A">
              <w:rPr>
                <w:rFonts w:ascii="Times New Roman" w:hAnsi="Times New Roman" w:cs="Times New Roman"/>
                <w:sz w:val="28"/>
                <w:szCs w:val="28"/>
              </w:rPr>
              <w:t>поглощают</w:t>
            </w:r>
            <w:r w:rsidR="00743F9F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испаряют воду</w:t>
            </w:r>
            <w:r w:rsidR="00644841" w:rsidRPr="00975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09A" w:rsidRPr="00975F0A" w:rsidRDefault="009C709A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2DA" w:rsidRPr="00975F0A" w:rsidTr="00BC5B0A">
        <w:tc>
          <w:tcPr>
            <w:tcW w:w="710" w:type="dxa"/>
          </w:tcPr>
          <w:p w:rsidR="00D622DA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50" w:type="dxa"/>
          </w:tcPr>
          <w:p w:rsidR="00D622DA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622DA" w:rsidRPr="00975F0A" w:rsidRDefault="00D622DA" w:rsidP="00A23CA4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Испарение воды листьями</w:t>
            </w:r>
          </w:p>
        </w:tc>
        <w:tc>
          <w:tcPr>
            <w:tcW w:w="6096" w:type="dxa"/>
          </w:tcPr>
          <w:p w:rsidR="00D622DA" w:rsidRPr="00975F0A" w:rsidRDefault="00D622DA" w:rsidP="00D622DA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Обнаружение испаряемой листом воды (опыт с конденсацией паров). Испарение листом поглощаемой воды (опыт с визуальным и весовым определением). </w:t>
            </w:r>
          </w:p>
          <w:p w:rsidR="00D622DA" w:rsidRPr="00975F0A" w:rsidRDefault="00D622DA" w:rsidP="00D622DA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листья поглощают и испаряют воду.</w:t>
            </w:r>
          </w:p>
          <w:p w:rsidR="00D622DA" w:rsidRPr="00975F0A" w:rsidRDefault="00D622DA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воды и растворенных в ней веществ по побегу 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23CA4" w:rsidRPr="00975F0A" w:rsidRDefault="00A23CA4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Выяснить, по каким частям побега проходят вода и растворенные в ней вещества</w:t>
            </w:r>
          </w:p>
        </w:tc>
      </w:tr>
      <w:tr w:rsidR="003B655D" w:rsidRPr="00975F0A" w:rsidTr="00BC5B0A">
        <w:tc>
          <w:tcPr>
            <w:tcW w:w="10491" w:type="dxa"/>
            <w:gridSpan w:val="4"/>
          </w:tcPr>
          <w:p w:rsidR="003B655D" w:rsidRPr="00975F0A" w:rsidRDefault="003B655D" w:rsidP="00A6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b/>
                <w:sz w:val="28"/>
                <w:szCs w:val="28"/>
              </w:rPr>
              <w:t>Вегетативное размножение цветковых растений  (3 часа)</w:t>
            </w:r>
          </w:p>
          <w:p w:rsidR="000C57FB" w:rsidRPr="00975F0A" w:rsidRDefault="000C57FB" w:rsidP="00A6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23CA4" w:rsidRPr="00975F0A" w:rsidRDefault="0008045B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23CA4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Условия необходимые для образования корней у черенков</w:t>
            </w:r>
          </w:p>
        </w:tc>
        <w:tc>
          <w:tcPr>
            <w:tcW w:w="6096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Доказать необходимость для </w:t>
            </w:r>
            <w:proofErr w:type="spellStart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окоренения</w:t>
            </w:r>
            <w:proofErr w:type="spellEnd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черенков одного из внешних условий – воды</w:t>
            </w:r>
            <w:r w:rsidR="0014116A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(влажной среды)</w:t>
            </w: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23CA4" w:rsidRPr="00975F0A" w:rsidRDefault="0008045B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23CA4" w:rsidRPr="00975F0A" w:rsidRDefault="00D6404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кислорода </w:t>
            </w:r>
            <w:r w:rsidR="00A23CA4" w:rsidRPr="00975F0A">
              <w:rPr>
                <w:rFonts w:ascii="Times New Roman" w:hAnsi="Times New Roman" w:cs="Times New Roman"/>
                <w:sz w:val="28"/>
                <w:szCs w:val="28"/>
              </w:rPr>
              <w:t>для образования корней у черенков</w:t>
            </w:r>
          </w:p>
          <w:p w:rsidR="00EC200F" w:rsidRPr="00975F0A" w:rsidRDefault="00EC200F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Доказать необходимость для </w:t>
            </w:r>
            <w:proofErr w:type="spellStart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окоренения</w:t>
            </w:r>
            <w:proofErr w:type="spellEnd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черенков одн</w:t>
            </w:r>
            <w:r w:rsidR="00D6404F" w:rsidRPr="00975F0A">
              <w:rPr>
                <w:rFonts w:ascii="Times New Roman" w:hAnsi="Times New Roman" w:cs="Times New Roman"/>
                <w:sz w:val="28"/>
                <w:szCs w:val="28"/>
              </w:rPr>
              <w:t>ого из внешних условий – кислорода</w:t>
            </w:r>
          </w:p>
        </w:tc>
      </w:tr>
      <w:tr w:rsidR="00A23CA4" w:rsidRPr="00975F0A" w:rsidTr="00BC5B0A">
        <w:tc>
          <w:tcPr>
            <w:tcW w:w="710" w:type="dxa"/>
          </w:tcPr>
          <w:p w:rsidR="00A23CA4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A23CA4" w:rsidRPr="00975F0A" w:rsidRDefault="0008045B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23CA4" w:rsidRPr="00975F0A" w:rsidRDefault="00D622D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Влияние  тепла на  образование корней у</w:t>
            </w:r>
            <w:r w:rsidR="00A23CA4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черенков</w:t>
            </w:r>
          </w:p>
        </w:tc>
        <w:tc>
          <w:tcPr>
            <w:tcW w:w="6096" w:type="dxa"/>
          </w:tcPr>
          <w:p w:rsidR="00A23CA4" w:rsidRPr="00975F0A" w:rsidRDefault="00A23CA4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Доказать необходимость для </w:t>
            </w:r>
            <w:proofErr w:type="spellStart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окоренения</w:t>
            </w:r>
            <w:proofErr w:type="spellEnd"/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черенков одного из внешних условий – тепла</w:t>
            </w:r>
          </w:p>
          <w:p w:rsidR="009C709A" w:rsidRPr="00975F0A" w:rsidRDefault="009C709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55D" w:rsidRPr="00975F0A" w:rsidTr="00BC5B0A">
        <w:tc>
          <w:tcPr>
            <w:tcW w:w="10491" w:type="dxa"/>
            <w:gridSpan w:val="4"/>
          </w:tcPr>
          <w:p w:rsidR="003B655D" w:rsidRPr="00975F0A" w:rsidRDefault="003B655D" w:rsidP="00A9585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b/>
                <w:sz w:val="28"/>
                <w:szCs w:val="28"/>
              </w:rPr>
              <w:t>Семя  (9 часов)</w:t>
            </w:r>
          </w:p>
          <w:p w:rsidR="000C57FB" w:rsidRPr="00975F0A" w:rsidRDefault="000C57FB" w:rsidP="00A9585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D622D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4950" w:rsidRPr="00975F0A">
              <w:rPr>
                <w:rFonts w:ascii="Times New Roman" w:hAnsi="Times New Roman" w:cs="Times New Roman"/>
                <w:sz w:val="28"/>
                <w:szCs w:val="28"/>
              </w:rPr>
              <w:t>рорастании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семян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 поглощение воды семенами при их набухании</w:t>
            </w: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Набухание семян в почве</w:t>
            </w:r>
          </w:p>
        </w:tc>
        <w:tc>
          <w:tcPr>
            <w:tcW w:w="6096" w:type="dxa"/>
          </w:tcPr>
          <w:p w:rsidR="008A4B30" w:rsidRPr="00975F0A" w:rsidRDefault="00F64950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при набухании семена отнимают воду от почвы</w:t>
            </w:r>
          </w:p>
          <w:p w:rsidR="009C709A" w:rsidRPr="00975F0A" w:rsidRDefault="009C709A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Сила, развиваемая семенами при набухании</w:t>
            </w: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Показать, насколько велика механическая сила, создаваемая набухающими семенами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D622D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Условия необходимые для </w:t>
            </w:r>
            <w:r w:rsidR="00F64950" w:rsidRPr="00975F0A">
              <w:rPr>
                <w:rFonts w:ascii="Times New Roman" w:hAnsi="Times New Roman" w:cs="Times New Roman"/>
                <w:sz w:val="28"/>
                <w:szCs w:val="28"/>
              </w:rPr>
              <w:t>прорастания сем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ян </w:t>
            </w: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Доказать необходимость для прорастания семян наличие одновременно трех внешних условий  – воды, тепла, воздуха. 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D622D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Влияние температуры на прорастание семян 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 влияние температуры на прорастание семян</w:t>
            </w: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D622D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Поглощение кислорода при дыхании 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прорастающих семян</w:t>
            </w: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Показать, что прорастающие семена дышат, поглощая кислород из воздуха, как корни, листья и другие органы растения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C65F9" w:rsidRPr="00975F0A" w:rsidRDefault="00F64950" w:rsidP="00743F9F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Рост и дыхание проростков</w:t>
            </w:r>
          </w:p>
        </w:tc>
        <w:tc>
          <w:tcPr>
            <w:tcW w:w="6096" w:type="dxa"/>
          </w:tcPr>
          <w:p w:rsidR="000C57FB" w:rsidRPr="00975F0A" w:rsidRDefault="00F64950" w:rsidP="000C57F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дыхание необходимо для роста проростков</w:t>
            </w:r>
          </w:p>
          <w:p w:rsidR="009C709A" w:rsidRPr="00975F0A" w:rsidRDefault="009C709A" w:rsidP="000C57FB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Изменение запасных веществ в семени при росте проростков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запасные вещества семени расходуются по мере роста проростов – на их рост</w:t>
            </w:r>
          </w:p>
        </w:tc>
      </w:tr>
      <w:tr w:rsidR="00F64950" w:rsidRPr="00975F0A" w:rsidTr="00BC5B0A">
        <w:tc>
          <w:tcPr>
            <w:tcW w:w="710" w:type="dxa"/>
          </w:tcPr>
          <w:p w:rsidR="00F64950" w:rsidRPr="00975F0A" w:rsidRDefault="00BC5B0A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22DA" w:rsidRPr="00975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64950" w:rsidRPr="00975F0A" w:rsidRDefault="00F64950" w:rsidP="00224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64950" w:rsidRPr="00975F0A" w:rsidRDefault="00D622D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r w:rsidR="00F64950" w:rsidRPr="00975F0A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</w:t>
            </w: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ва питательных веществ на рост проростка</w:t>
            </w:r>
          </w:p>
          <w:p w:rsidR="009C709A" w:rsidRPr="00975F0A" w:rsidRDefault="009C709A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F64950" w:rsidRPr="00975F0A" w:rsidRDefault="00F64950" w:rsidP="00197FB5">
            <w:pPr>
              <w:widowControl w:val="0"/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5F0A">
              <w:rPr>
                <w:rFonts w:ascii="Times New Roman" w:hAnsi="Times New Roman" w:cs="Times New Roman"/>
                <w:sz w:val="28"/>
                <w:szCs w:val="28"/>
              </w:rPr>
              <w:t>Доказать, что рост проростков происходит за счет запасных веществ семени</w:t>
            </w:r>
          </w:p>
        </w:tc>
      </w:tr>
    </w:tbl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659" w:rsidRPr="00975F0A" w:rsidRDefault="00ED6659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6659" w:rsidRPr="00975F0A" w:rsidRDefault="00ED6659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Pr="00975F0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709A" w:rsidRDefault="009C709A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138E" w:rsidRPr="00975F0A" w:rsidRDefault="00F4138E" w:rsidP="00B864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644D" w:rsidRPr="00975F0A" w:rsidRDefault="00B8644D" w:rsidP="00B86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5F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Информационно-методическое обеспечение:</w:t>
      </w:r>
    </w:p>
    <w:p w:rsidR="00B8644D" w:rsidRPr="00975F0A" w:rsidRDefault="00B8644D" w:rsidP="00B8644D">
      <w:pPr>
        <w:pStyle w:val="a3"/>
        <w:spacing w:after="0" w:line="240" w:lineRule="auto"/>
        <w:ind w:left="2099"/>
        <w:jc w:val="both"/>
        <w:rPr>
          <w:rFonts w:ascii="Times New Roman" w:hAnsi="Times New Roman"/>
          <w:sz w:val="28"/>
          <w:szCs w:val="28"/>
        </w:rPr>
      </w:pPr>
    </w:p>
    <w:p w:rsidR="006F2773" w:rsidRPr="00975F0A" w:rsidRDefault="006F2773" w:rsidP="006F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2773" w:rsidRPr="00975F0A" w:rsidRDefault="006F2773" w:rsidP="006F27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Литература</w:t>
      </w:r>
      <w:r w:rsidR="00B8644D" w:rsidRPr="00975F0A">
        <w:rPr>
          <w:rFonts w:ascii="Times New Roman" w:hAnsi="Times New Roman"/>
          <w:b/>
          <w:sz w:val="28"/>
          <w:szCs w:val="28"/>
        </w:rPr>
        <w:t xml:space="preserve"> для педагога</w:t>
      </w:r>
    </w:p>
    <w:p w:rsidR="006A3CF6" w:rsidRPr="00975F0A" w:rsidRDefault="006A3CF6" w:rsidP="006F2773">
      <w:pPr>
        <w:widowControl w:val="0"/>
        <w:autoSpaceDE w:val="0"/>
        <w:autoSpaceDN w:val="0"/>
        <w:adjustRightInd w:val="0"/>
        <w:spacing w:after="0" w:line="240" w:lineRule="auto"/>
        <w:ind w:left="8041"/>
        <w:rPr>
          <w:rFonts w:ascii="Times New Roman" w:hAnsi="Times New Roman"/>
          <w:sz w:val="28"/>
          <w:szCs w:val="28"/>
        </w:rPr>
      </w:pPr>
    </w:p>
    <w:p w:rsidR="005F054C" w:rsidRPr="00975F0A" w:rsidRDefault="005F054C" w:rsidP="008B4A77">
      <w:pPr>
        <w:pStyle w:val="a3"/>
        <w:widowControl w:val="0"/>
        <w:numPr>
          <w:ilvl w:val="0"/>
          <w:numId w:val="8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Биологический эксперимент в школе. Книга для учителя. </w:t>
      </w:r>
      <w:proofErr w:type="spellStart"/>
      <w:r w:rsidRPr="00975F0A">
        <w:rPr>
          <w:rFonts w:ascii="Times New Roman" w:hAnsi="Times New Roman"/>
          <w:sz w:val="28"/>
          <w:szCs w:val="28"/>
        </w:rPr>
        <w:t>А.В.Бинас</w:t>
      </w:r>
      <w:proofErr w:type="spellEnd"/>
      <w:r w:rsidRPr="00975F0A">
        <w:rPr>
          <w:rFonts w:ascii="Times New Roman" w:hAnsi="Times New Roman"/>
          <w:sz w:val="28"/>
          <w:szCs w:val="28"/>
        </w:rPr>
        <w:t>, Р.Д.Маш, А.И.Никишов и др. – М., Просвещение. 1990 – 192 с.: ил.</w:t>
      </w:r>
    </w:p>
    <w:p w:rsidR="006F2773" w:rsidRPr="00975F0A" w:rsidRDefault="006F2773" w:rsidP="008B4A77">
      <w:pPr>
        <w:pStyle w:val="a3"/>
        <w:widowControl w:val="0"/>
        <w:numPr>
          <w:ilvl w:val="0"/>
          <w:numId w:val="8"/>
        </w:numPr>
        <w:tabs>
          <w:tab w:val="clear" w:pos="720"/>
          <w:tab w:val="num" w:pos="426"/>
          <w:tab w:val="num" w:pos="1084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Моделируем внеурочную деятельность обучающихся. Методические рекомендации: пособие для учителей </w:t>
      </w:r>
      <w:proofErr w:type="spellStart"/>
      <w:r w:rsidRPr="00975F0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. организаций / авторы-составители: Ю. Ю. Баранова, А. В. Кисляков, М. И. </w:t>
      </w:r>
      <w:proofErr w:type="spellStart"/>
      <w:r w:rsidRPr="00975F0A">
        <w:rPr>
          <w:rFonts w:ascii="Times New Roman" w:hAnsi="Times New Roman"/>
          <w:sz w:val="28"/>
          <w:szCs w:val="28"/>
        </w:rPr>
        <w:t>Солодкова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и др. – М</w:t>
      </w:r>
      <w:proofErr w:type="gramStart"/>
      <w:r w:rsidRPr="00975F0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5F0A">
        <w:rPr>
          <w:rFonts w:ascii="Times New Roman" w:hAnsi="Times New Roman"/>
          <w:sz w:val="28"/>
          <w:szCs w:val="28"/>
        </w:rPr>
        <w:t xml:space="preserve"> Просвещение, 2013. – 96 с.</w:t>
      </w:r>
      <w:bookmarkStart w:id="3" w:name="page73"/>
      <w:bookmarkEnd w:id="3"/>
    </w:p>
    <w:p w:rsidR="006F2773" w:rsidRPr="00975F0A" w:rsidRDefault="006F2773" w:rsidP="008B4A77">
      <w:pPr>
        <w:pStyle w:val="a3"/>
        <w:widowControl w:val="0"/>
        <w:numPr>
          <w:ilvl w:val="0"/>
          <w:numId w:val="8"/>
        </w:numPr>
        <w:tabs>
          <w:tab w:val="clear" w:pos="720"/>
          <w:tab w:val="num" w:pos="426"/>
          <w:tab w:val="num" w:pos="1084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Григорьев, Д. В. Внеурочная деятельность школьников. Методический конструктор: пособие для учителя / Д. В. </w:t>
      </w:r>
      <w:r w:rsidR="00D35D3B" w:rsidRPr="00975F0A">
        <w:rPr>
          <w:rFonts w:ascii="Times New Roman" w:hAnsi="Times New Roman"/>
          <w:sz w:val="28"/>
          <w:szCs w:val="28"/>
        </w:rPr>
        <w:t>Григорьев, П. В. Степанов. – М.</w:t>
      </w:r>
      <w:r w:rsidRPr="00975F0A">
        <w:rPr>
          <w:rFonts w:ascii="Times New Roman" w:hAnsi="Times New Roman"/>
          <w:sz w:val="28"/>
          <w:szCs w:val="28"/>
        </w:rPr>
        <w:t>: Просвещение, 2014. – 224 с.</w:t>
      </w:r>
    </w:p>
    <w:p w:rsidR="006F2773" w:rsidRPr="00975F0A" w:rsidRDefault="006F2773" w:rsidP="008B4A77">
      <w:pPr>
        <w:pStyle w:val="a3"/>
        <w:widowControl w:val="0"/>
        <w:numPr>
          <w:ilvl w:val="0"/>
          <w:numId w:val="8"/>
        </w:numPr>
        <w:tabs>
          <w:tab w:val="clear" w:pos="720"/>
          <w:tab w:val="num" w:pos="426"/>
          <w:tab w:val="num" w:pos="1075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Внеурочная деятельность. Примерный план внеурочной деятельности в основной школе</w:t>
      </w:r>
      <w:proofErr w:type="gramStart"/>
      <w:r w:rsidRPr="00975F0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75F0A">
        <w:rPr>
          <w:rFonts w:ascii="Times New Roman" w:hAnsi="Times New Roman"/>
          <w:sz w:val="28"/>
          <w:szCs w:val="28"/>
        </w:rPr>
        <w:t xml:space="preserve"> пособие для учителей </w:t>
      </w:r>
      <w:proofErr w:type="spellStart"/>
      <w:r w:rsidRPr="00975F0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975F0A">
        <w:rPr>
          <w:rFonts w:ascii="Times New Roman" w:hAnsi="Times New Roman"/>
          <w:sz w:val="28"/>
          <w:szCs w:val="28"/>
        </w:rPr>
        <w:t>. организаций / П. В. Ст</w:t>
      </w:r>
      <w:r w:rsidR="001C1FAF" w:rsidRPr="00975F0A">
        <w:rPr>
          <w:rFonts w:ascii="Times New Roman" w:hAnsi="Times New Roman"/>
          <w:sz w:val="28"/>
          <w:szCs w:val="28"/>
        </w:rPr>
        <w:t xml:space="preserve">епанов, Д. В. Григорьев. – М. </w:t>
      </w:r>
      <w:r w:rsidRPr="00975F0A">
        <w:rPr>
          <w:rFonts w:ascii="Times New Roman" w:hAnsi="Times New Roman"/>
          <w:sz w:val="28"/>
          <w:szCs w:val="28"/>
        </w:rPr>
        <w:t xml:space="preserve">Просвещение, 2014. – 127 с. </w:t>
      </w:r>
    </w:p>
    <w:p w:rsidR="006F2773" w:rsidRPr="00975F0A" w:rsidRDefault="006F2773" w:rsidP="008B4A77">
      <w:pPr>
        <w:pStyle w:val="a3"/>
        <w:widowControl w:val="0"/>
        <w:numPr>
          <w:ilvl w:val="0"/>
          <w:numId w:val="8"/>
        </w:numPr>
        <w:tabs>
          <w:tab w:val="clear" w:pos="720"/>
          <w:tab w:val="num" w:pos="426"/>
          <w:tab w:val="num" w:pos="1082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Григорьев Д. В. Программы внеурочной деятельности. Познавательная деятельность. Проблемно-ценностное общение: пособие для учителей </w:t>
      </w:r>
      <w:proofErr w:type="spellStart"/>
      <w:r w:rsidRPr="00975F0A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. учреждений / Д. В. </w:t>
      </w:r>
      <w:r w:rsidR="00AD73CD" w:rsidRPr="00975F0A">
        <w:rPr>
          <w:rFonts w:ascii="Times New Roman" w:hAnsi="Times New Roman"/>
          <w:sz w:val="28"/>
          <w:szCs w:val="28"/>
        </w:rPr>
        <w:t>Григорьев, П. В. Степанов. – М.</w:t>
      </w:r>
      <w:r w:rsidRPr="00975F0A">
        <w:rPr>
          <w:rFonts w:ascii="Times New Roman" w:hAnsi="Times New Roman"/>
          <w:sz w:val="28"/>
          <w:szCs w:val="28"/>
        </w:rPr>
        <w:t xml:space="preserve">: Просвещение, 2011. – 96 с. </w:t>
      </w:r>
    </w:p>
    <w:p w:rsidR="005F054C" w:rsidRPr="00975F0A" w:rsidRDefault="005F054C" w:rsidP="008B4A7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F2773" w:rsidRPr="00975F0A" w:rsidRDefault="00B8644D" w:rsidP="008B4A7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Литература для обучающихся</w:t>
      </w:r>
    </w:p>
    <w:p w:rsidR="00C66C57" w:rsidRPr="00975F0A" w:rsidRDefault="00164EEE" w:rsidP="008B4A77">
      <w:pPr>
        <w:pStyle w:val="a3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Федорова А.А. Жизнь растений. М.: Просвещение, 1990.</w:t>
      </w:r>
    </w:p>
    <w:p w:rsidR="006B70AB" w:rsidRPr="00975F0A" w:rsidRDefault="000A2DE7" w:rsidP="008B4A77">
      <w:pPr>
        <w:pStyle w:val="a3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Пасечник В.В. Биология. </w:t>
      </w:r>
      <w:r w:rsidR="008C3FD7" w:rsidRPr="00975F0A">
        <w:rPr>
          <w:rFonts w:ascii="Times New Roman" w:hAnsi="Times New Roman"/>
          <w:sz w:val="28"/>
          <w:szCs w:val="28"/>
        </w:rPr>
        <w:t xml:space="preserve"> Многоо</w:t>
      </w:r>
      <w:r w:rsidRPr="00975F0A">
        <w:rPr>
          <w:rFonts w:ascii="Times New Roman" w:hAnsi="Times New Roman"/>
          <w:sz w:val="28"/>
          <w:szCs w:val="28"/>
        </w:rPr>
        <w:t>бразие покрытосеменных растений. 6 класс</w:t>
      </w:r>
      <w:proofErr w:type="gramStart"/>
      <w:r w:rsidRPr="00975F0A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975F0A">
        <w:rPr>
          <w:rFonts w:ascii="Times New Roman" w:hAnsi="Times New Roman"/>
          <w:sz w:val="28"/>
          <w:szCs w:val="28"/>
        </w:rPr>
        <w:t>учебник для общеобразовательных учреждений / М.: Дрофа, 2013</w:t>
      </w:r>
      <w:r w:rsidR="006B70AB" w:rsidRPr="00975F0A">
        <w:rPr>
          <w:rFonts w:ascii="Times New Roman" w:hAnsi="Times New Roman"/>
          <w:sz w:val="28"/>
          <w:szCs w:val="28"/>
        </w:rPr>
        <w:t>.</w:t>
      </w:r>
    </w:p>
    <w:p w:rsidR="00BB5B5A" w:rsidRPr="00975F0A" w:rsidRDefault="008C3FD7" w:rsidP="008B4A77">
      <w:pPr>
        <w:pStyle w:val="a3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А.Теремов, В. </w:t>
      </w:r>
      <w:proofErr w:type="spellStart"/>
      <w:r w:rsidRPr="00975F0A">
        <w:rPr>
          <w:rFonts w:ascii="Times New Roman" w:hAnsi="Times New Roman"/>
          <w:sz w:val="28"/>
          <w:szCs w:val="28"/>
        </w:rPr>
        <w:t>Рохлов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, </w:t>
      </w:r>
      <w:r w:rsidR="00BF6197" w:rsidRPr="00975F0A">
        <w:rPr>
          <w:rFonts w:ascii="Times New Roman" w:hAnsi="Times New Roman"/>
          <w:sz w:val="28"/>
          <w:szCs w:val="28"/>
        </w:rPr>
        <w:t>Занимательная ботаника. Книга для учащихся, учителей и родителей, – М., АСТ_ПРЕСС, 1999</w:t>
      </w:r>
      <w:r w:rsidRPr="00975F0A">
        <w:rPr>
          <w:rFonts w:ascii="Times New Roman" w:hAnsi="Times New Roman"/>
          <w:sz w:val="28"/>
          <w:szCs w:val="28"/>
        </w:rPr>
        <w:t>.</w:t>
      </w:r>
    </w:p>
    <w:p w:rsidR="00164EEE" w:rsidRPr="00975F0A" w:rsidRDefault="00164EEE" w:rsidP="008C3FD7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8644D" w:rsidRPr="00975F0A" w:rsidRDefault="00B8644D" w:rsidP="00C66C57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5F0A">
        <w:rPr>
          <w:rFonts w:ascii="Times New Roman" w:hAnsi="Times New Roman"/>
          <w:b/>
          <w:sz w:val="28"/>
          <w:szCs w:val="28"/>
        </w:rPr>
        <w:t>Цифровые образовательные ресурсы</w:t>
      </w:r>
    </w:p>
    <w:p w:rsidR="006F2773" w:rsidRPr="00975F0A" w:rsidRDefault="006F2773" w:rsidP="006F27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6E3F" w:rsidRPr="00975F0A" w:rsidRDefault="00EA6E3F" w:rsidP="003632DB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1. Интерактивные таблицы:   «Корень», «Цветок».</w:t>
      </w:r>
    </w:p>
    <w:p w:rsidR="00D62035" w:rsidRPr="00975F0A" w:rsidRDefault="009C14C7" w:rsidP="003632DB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2.  </w:t>
      </w:r>
      <w:r w:rsidR="00D62035" w:rsidRPr="00975F0A">
        <w:rPr>
          <w:rFonts w:ascii="Times New Roman" w:hAnsi="Times New Roman" w:cs="Times New Roman"/>
          <w:sz w:val="28"/>
          <w:szCs w:val="28"/>
        </w:rPr>
        <w:t>Видеоролики по ботанике: «Общее  знакомство с растениями».  «Строение растительной клетки». «Ткани растений».  «Движение цитоплазмы».</w:t>
      </w:r>
    </w:p>
    <w:p w:rsidR="009C14C7" w:rsidRPr="00975F0A" w:rsidRDefault="009C14C7" w:rsidP="00EA6E3F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240" w:lineRule="auto"/>
        <w:ind w:left="8041"/>
        <w:rPr>
          <w:rFonts w:ascii="Times New Roman" w:hAnsi="Times New Roman"/>
          <w:i/>
          <w:sz w:val="28"/>
          <w:szCs w:val="28"/>
        </w:rPr>
      </w:pPr>
      <w:r w:rsidRPr="00975F0A">
        <w:rPr>
          <w:rFonts w:ascii="Times New Roman" w:hAnsi="Times New Roman"/>
          <w:i/>
          <w:sz w:val="28"/>
          <w:szCs w:val="28"/>
        </w:rPr>
        <w:t>Приложение 1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240" w:lineRule="auto"/>
        <w:ind w:left="3201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>Перечень Интернет-ресурсов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7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http://www.readings.ru/</w:t>
      </w:r>
      <w:r w:rsidRPr="00975F0A">
        <w:rPr>
          <w:rFonts w:ascii="Times New Roman" w:hAnsi="Times New Roman"/>
          <w:sz w:val="28"/>
          <w:szCs w:val="28"/>
        </w:rPr>
        <w:t>Международная научная конференция школьников</w:t>
      </w:r>
      <w:proofErr w:type="gramStart"/>
      <w:r w:rsidRPr="00975F0A">
        <w:rPr>
          <w:rFonts w:ascii="Times New Roman" w:hAnsi="Times New Roman"/>
          <w:sz w:val="28"/>
          <w:szCs w:val="28"/>
        </w:rPr>
        <w:t>«</w:t>
      </w:r>
      <w:proofErr w:type="spellStart"/>
      <w:r w:rsidRPr="00975F0A">
        <w:rPr>
          <w:rFonts w:ascii="Times New Roman" w:hAnsi="Times New Roman"/>
          <w:sz w:val="28"/>
          <w:szCs w:val="28"/>
        </w:rPr>
        <w:t>К</w:t>
      </w:r>
      <w:proofErr w:type="gramEnd"/>
      <w:r w:rsidRPr="00975F0A">
        <w:rPr>
          <w:rFonts w:ascii="Times New Roman" w:hAnsi="Times New Roman"/>
          <w:sz w:val="28"/>
          <w:szCs w:val="28"/>
        </w:rPr>
        <w:t>олмогоровские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чтения»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1001"/>
        </w:tabs>
        <w:overflowPunct w:val="0"/>
        <w:autoSpaceDE w:val="0"/>
        <w:autoSpaceDN w:val="0"/>
        <w:adjustRightInd w:val="0"/>
        <w:spacing w:after="0" w:line="238" w:lineRule="auto"/>
        <w:ind w:left="1001" w:hanging="281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http://www.baltkonkurs.ru/</w:t>
      </w:r>
      <w:r w:rsidRPr="00975F0A">
        <w:rPr>
          <w:rFonts w:ascii="Times New Roman" w:hAnsi="Times New Roman"/>
          <w:sz w:val="28"/>
          <w:szCs w:val="28"/>
        </w:rPr>
        <w:t>Балтийский научно—инженерный конкурс</w:t>
      </w: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1001"/>
        </w:tabs>
        <w:overflowPunct w:val="0"/>
        <w:autoSpaceDE w:val="0"/>
        <w:autoSpaceDN w:val="0"/>
        <w:adjustRightInd w:val="0"/>
        <w:spacing w:after="0" w:line="238" w:lineRule="auto"/>
        <w:ind w:left="1001" w:hanging="281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http://www.pocako.ru</w:t>
      </w:r>
      <w:r w:rsidRPr="00975F0A">
        <w:rPr>
          <w:rFonts w:ascii="Times New Roman" w:hAnsi="Times New Roman"/>
          <w:sz w:val="28"/>
          <w:szCs w:val="28"/>
        </w:rPr>
        <w:t xml:space="preserve">Всероссийские </w:t>
      </w:r>
      <w:proofErr w:type="spellStart"/>
      <w:r w:rsidRPr="00975F0A">
        <w:rPr>
          <w:rFonts w:ascii="Times New Roman" w:hAnsi="Times New Roman"/>
          <w:sz w:val="28"/>
          <w:szCs w:val="28"/>
        </w:rPr>
        <w:t>чтения-конкурс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памяти С.А.Каплана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6" w:lineRule="auto"/>
        <w:ind w:left="1" w:right="20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http://redbook.ru/</w:t>
      </w:r>
      <w:r w:rsidRPr="00975F0A">
        <w:rPr>
          <w:rFonts w:ascii="Times New Roman" w:hAnsi="Times New Roman"/>
          <w:sz w:val="28"/>
          <w:szCs w:val="28"/>
        </w:rPr>
        <w:t xml:space="preserve">Красная </w:t>
      </w:r>
      <w:proofErr w:type="spellStart"/>
      <w:r w:rsidRPr="00975F0A">
        <w:rPr>
          <w:rFonts w:ascii="Times New Roman" w:hAnsi="Times New Roman"/>
          <w:sz w:val="28"/>
          <w:szCs w:val="28"/>
        </w:rPr>
        <w:t>Книга</w:t>
      </w:r>
      <w:proofErr w:type="gramStart"/>
      <w:r w:rsidRPr="00975F0A">
        <w:rPr>
          <w:rFonts w:ascii="Times New Roman" w:hAnsi="Times New Roman"/>
          <w:sz w:val="28"/>
          <w:szCs w:val="28"/>
        </w:rPr>
        <w:t>,ф</w:t>
      </w:r>
      <w:proofErr w:type="gramEnd"/>
      <w:r w:rsidRPr="00975F0A">
        <w:rPr>
          <w:rFonts w:ascii="Times New Roman" w:hAnsi="Times New Roman"/>
          <w:sz w:val="28"/>
          <w:szCs w:val="28"/>
        </w:rPr>
        <w:t>лора,фауна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и ООПТ </w:t>
      </w:r>
      <w:proofErr w:type="spellStart"/>
      <w:r w:rsidRPr="00975F0A">
        <w:rPr>
          <w:rFonts w:ascii="Times New Roman" w:hAnsi="Times New Roman"/>
          <w:sz w:val="28"/>
          <w:szCs w:val="28"/>
        </w:rPr>
        <w:t>Челябинскойобласти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и Южного Урала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6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http://www.future4you.ru</w:t>
      </w:r>
      <w:r w:rsidRPr="00975F0A">
        <w:rPr>
          <w:rFonts w:ascii="Times New Roman" w:hAnsi="Times New Roman"/>
          <w:sz w:val="28"/>
          <w:szCs w:val="28"/>
        </w:rPr>
        <w:t xml:space="preserve">Всероссийский конкурс исследовательских </w:t>
      </w:r>
      <w:proofErr w:type="spellStart"/>
      <w:r w:rsidRPr="00975F0A">
        <w:rPr>
          <w:rFonts w:ascii="Times New Roman" w:hAnsi="Times New Roman"/>
          <w:sz w:val="28"/>
          <w:szCs w:val="28"/>
        </w:rPr>
        <w:t>итворческих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работ учащихся «Юность. Наука. Культура»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6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http://vernadsky.info/</w:t>
      </w:r>
      <w:r w:rsidRPr="00975F0A">
        <w:rPr>
          <w:rFonts w:ascii="Times New Roman" w:hAnsi="Times New Roman"/>
          <w:sz w:val="28"/>
          <w:szCs w:val="28"/>
        </w:rPr>
        <w:t xml:space="preserve">Всероссийский конкурс юношеских </w:t>
      </w:r>
      <w:proofErr w:type="spellStart"/>
      <w:r w:rsidRPr="00975F0A">
        <w:rPr>
          <w:rFonts w:ascii="Times New Roman" w:hAnsi="Times New Roman"/>
          <w:sz w:val="28"/>
          <w:szCs w:val="28"/>
        </w:rPr>
        <w:t>исследовательскихработ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им. В. И. Вернадского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1001"/>
        </w:tabs>
        <w:overflowPunct w:val="0"/>
        <w:autoSpaceDE w:val="0"/>
        <w:autoSpaceDN w:val="0"/>
        <w:adjustRightInd w:val="0"/>
        <w:spacing w:after="0" w:line="239" w:lineRule="auto"/>
        <w:ind w:left="1001" w:hanging="281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http://newsroom.intel.com/</w:t>
      </w:r>
      <w:r w:rsidRPr="00975F0A">
        <w:rPr>
          <w:rFonts w:ascii="Times New Roman" w:hAnsi="Times New Roman"/>
          <w:sz w:val="28"/>
          <w:szCs w:val="28"/>
        </w:rPr>
        <w:t>Всероссийский Конкурс«Intel-Авангард»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4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6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http://www.edu.yar.ru/</w:t>
      </w:r>
      <w:r w:rsidRPr="00975F0A">
        <w:rPr>
          <w:rFonts w:ascii="Times New Roman" w:hAnsi="Times New Roman"/>
          <w:sz w:val="28"/>
          <w:szCs w:val="28"/>
        </w:rPr>
        <w:t xml:space="preserve">образовательные проекты Ярославского </w:t>
      </w:r>
      <w:proofErr w:type="spellStart"/>
      <w:r w:rsidRPr="00975F0A">
        <w:rPr>
          <w:rFonts w:ascii="Times New Roman" w:hAnsi="Times New Roman"/>
          <w:sz w:val="28"/>
          <w:szCs w:val="28"/>
        </w:rPr>
        <w:t>центрадистанционного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обучения школьников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6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www.eeexchange.org</w:t>
      </w:r>
      <w:r w:rsidRPr="00975F0A">
        <w:rPr>
          <w:rFonts w:ascii="Times New Roman" w:hAnsi="Times New Roman"/>
          <w:sz w:val="28"/>
          <w:szCs w:val="28"/>
        </w:rPr>
        <w:t xml:space="preserve">–EnvironmentalEducationExchange–программыобразования в области окружающей среды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6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http://www.centersot.org/</w:t>
      </w:r>
      <w:r w:rsidRPr="00975F0A">
        <w:rPr>
          <w:rFonts w:ascii="Times New Roman" w:hAnsi="Times New Roman"/>
          <w:sz w:val="28"/>
          <w:szCs w:val="28"/>
        </w:rPr>
        <w:t xml:space="preserve">Интернет-конференция"Экологическое </w:t>
      </w:r>
      <w:proofErr w:type="spellStart"/>
      <w:r w:rsidRPr="00975F0A">
        <w:rPr>
          <w:rFonts w:ascii="Times New Roman" w:hAnsi="Times New Roman"/>
          <w:sz w:val="28"/>
          <w:szCs w:val="28"/>
        </w:rPr>
        <w:t>воспитаниешкольников</w:t>
      </w:r>
      <w:proofErr w:type="spellEnd"/>
      <w:r w:rsidRPr="00975F0A">
        <w:rPr>
          <w:rFonts w:ascii="Times New Roman" w:hAnsi="Times New Roman"/>
          <w:sz w:val="28"/>
          <w:szCs w:val="28"/>
        </w:rPr>
        <w:t>: опыт, проблемы и перспективы</w:t>
      </w:r>
      <w:r w:rsidRPr="00975F0A">
        <w:rPr>
          <w:rFonts w:ascii="Times New Roman" w:hAnsi="Times New Roman"/>
          <w:i/>
          <w:iCs/>
          <w:sz w:val="28"/>
          <w:szCs w:val="28"/>
        </w:rPr>
        <w:t>"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17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http://www.konferencii.ru/</w:t>
      </w:r>
      <w:r w:rsidRPr="00975F0A">
        <w:rPr>
          <w:rFonts w:ascii="Times New Roman" w:hAnsi="Times New Roman"/>
          <w:sz w:val="28"/>
          <w:szCs w:val="28"/>
        </w:rPr>
        <w:t>Всероссийская научно-практическая конференция</w:t>
      </w:r>
      <w:proofErr w:type="gramStart"/>
      <w:r w:rsidRPr="00975F0A">
        <w:rPr>
          <w:rFonts w:ascii="Times New Roman" w:hAnsi="Times New Roman"/>
          <w:sz w:val="28"/>
          <w:szCs w:val="28"/>
        </w:rPr>
        <w:t>«Б</w:t>
      </w:r>
      <w:proofErr w:type="gramEnd"/>
      <w:r w:rsidRPr="00975F0A">
        <w:rPr>
          <w:rFonts w:ascii="Times New Roman" w:hAnsi="Times New Roman"/>
          <w:sz w:val="28"/>
          <w:szCs w:val="28"/>
        </w:rPr>
        <w:t xml:space="preserve">иологическое и экологическое образование студентов и школьников в контексте стандартов нового поколения»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1001"/>
        </w:tabs>
        <w:overflowPunct w:val="0"/>
        <w:autoSpaceDE w:val="0"/>
        <w:autoSpaceDN w:val="0"/>
        <w:adjustRightInd w:val="0"/>
        <w:spacing w:after="0" w:line="238" w:lineRule="auto"/>
        <w:ind w:left="1001" w:hanging="281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http://www.konferencii.ru</w:t>
      </w:r>
      <w:r w:rsidRPr="00975F0A">
        <w:rPr>
          <w:rFonts w:ascii="Times New Roman" w:hAnsi="Times New Roman"/>
          <w:sz w:val="28"/>
          <w:szCs w:val="28"/>
        </w:rPr>
        <w:t xml:space="preserve">Научные конференции </w:t>
      </w:r>
      <w:proofErr w:type="spellStart"/>
      <w:r w:rsidRPr="00975F0A">
        <w:rPr>
          <w:rFonts w:ascii="Times New Roman" w:hAnsi="Times New Roman"/>
          <w:sz w:val="28"/>
          <w:szCs w:val="28"/>
        </w:rPr>
        <w:t>России</w:t>
      </w:r>
      <w:proofErr w:type="gramStart"/>
      <w:r w:rsidRPr="00975F0A">
        <w:rPr>
          <w:rFonts w:ascii="Times New Roman" w:hAnsi="Times New Roman"/>
          <w:sz w:val="28"/>
          <w:szCs w:val="28"/>
        </w:rPr>
        <w:t>,У</w:t>
      </w:r>
      <w:proofErr w:type="gramEnd"/>
      <w:r w:rsidRPr="00975F0A">
        <w:rPr>
          <w:rFonts w:ascii="Times New Roman" w:hAnsi="Times New Roman"/>
          <w:sz w:val="28"/>
          <w:szCs w:val="28"/>
        </w:rPr>
        <w:t>краины,Беларуси</w:t>
      </w:r>
      <w:proofErr w:type="spellEnd"/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0"/>
          <w:numId w:val="6"/>
        </w:numPr>
        <w:tabs>
          <w:tab w:val="clear" w:pos="720"/>
          <w:tab w:val="num" w:pos="201"/>
        </w:tabs>
        <w:overflowPunct w:val="0"/>
        <w:autoSpaceDE w:val="0"/>
        <w:autoSpaceDN w:val="0"/>
        <w:adjustRightInd w:val="0"/>
        <w:spacing w:after="0" w:line="240" w:lineRule="auto"/>
        <w:ind w:left="201" w:hanging="201"/>
        <w:jc w:val="both"/>
        <w:rPr>
          <w:rFonts w:ascii="Times New Roman" w:hAnsi="Times New Roman"/>
          <w:sz w:val="28"/>
          <w:szCs w:val="28"/>
        </w:rPr>
      </w:pPr>
      <w:r w:rsidRPr="00975F0A">
        <w:rPr>
          <w:rFonts w:ascii="Times New Roman" w:hAnsi="Times New Roman"/>
          <w:sz w:val="28"/>
          <w:szCs w:val="28"/>
        </w:rPr>
        <w:t xml:space="preserve">других стран СНГ, международные конференции - Экология, Природопользование </w:t>
      </w: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1081"/>
        </w:tabs>
        <w:overflowPunct w:val="0"/>
        <w:autoSpaceDE w:val="0"/>
        <w:autoSpaceDN w:val="0"/>
        <w:adjustRightInd w:val="0"/>
        <w:spacing w:after="0" w:line="238" w:lineRule="auto"/>
        <w:ind w:left="1081" w:hanging="361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http://conf.bsu.edu.ru/</w:t>
      </w:r>
      <w:r w:rsidRPr="00975F0A">
        <w:rPr>
          <w:rFonts w:ascii="Times New Roman" w:hAnsi="Times New Roman"/>
          <w:sz w:val="28"/>
          <w:szCs w:val="28"/>
        </w:rPr>
        <w:t>Конкурсы</w:t>
      </w:r>
      <w:proofErr w:type="gramStart"/>
      <w:r w:rsidRPr="00975F0A">
        <w:rPr>
          <w:rFonts w:ascii="Times New Roman" w:hAnsi="Times New Roman"/>
          <w:sz w:val="28"/>
          <w:szCs w:val="28"/>
        </w:rPr>
        <w:t>,к</w:t>
      </w:r>
      <w:proofErr w:type="gramEnd"/>
      <w:r w:rsidRPr="00975F0A">
        <w:rPr>
          <w:rFonts w:ascii="Times New Roman" w:hAnsi="Times New Roman"/>
          <w:sz w:val="28"/>
          <w:szCs w:val="28"/>
        </w:rPr>
        <w:t>онференции НИУ«</w:t>
      </w:r>
      <w:proofErr w:type="spellStart"/>
      <w:r w:rsidRPr="00975F0A">
        <w:rPr>
          <w:rFonts w:ascii="Times New Roman" w:hAnsi="Times New Roman"/>
          <w:sz w:val="28"/>
          <w:szCs w:val="28"/>
        </w:rPr>
        <w:t>БелГУ</w:t>
      </w:r>
      <w:proofErr w:type="spellEnd"/>
      <w:r w:rsidRPr="00975F0A">
        <w:rPr>
          <w:rFonts w:ascii="Times New Roman" w:hAnsi="Times New Roman"/>
          <w:sz w:val="28"/>
          <w:szCs w:val="28"/>
        </w:rPr>
        <w:t>»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3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07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http://zelenyshluz.narod.ru/</w:t>
      </w:r>
      <w:r w:rsidRPr="00975F0A">
        <w:rPr>
          <w:rFonts w:ascii="Times New Roman" w:hAnsi="Times New Roman"/>
          <w:b/>
          <w:bCs/>
          <w:color w:val="003333"/>
          <w:sz w:val="28"/>
          <w:szCs w:val="28"/>
        </w:rPr>
        <w:t>ЗЕЛЁНЫЙ ШЛЮЗ</w:t>
      </w:r>
      <w:r w:rsidRPr="00975F0A">
        <w:rPr>
          <w:rFonts w:ascii="Times New Roman" w:hAnsi="Times New Roman"/>
          <w:b/>
          <w:bCs/>
          <w:sz w:val="28"/>
          <w:szCs w:val="28"/>
        </w:rPr>
        <w:t>-</w:t>
      </w:r>
      <w:r w:rsidRPr="00975F0A">
        <w:rPr>
          <w:rFonts w:ascii="Times New Roman" w:hAnsi="Times New Roman"/>
          <w:color w:val="003300"/>
          <w:sz w:val="28"/>
          <w:szCs w:val="28"/>
        </w:rPr>
        <w:t xml:space="preserve">путеводитель </w:t>
      </w:r>
      <w:proofErr w:type="spellStart"/>
      <w:r w:rsidRPr="00975F0A">
        <w:rPr>
          <w:rFonts w:ascii="Times New Roman" w:hAnsi="Times New Roman"/>
          <w:color w:val="003300"/>
          <w:sz w:val="28"/>
          <w:szCs w:val="28"/>
        </w:rPr>
        <w:t>поэкологическим</w:t>
      </w:r>
      <w:proofErr w:type="spellEnd"/>
      <w:r w:rsidRPr="00975F0A">
        <w:rPr>
          <w:rFonts w:ascii="Times New Roman" w:hAnsi="Times New Roman"/>
          <w:color w:val="003300"/>
          <w:sz w:val="28"/>
          <w:szCs w:val="28"/>
        </w:rPr>
        <w:t xml:space="preserve"> ресурсам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1001"/>
        </w:tabs>
        <w:overflowPunct w:val="0"/>
        <w:autoSpaceDE w:val="0"/>
        <w:autoSpaceDN w:val="0"/>
        <w:adjustRightInd w:val="0"/>
        <w:spacing w:after="0" w:line="238" w:lineRule="auto"/>
        <w:ind w:left="1001" w:hanging="281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http://www.ustoichivo.ru/</w:t>
      </w:r>
      <w:r w:rsidRPr="00975F0A">
        <w:rPr>
          <w:rFonts w:ascii="Times New Roman" w:hAnsi="Times New Roman"/>
          <w:sz w:val="28"/>
          <w:szCs w:val="28"/>
        </w:rPr>
        <w:t>Стратегия  устойчивого развития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</w:rPr>
      </w:pPr>
    </w:p>
    <w:p w:rsidR="006A3CF6" w:rsidRPr="00975F0A" w:rsidRDefault="006A3CF6" w:rsidP="006A3CF6">
      <w:pPr>
        <w:widowControl w:val="0"/>
        <w:numPr>
          <w:ilvl w:val="1"/>
          <w:numId w:val="6"/>
        </w:numPr>
        <w:tabs>
          <w:tab w:val="clear" w:pos="1440"/>
          <w:tab w:val="num" w:pos="995"/>
        </w:tabs>
        <w:overflowPunct w:val="0"/>
        <w:autoSpaceDE w:val="0"/>
        <w:autoSpaceDN w:val="0"/>
        <w:adjustRightInd w:val="0"/>
        <w:spacing w:after="0" w:line="217" w:lineRule="auto"/>
        <w:ind w:left="1" w:firstLine="719"/>
        <w:jc w:val="both"/>
        <w:rPr>
          <w:rFonts w:ascii="Symbol" w:hAnsi="Symbol" w:cs="Symbol"/>
          <w:sz w:val="28"/>
          <w:szCs w:val="28"/>
        </w:rPr>
      </w:pPr>
      <w:r w:rsidRPr="00975F0A">
        <w:rPr>
          <w:rFonts w:ascii="Times New Roman" w:hAnsi="Times New Roman"/>
          <w:color w:val="0000FF"/>
          <w:sz w:val="28"/>
          <w:szCs w:val="28"/>
          <w:u w:val="single"/>
        </w:rPr>
        <w:t>http://www.ecoline.ru/</w:t>
      </w:r>
      <w:r w:rsidRPr="00975F0A">
        <w:rPr>
          <w:rFonts w:ascii="Times New Roman" w:hAnsi="Times New Roman"/>
          <w:sz w:val="28"/>
          <w:szCs w:val="28"/>
        </w:rPr>
        <w:t>электронная библиотек</w:t>
      </w:r>
      <w:proofErr w:type="gramStart"/>
      <w:r w:rsidRPr="00975F0A">
        <w:rPr>
          <w:rFonts w:ascii="Times New Roman" w:hAnsi="Times New Roman"/>
          <w:sz w:val="28"/>
          <w:szCs w:val="28"/>
        </w:rPr>
        <w:t>а«</w:t>
      </w:r>
      <w:proofErr w:type="spellStart"/>
      <w:proofErr w:type="gramEnd"/>
      <w:r w:rsidRPr="00975F0A">
        <w:rPr>
          <w:rFonts w:ascii="Times New Roman" w:hAnsi="Times New Roman"/>
          <w:sz w:val="28"/>
          <w:szCs w:val="28"/>
        </w:rPr>
        <w:t>Эколайн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»-содержит </w:t>
      </w:r>
      <w:proofErr w:type="spellStart"/>
      <w:r w:rsidRPr="00975F0A">
        <w:rPr>
          <w:rFonts w:ascii="Times New Roman" w:hAnsi="Times New Roman"/>
          <w:sz w:val="28"/>
          <w:szCs w:val="28"/>
        </w:rPr>
        <w:t>текстыофициальных</w:t>
      </w:r>
      <w:proofErr w:type="spellEnd"/>
      <w:r w:rsidRPr="00975F0A">
        <w:rPr>
          <w:rFonts w:ascii="Times New Roman" w:hAnsi="Times New Roman"/>
          <w:sz w:val="28"/>
          <w:szCs w:val="28"/>
        </w:rPr>
        <w:t xml:space="preserve"> документов, нормативно-правовых актов в области экологии и экологического образования </w:t>
      </w:r>
    </w:p>
    <w:p w:rsidR="006A3CF6" w:rsidRPr="00975F0A" w:rsidRDefault="006A3CF6" w:rsidP="006A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212" w:rsidRPr="00975F0A" w:rsidRDefault="00224212">
      <w:pPr>
        <w:rPr>
          <w:sz w:val="28"/>
          <w:szCs w:val="28"/>
        </w:rPr>
      </w:pPr>
    </w:p>
    <w:sectPr w:rsidR="00224212" w:rsidRPr="00975F0A" w:rsidSect="0059654D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pt;height:8.7pt" o:bullet="t">
        <v:imagedata r:id="rId1" o:title="BD14794_"/>
      </v:shape>
    </w:pict>
  </w:numPicBullet>
  <w:abstractNum w:abstractNumId="0">
    <w:nsid w:val="000016D4"/>
    <w:multiLevelType w:val="hybridMultilevel"/>
    <w:tmpl w:val="BB52B5BC"/>
    <w:lvl w:ilvl="0" w:tplc="00003A8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51F"/>
    <w:multiLevelType w:val="hybridMultilevel"/>
    <w:tmpl w:val="00001D18"/>
    <w:lvl w:ilvl="0" w:tplc="00006270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FBE"/>
    <w:multiLevelType w:val="hybridMultilevel"/>
    <w:tmpl w:val="00000C7B"/>
    <w:lvl w:ilvl="0" w:tplc="0000500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C1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3D1024"/>
    <w:multiLevelType w:val="hybridMultilevel"/>
    <w:tmpl w:val="1C7C15AA"/>
    <w:lvl w:ilvl="0" w:tplc="B71E9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D94D45"/>
    <w:multiLevelType w:val="hybridMultilevel"/>
    <w:tmpl w:val="4BBCE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61021"/>
    <w:multiLevelType w:val="hybridMultilevel"/>
    <w:tmpl w:val="1C7C15AA"/>
    <w:lvl w:ilvl="0" w:tplc="B71E9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115FCE"/>
    <w:multiLevelType w:val="hybridMultilevel"/>
    <w:tmpl w:val="453A4ADE"/>
    <w:lvl w:ilvl="0" w:tplc="76D09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B89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C65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30A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387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87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0AA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A5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21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66936BE"/>
    <w:multiLevelType w:val="hybridMultilevel"/>
    <w:tmpl w:val="1C7C15AA"/>
    <w:lvl w:ilvl="0" w:tplc="B71E9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783FB7"/>
    <w:multiLevelType w:val="hybridMultilevel"/>
    <w:tmpl w:val="6896BDF4"/>
    <w:lvl w:ilvl="0" w:tplc="C598F59E">
      <w:start w:val="1"/>
      <w:numFmt w:val="bullet"/>
      <w:lvlText w:val=""/>
      <w:lvlPicBulletId w:val="0"/>
      <w:lvlJc w:val="left"/>
      <w:pPr>
        <w:ind w:left="975" w:hanging="55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B7123"/>
    <w:multiLevelType w:val="hybridMultilevel"/>
    <w:tmpl w:val="FCC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05B75"/>
    <w:multiLevelType w:val="hybridMultilevel"/>
    <w:tmpl w:val="1C7C15AA"/>
    <w:lvl w:ilvl="0" w:tplc="B71E9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264672"/>
    <w:multiLevelType w:val="hybridMultilevel"/>
    <w:tmpl w:val="AB149584"/>
    <w:lvl w:ilvl="0" w:tplc="04190001">
      <w:start w:val="1"/>
      <w:numFmt w:val="bullet"/>
      <w:lvlText w:val=""/>
      <w:lvlJc w:val="left"/>
      <w:pPr>
        <w:tabs>
          <w:tab w:val="num" w:pos="2099"/>
        </w:tabs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19"/>
        </w:tabs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39"/>
        </w:tabs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59"/>
        </w:tabs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79"/>
        </w:tabs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99"/>
        </w:tabs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19"/>
        </w:tabs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39"/>
        </w:tabs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59"/>
        </w:tabs>
        <w:ind w:left="7859" w:hanging="360"/>
      </w:pPr>
      <w:rPr>
        <w:rFonts w:ascii="Wingdings" w:hAnsi="Wingdings" w:hint="default"/>
      </w:rPr>
    </w:lvl>
  </w:abstractNum>
  <w:abstractNum w:abstractNumId="12">
    <w:nsid w:val="4C0352DE"/>
    <w:multiLevelType w:val="hybridMultilevel"/>
    <w:tmpl w:val="2264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512D7"/>
    <w:multiLevelType w:val="hybridMultilevel"/>
    <w:tmpl w:val="1C7C15AA"/>
    <w:lvl w:ilvl="0" w:tplc="B71E94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2E2F72"/>
    <w:multiLevelType w:val="hybridMultilevel"/>
    <w:tmpl w:val="4E7C846E"/>
    <w:lvl w:ilvl="0" w:tplc="5E0EA8F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5">
    <w:nsid w:val="75201738"/>
    <w:multiLevelType w:val="hybridMultilevel"/>
    <w:tmpl w:val="9F68DE20"/>
    <w:lvl w:ilvl="0" w:tplc="A8902856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816CEF"/>
    <w:multiLevelType w:val="hybridMultilevel"/>
    <w:tmpl w:val="59709A84"/>
    <w:lvl w:ilvl="0" w:tplc="04190001">
      <w:start w:val="1"/>
      <w:numFmt w:val="bullet"/>
      <w:lvlText w:val=""/>
      <w:lvlJc w:val="left"/>
      <w:pPr>
        <w:tabs>
          <w:tab w:val="num" w:pos="2109"/>
        </w:tabs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17">
    <w:nsid w:val="7E6E1E23"/>
    <w:multiLevelType w:val="hybridMultilevel"/>
    <w:tmpl w:val="B3CC13C0"/>
    <w:lvl w:ilvl="0" w:tplc="A890285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0"/>
  </w:num>
  <w:num w:numId="9">
    <w:abstractNumId w:val="5"/>
  </w:num>
  <w:num w:numId="10">
    <w:abstractNumId w:val="11"/>
  </w:num>
  <w:num w:numId="11">
    <w:abstractNumId w:val="13"/>
  </w:num>
  <w:num w:numId="12">
    <w:abstractNumId w:val="3"/>
  </w:num>
  <w:num w:numId="13">
    <w:abstractNumId w:val="10"/>
  </w:num>
  <w:num w:numId="14">
    <w:abstractNumId w:val="7"/>
  </w:num>
  <w:num w:numId="15">
    <w:abstractNumId w:val="1"/>
  </w:num>
  <w:num w:numId="16">
    <w:abstractNumId w:val="9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characterSpacingControl w:val="doNotCompress"/>
  <w:compat/>
  <w:rsids>
    <w:rsidRoot w:val="00DF11FC"/>
    <w:rsid w:val="00007805"/>
    <w:rsid w:val="00010D67"/>
    <w:rsid w:val="00011A12"/>
    <w:rsid w:val="000176F6"/>
    <w:rsid w:val="000448CC"/>
    <w:rsid w:val="00046AC4"/>
    <w:rsid w:val="00046D70"/>
    <w:rsid w:val="000521E6"/>
    <w:rsid w:val="000529F8"/>
    <w:rsid w:val="00080085"/>
    <w:rsid w:val="0008045B"/>
    <w:rsid w:val="00092B00"/>
    <w:rsid w:val="000A2341"/>
    <w:rsid w:val="000A2DE7"/>
    <w:rsid w:val="000B7CEA"/>
    <w:rsid w:val="000C57FB"/>
    <w:rsid w:val="000E4F72"/>
    <w:rsid w:val="000F218B"/>
    <w:rsid w:val="000F4337"/>
    <w:rsid w:val="001157BB"/>
    <w:rsid w:val="0014116A"/>
    <w:rsid w:val="001433EB"/>
    <w:rsid w:val="001435C9"/>
    <w:rsid w:val="001559A3"/>
    <w:rsid w:val="00157918"/>
    <w:rsid w:val="00160E1B"/>
    <w:rsid w:val="00164EEE"/>
    <w:rsid w:val="00165382"/>
    <w:rsid w:val="00181E26"/>
    <w:rsid w:val="00197FB5"/>
    <w:rsid w:val="001C080C"/>
    <w:rsid w:val="001C1FAF"/>
    <w:rsid w:val="001D60E5"/>
    <w:rsid w:val="00224212"/>
    <w:rsid w:val="00233567"/>
    <w:rsid w:val="00257947"/>
    <w:rsid w:val="00265180"/>
    <w:rsid w:val="00274403"/>
    <w:rsid w:val="00280886"/>
    <w:rsid w:val="00283739"/>
    <w:rsid w:val="00283AFB"/>
    <w:rsid w:val="002A166B"/>
    <w:rsid w:val="002B48B8"/>
    <w:rsid w:val="002B5E73"/>
    <w:rsid w:val="002E0BD1"/>
    <w:rsid w:val="002E5A33"/>
    <w:rsid w:val="002F245F"/>
    <w:rsid w:val="00312C38"/>
    <w:rsid w:val="003276D4"/>
    <w:rsid w:val="00340A27"/>
    <w:rsid w:val="003632DB"/>
    <w:rsid w:val="00373A54"/>
    <w:rsid w:val="00384483"/>
    <w:rsid w:val="00385FA4"/>
    <w:rsid w:val="003954D3"/>
    <w:rsid w:val="003A681D"/>
    <w:rsid w:val="003A7A82"/>
    <w:rsid w:val="003B42ED"/>
    <w:rsid w:val="003B655D"/>
    <w:rsid w:val="003B7766"/>
    <w:rsid w:val="003E11DA"/>
    <w:rsid w:val="003E1B93"/>
    <w:rsid w:val="00403686"/>
    <w:rsid w:val="004151A5"/>
    <w:rsid w:val="00416462"/>
    <w:rsid w:val="00443C32"/>
    <w:rsid w:val="00472ABE"/>
    <w:rsid w:val="004774F9"/>
    <w:rsid w:val="004A43FF"/>
    <w:rsid w:val="004C7ACA"/>
    <w:rsid w:val="004D3222"/>
    <w:rsid w:val="004E65CE"/>
    <w:rsid w:val="00524DCA"/>
    <w:rsid w:val="0053703C"/>
    <w:rsid w:val="005441AE"/>
    <w:rsid w:val="00596293"/>
    <w:rsid w:val="0059654D"/>
    <w:rsid w:val="00596C58"/>
    <w:rsid w:val="005D372B"/>
    <w:rsid w:val="005D4B48"/>
    <w:rsid w:val="005F054C"/>
    <w:rsid w:val="00644841"/>
    <w:rsid w:val="00652840"/>
    <w:rsid w:val="00654AF5"/>
    <w:rsid w:val="006619F6"/>
    <w:rsid w:val="006721A2"/>
    <w:rsid w:val="00693C28"/>
    <w:rsid w:val="006A2C07"/>
    <w:rsid w:val="006A3CF6"/>
    <w:rsid w:val="006B70AB"/>
    <w:rsid w:val="006D0D2C"/>
    <w:rsid w:val="006D5ABC"/>
    <w:rsid w:val="006F2773"/>
    <w:rsid w:val="00700E5B"/>
    <w:rsid w:val="00711C9B"/>
    <w:rsid w:val="007319E9"/>
    <w:rsid w:val="007327DF"/>
    <w:rsid w:val="00735400"/>
    <w:rsid w:val="00743F9F"/>
    <w:rsid w:val="007533C1"/>
    <w:rsid w:val="0076291A"/>
    <w:rsid w:val="007832A1"/>
    <w:rsid w:val="00805E92"/>
    <w:rsid w:val="008121B2"/>
    <w:rsid w:val="00832940"/>
    <w:rsid w:val="00867434"/>
    <w:rsid w:val="008945D1"/>
    <w:rsid w:val="008954B4"/>
    <w:rsid w:val="008A4B30"/>
    <w:rsid w:val="008B2DB4"/>
    <w:rsid w:val="008B4A77"/>
    <w:rsid w:val="008C3FD7"/>
    <w:rsid w:val="008C664B"/>
    <w:rsid w:val="00913088"/>
    <w:rsid w:val="00915068"/>
    <w:rsid w:val="0093650B"/>
    <w:rsid w:val="0094385B"/>
    <w:rsid w:val="00946524"/>
    <w:rsid w:val="009605DE"/>
    <w:rsid w:val="00967AE5"/>
    <w:rsid w:val="009705ED"/>
    <w:rsid w:val="00975F0A"/>
    <w:rsid w:val="0097655A"/>
    <w:rsid w:val="009859A2"/>
    <w:rsid w:val="009B3263"/>
    <w:rsid w:val="009C0F31"/>
    <w:rsid w:val="009C14C7"/>
    <w:rsid w:val="009C709A"/>
    <w:rsid w:val="00A05B11"/>
    <w:rsid w:val="00A10113"/>
    <w:rsid w:val="00A22FCE"/>
    <w:rsid w:val="00A23CA4"/>
    <w:rsid w:val="00A31DC6"/>
    <w:rsid w:val="00A34FCE"/>
    <w:rsid w:val="00A55D2A"/>
    <w:rsid w:val="00A626A7"/>
    <w:rsid w:val="00A81E54"/>
    <w:rsid w:val="00A9044D"/>
    <w:rsid w:val="00A9585B"/>
    <w:rsid w:val="00AA031F"/>
    <w:rsid w:val="00AA2D69"/>
    <w:rsid w:val="00AC3A6C"/>
    <w:rsid w:val="00AD23B4"/>
    <w:rsid w:val="00AD73CD"/>
    <w:rsid w:val="00AF2CEE"/>
    <w:rsid w:val="00B07CDA"/>
    <w:rsid w:val="00B17ED7"/>
    <w:rsid w:val="00B35DC7"/>
    <w:rsid w:val="00B47A31"/>
    <w:rsid w:val="00B77AD8"/>
    <w:rsid w:val="00B8644D"/>
    <w:rsid w:val="00B91342"/>
    <w:rsid w:val="00BA0B85"/>
    <w:rsid w:val="00BB19C9"/>
    <w:rsid w:val="00BB5B5A"/>
    <w:rsid w:val="00BC5B0A"/>
    <w:rsid w:val="00BC6233"/>
    <w:rsid w:val="00BC65F9"/>
    <w:rsid w:val="00BC7813"/>
    <w:rsid w:val="00BD06FF"/>
    <w:rsid w:val="00BD1205"/>
    <w:rsid w:val="00BE27C7"/>
    <w:rsid w:val="00BF4D73"/>
    <w:rsid w:val="00BF6197"/>
    <w:rsid w:val="00C009FE"/>
    <w:rsid w:val="00C20232"/>
    <w:rsid w:val="00C34AF9"/>
    <w:rsid w:val="00C42C5A"/>
    <w:rsid w:val="00C4788B"/>
    <w:rsid w:val="00C55BAF"/>
    <w:rsid w:val="00C66C57"/>
    <w:rsid w:val="00C75F17"/>
    <w:rsid w:val="00C810F4"/>
    <w:rsid w:val="00C92705"/>
    <w:rsid w:val="00C9334A"/>
    <w:rsid w:val="00C9456C"/>
    <w:rsid w:val="00C967C3"/>
    <w:rsid w:val="00CB04D0"/>
    <w:rsid w:val="00CB33A2"/>
    <w:rsid w:val="00CC5DFF"/>
    <w:rsid w:val="00CE66BD"/>
    <w:rsid w:val="00D1450C"/>
    <w:rsid w:val="00D218E8"/>
    <w:rsid w:val="00D21B6C"/>
    <w:rsid w:val="00D35D3B"/>
    <w:rsid w:val="00D37D98"/>
    <w:rsid w:val="00D5635D"/>
    <w:rsid w:val="00D62035"/>
    <w:rsid w:val="00D622DA"/>
    <w:rsid w:val="00D6404F"/>
    <w:rsid w:val="00D70AF9"/>
    <w:rsid w:val="00D84598"/>
    <w:rsid w:val="00DA7732"/>
    <w:rsid w:val="00DC458C"/>
    <w:rsid w:val="00DF11FC"/>
    <w:rsid w:val="00DF58BB"/>
    <w:rsid w:val="00E023D6"/>
    <w:rsid w:val="00E03129"/>
    <w:rsid w:val="00E114D0"/>
    <w:rsid w:val="00E177FF"/>
    <w:rsid w:val="00E22B13"/>
    <w:rsid w:val="00E30F77"/>
    <w:rsid w:val="00E4493C"/>
    <w:rsid w:val="00E46D68"/>
    <w:rsid w:val="00E61FB2"/>
    <w:rsid w:val="00E63E13"/>
    <w:rsid w:val="00EA6E3F"/>
    <w:rsid w:val="00EA7A11"/>
    <w:rsid w:val="00EB41AB"/>
    <w:rsid w:val="00EB77E5"/>
    <w:rsid w:val="00EC0E6D"/>
    <w:rsid w:val="00EC200F"/>
    <w:rsid w:val="00EC31D4"/>
    <w:rsid w:val="00ED6659"/>
    <w:rsid w:val="00ED6FFE"/>
    <w:rsid w:val="00EE55FB"/>
    <w:rsid w:val="00EE7D68"/>
    <w:rsid w:val="00EF3AEC"/>
    <w:rsid w:val="00F05DEA"/>
    <w:rsid w:val="00F30805"/>
    <w:rsid w:val="00F4138E"/>
    <w:rsid w:val="00F42F4E"/>
    <w:rsid w:val="00F52A7F"/>
    <w:rsid w:val="00F64950"/>
    <w:rsid w:val="00F708D1"/>
    <w:rsid w:val="00F81FE6"/>
    <w:rsid w:val="00FA3C55"/>
    <w:rsid w:val="00FA5858"/>
    <w:rsid w:val="00FB0BF5"/>
    <w:rsid w:val="00FB7704"/>
    <w:rsid w:val="00FC5E70"/>
    <w:rsid w:val="00FC7995"/>
    <w:rsid w:val="00FF1648"/>
    <w:rsid w:val="00FF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98"/>
  </w:style>
  <w:style w:type="paragraph" w:styleId="3">
    <w:name w:val="heading 3"/>
    <w:basedOn w:val="a"/>
    <w:next w:val="a"/>
    <w:link w:val="30"/>
    <w:qFormat/>
    <w:rsid w:val="00010D6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C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7533C1"/>
    <w:pPr>
      <w:spacing w:before="88" w:after="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10D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Заголовок №3_"/>
    <w:basedOn w:val="a0"/>
    <w:link w:val="32"/>
    <w:rsid w:val="00010D67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32">
    <w:name w:val="Заголовок №3"/>
    <w:basedOn w:val="a"/>
    <w:link w:val="31"/>
    <w:rsid w:val="00010D67"/>
    <w:pPr>
      <w:widowControl w:val="0"/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5"/>
      <w:szCs w:val="35"/>
    </w:rPr>
  </w:style>
  <w:style w:type="table" w:styleId="a5">
    <w:name w:val="Table Grid"/>
    <w:basedOn w:val="a1"/>
    <w:uiPriority w:val="59"/>
    <w:rsid w:val="003E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FF7354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EA6E3F"/>
  </w:style>
  <w:style w:type="paragraph" w:styleId="a8">
    <w:name w:val="Balloon Text"/>
    <w:basedOn w:val="a"/>
    <w:link w:val="a9"/>
    <w:uiPriority w:val="99"/>
    <w:semiHidden/>
    <w:unhideWhenUsed/>
    <w:rsid w:val="00F4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1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60EA-2C01-465A-AE63-67CCE58F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1235789</dc:creator>
  <cp:lastModifiedBy>Надежда</cp:lastModifiedBy>
  <cp:revision>9</cp:revision>
  <cp:lastPrinted>2017-08-29T04:54:00Z</cp:lastPrinted>
  <dcterms:created xsi:type="dcterms:W3CDTF">2017-06-28T06:18:00Z</dcterms:created>
  <dcterms:modified xsi:type="dcterms:W3CDTF">2017-11-06T11:32:00Z</dcterms:modified>
</cp:coreProperties>
</file>