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98" w:rsidRDefault="00694098" w:rsidP="006940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1AA">
        <w:rPr>
          <w:rFonts w:ascii="Times New Roman" w:hAnsi="Times New Roman" w:cs="Times New Roman"/>
          <w:b/>
          <w:sz w:val="32"/>
          <w:szCs w:val="32"/>
        </w:rPr>
        <w:t xml:space="preserve">Конспект НОД по развитию речи в младшей группе </w:t>
      </w:r>
    </w:p>
    <w:p w:rsidR="00694098" w:rsidRPr="00694098" w:rsidRDefault="00694098" w:rsidP="006940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098">
        <w:rPr>
          <w:rFonts w:ascii="Times New Roman" w:hAnsi="Times New Roman" w:cs="Times New Roman"/>
          <w:b/>
          <w:sz w:val="28"/>
          <w:szCs w:val="28"/>
        </w:rPr>
        <w:t>«Зайчата в гостях у детей»</w:t>
      </w:r>
    </w:p>
    <w:p w:rsidR="00694098" w:rsidRDefault="00694098" w:rsidP="00694098">
      <w:pPr>
        <w:ind w:left="-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МБДОУ «Ягодка» город Ноябрьск </w:t>
      </w:r>
    </w:p>
    <w:p w:rsidR="00694098" w:rsidRDefault="00694098" w:rsidP="00694098">
      <w:pPr>
        <w:ind w:left="-51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Сергеевна</w:t>
      </w:r>
    </w:p>
    <w:p w:rsidR="00694098" w:rsidRPr="00694098" w:rsidRDefault="00694098" w:rsidP="00694098">
      <w:pPr>
        <w:ind w:left="-510"/>
        <w:rPr>
          <w:rFonts w:ascii="Times New Roman" w:hAnsi="Times New Roman" w:cs="Times New Roman"/>
          <w:sz w:val="28"/>
          <w:szCs w:val="28"/>
        </w:rPr>
      </w:pPr>
    </w:p>
    <w:p w:rsidR="00694098" w:rsidRPr="00694098" w:rsidRDefault="00694098" w:rsidP="006940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098">
        <w:rPr>
          <w:rFonts w:ascii="Times New Roman" w:hAnsi="Times New Roman" w:cs="Times New Roman"/>
          <w:sz w:val="28"/>
          <w:szCs w:val="28"/>
        </w:rPr>
        <w:tab/>
      </w:r>
      <w:r w:rsidRPr="0069409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94098">
        <w:rPr>
          <w:rFonts w:ascii="Times New Roman" w:hAnsi="Times New Roman" w:cs="Times New Roman"/>
          <w:sz w:val="28"/>
          <w:szCs w:val="28"/>
        </w:rPr>
        <w:t xml:space="preserve">Развивать сенсорные способности, умения определять и называть цвет (красный, синий), состояние поверхности (пушистый). Упражнять в чтении знакомых стихов, развивать внимание, память, речь. Воспитывать заботливое отношение к животным. Закреплять способы рисования кистью путем </w:t>
      </w:r>
      <w:proofErr w:type="spellStart"/>
      <w:r w:rsidRPr="00694098"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 w:rsidRPr="00694098">
        <w:rPr>
          <w:rFonts w:ascii="Times New Roman" w:hAnsi="Times New Roman" w:cs="Times New Roman"/>
          <w:sz w:val="28"/>
          <w:szCs w:val="28"/>
        </w:rPr>
        <w:t>.</w:t>
      </w:r>
    </w:p>
    <w:p w:rsidR="00694098" w:rsidRPr="00694098" w:rsidRDefault="00694098" w:rsidP="006940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098">
        <w:rPr>
          <w:rFonts w:ascii="Times New Roman" w:hAnsi="Times New Roman" w:cs="Times New Roman"/>
          <w:sz w:val="28"/>
          <w:szCs w:val="28"/>
        </w:rPr>
        <w:tab/>
      </w:r>
      <w:r w:rsidRPr="00694098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694098">
        <w:rPr>
          <w:rFonts w:ascii="Times New Roman" w:hAnsi="Times New Roman" w:cs="Times New Roman"/>
          <w:sz w:val="28"/>
          <w:szCs w:val="28"/>
        </w:rPr>
        <w:t>Игрушка Зайчиха, домик, игрушечные маленькие зайчата на каждого ребенка, разноцветные платочки, бумага для рисования, синяя и красная краски, полянка.</w:t>
      </w:r>
    </w:p>
    <w:p w:rsidR="00694098" w:rsidRPr="00694098" w:rsidRDefault="00694098" w:rsidP="006940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09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94098" w:rsidRPr="00694098" w:rsidRDefault="00694098" w:rsidP="006940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098">
        <w:rPr>
          <w:rFonts w:ascii="Times New Roman" w:hAnsi="Times New Roman" w:cs="Times New Roman"/>
          <w:sz w:val="28"/>
          <w:szCs w:val="28"/>
        </w:rPr>
        <w:tab/>
        <w:t xml:space="preserve">Детей приглашают в игровой уголок. Воспитатель незаметно включает магнитофонную запись – плача. </w:t>
      </w:r>
    </w:p>
    <w:p w:rsidR="00694098" w:rsidRPr="00694098" w:rsidRDefault="00694098" w:rsidP="006940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098">
        <w:rPr>
          <w:rFonts w:ascii="Times New Roman" w:hAnsi="Times New Roman" w:cs="Times New Roman"/>
          <w:sz w:val="28"/>
          <w:szCs w:val="28"/>
        </w:rPr>
        <w:tab/>
        <w:t>Кто-то плачет? Вы не плачете? А кто? Давайте поищем?</w:t>
      </w:r>
    </w:p>
    <w:p w:rsidR="00694098" w:rsidRPr="00694098" w:rsidRDefault="00694098" w:rsidP="006940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098">
        <w:rPr>
          <w:rFonts w:ascii="Times New Roman" w:hAnsi="Times New Roman" w:cs="Times New Roman"/>
          <w:sz w:val="28"/>
          <w:szCs w:val="28"/>
        </w:rPr>
        <w:tab/>
        <w:t>Все вместе идут, педагог комментирует действия: за шкафом – нет, под кроваткой – нет. Дети находят в раздевалке корзину с зайчатами и приносят её в игровой уголок. Плач прекращается.</w:t>
      </w:r>
    </w:p>
    <w:p w:rsidR="00694098" w:rsidRPr="00694098" w:rsidRDefault="00694098" w:rsidP="006940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098">
        <w:rPr>
          <w:rFonts w:ascii="Times New Roman" w:hAnsi="Times New Roman" w:cs="Times New Roman"/>
          <w:sz w:val="28"/>
          <w:szCs w:val="28"/>
        </w:rPr>
        <w:tab/>
        <w:t>Вот кто плакал. Кто же это? Потрогайте зайчат руками. Какие они? Они замерзли надо их погреть. Прижмите к щеке. Подышите на них. Посмотрите, у них есть шерстка. Какая она? (пушистая). Погладьте зайчат и прижмите к себе</w:t>
      </w:r>
      <w:proofErr w:type="gramStart"/>
      <w:r w:rsidRPr="006940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409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940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4098">
        <w:rPr>
          <w:rFonts w:ascii="Times New Roman" w:hAnsi="Times New Roman" w:cs="Times New Roman"/>
          <w:sz w:val="28"/>
          <w:szCs w:val="28"/>
        </w:rPr>
        <w:t>оспитатель и дети присаживаются на стульчики).</w:t>
      </w:r>
    </w:p>
    <w:p w:rsidR="00694098" w:rsidRPr="00694098" w:rsidRDefault="00694098" w:rsidP="006940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098">
        <w:rPr>
          <w:rFonts w:ascii="Times New Roman" w:hAnsi="Times New Roman" w:cs="Times New Roman"/>
          <w:sz w:val="28"/>
          <w:szCs w:val="28"/>
        </w:rPr>
        <w:tab/>
        <w:t>Посмотрите, какие зайчата красивые</w:t>
      </w:r>
      <w:proofErr w:type="gramStart"/>
      <w:r w:rsidRPr="006940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409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940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94098">
        <w:rPr>
          <w:rFonts w:ascii="Times New Roman" w:hAnsi="Times New Roman" w:cs="Times New Roman"/>
          <w:sz w:val="28"/>
          <w:szCs w:val="28"/>
        </w:rPr>
        <w:t xml:space="preserve">ассматривают игрушки). Что у них есть? (глаза, уши, лапы, хвост). А бантики есть? Какого они цвета? </w:t>
      </w:r>
      <w:r w:rsidRPr="00694098">
        <w:rPr>
          <w:rFonts w:ascii="Times New Roman" w:hAnsi="Times New Roman" w:cs="Times New Roman"/>
          <w:sz w:val="28"/>
          <w:szCs w:val="28"/>
        </w:rPr>
        <w:lastRenderedPageBreak/>
        <w:t>(красного, синего). Зайчатам нравится сидеть у вас на руках, они очень довольны. Давайте почитаем им наши любимые стихи</w:t>
      </w:r>
      <w:proofErr w:type="gramStart"/>
      <w:r w:rsidRPr="006940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409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9409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94098">
        <w:rPr>
          <w:rFonts w:ascii="Times New Roman" w:hAnsi="Times New Roman" w:cs="Times New Roman"/>
          <w:sz w:val="28"/>
          <w:szCs w:val="28"/>
        </w:rPr>
        <w:t>ети рассказывают знакомые стихи).</w:t>
      </w:r>
    </w:p>
    <w:p w:rsidR="00694098" w:rsidRPr="00694098" w:rsidRDefault="00694098" w:rsidP="006940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098">
        <w:rPr>
          <w:rFonts w:ascii="Times New Roman" w:hAnsi="Times New Roman" w:cs="Times New Roman"/>
          <w:sz w:val="28"/>
          <w:szCs w:val="28"/>
        </w:rPr>
        <w:tab/>
        <w:t xml:space="preserve">Вы хотите развеселить зайчат, давайте поиграем с ними в прятки. Возьмите красивые платочки и спрячьтесь от зайчат. (Дети закрывают и открывают лицо). Зайчатам понравились ваши платочки. Давайте нарисуем и подарим им </w:t>
      </w:r>
      <w:proofErr w:type="gramStart"/>
      <w:r w:rsidRPr="00694098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694098">
        <w:rPr>
          <w:rFonts w:ascii="Times New Roman" w:hAnsi="Times New Roman" w:cs="Times New Roman"/>
          <w:sz w:val="28"/>
          <w:szCs w:val="28"/>
        </w:rPr>
        <w:t xml:space="preserve"> же. (Садятся за стол).</w:t>
      </w:r>
    </w:p>
    <w:p w:rsidR="00694098" w:rsidRPr="00694098" w:rsidRDefault="00694098" w:rsidP="006940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098">
        <w:rPr>
          <w:rFonts w:ascii="Times New Roman" w:hAnsi="Times New Roman" w:cs="Times New Roman"/>
          <w:sz w:val="28"/>
          <w:szCs w:val="28"/>
        </w:rPr>
        <w:tab/>
        <w:t>Посмотрите как я украшу свой платочек</w:t>
      </w:r>
      <w:proofErr w:type="gramStart"/>
      <w:r w:rsidRPr="006940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409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940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94098">
        <w:rPr>
          <w:rFonts w:ascii="Times New Roman" w:hAnsi="Times New Roman" w:cs="Times New Roman"/>
          <w:sz w:val="28"/>
          <w:szCs w:val="28"/>
        </w:rPr>
        <w:t>оказывает образец). Посадите зайчат рядом мы их тоже научим рисовать</w:t>
      </w:r>
      <w:proofErr w:type="gramStart"/>
      <w:r w:rsidRPr="006940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409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940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94098">
        <w:rPr>
          <w:rFonts w:ascii="Times New Roman" w:hAnsi="Times New Roman" w:cs="Times New Roman"/>
          <w:sz w:val="28"/>
          <w:szCs w:val="28"/>
        </w:rPr>
        <w:t>аздает детям листы бумаги и предлагает выбрать краску синюю или красную).</w:t>
      </w:r>
    </w:p>
    <w:p w:rsidR="00694098" w:rsidRPr="00694098" w:rsidRDefault="00694098" w:rsidP="006940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098">
        <w:rPr>
          <w:rFonts w:ascii="Times New Roman" w:hAnsi="Times New Roman" w:cs="Times New Roman"/>
          <w:sz w:val="28"/>
          <w:szCs w:val="28"/>
        </w:rPr>
        <w:tab/>
        <w:t xml:space="preserve">Будем наносить узор на платочек. </w:t>
      </w:r>
      <w:proofErr w:type="spellStart"/>
      <w:r w:rsidRPr="00694098">
        <w:rPr>
          <w:rFonts w:ascii="Times New Roman" w:hAnsi="Times New Roman" w:cs="Times New Roman"/>
          <w:sz w:val="28"/>
          <w:szCs w:val="28"/>
        </w:rPr>
        <w:t>Примакиванием</w:t>
      </w:r>
      <w:proofErr w:type="spellEnd"/>
      <w:r w:rsidRPr="00694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098">
        <w:rPr>
          <w:rFonts w:ascii="Times New Roman" w:hAnsi="Times New Roman" w:cs="Times New Roman"/>
          <w:sz w:val="28"/>
          <w:szCs w:val="28"/>
        </w:rPr>
        <w:t>повсему</w:t>
      </w:r>
      <w:proofErr w:type="spellEnd"/>
      <w:r w:rsidRPr="00694098">
        <w:rPr>
          <w:rFonts w:ascii="Times New Roman" w:hAnsi="Times New Roman" w:cs="Times New Roman"/>
          <w:sz w:val="28"/>
          <w:szCs w:val="28"/>
        </w:rPr>
        <w:t xml:space="preserve"> листу расположим рисунок на нашем платочке. (Называя по имени детей, оценивает работу детей, хвалит, подсказывает тому, у кого не получается.).</w:t>
      </w:r>
    </w:p>
    <w:p w:rsidR="00694098" w:rsidRPr="00694098" w:rsidRDefault="00694098" w:rsidP="006940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098">
        <w:rPr>
          <w:rFonts w:ascii="Times New Roman" w:hAnsi="Times New Roman" w:cs="Times New Roman"/>
          <w:sz w:val="28"/>
          <w:szCs w:val="28"/>
        </w:rPr>
        <w:tab/>
        <w:t>Понравились зайчатам платочки? Очень красивые! Пока краска подсохнет, я вас приглашаю поиграть. Посмотрите, какая полянка давайте поиграем с зайчиками на полянке. Прыг-скок, прыг-скок!</w:t>
      </w:r>
    </w:p>
    <w:p w:rsidR="00694098" w:rsidRPr="00694098" w:rsidRDefault="00694098" w:rsidP="006940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098">
        <w:rPr>
          <w:rFonts w:ascii="Times New Roman" w:hAnsi="Times New Roman" w:cs="Times New Roman"/>
          <w:sz w:val="28"/>
          <w:szCs w:val="28"/>
        </w:rPr>
        <w:t>Проводится игра: «Зайка».</w:t>
      </w:r>
    </w:p>
    <w:p w:rsidR="00694098" w:rsidRPr="00694098" w:rsidRDefault="00694098" w:rsidP="006940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098">
        <w:rPr>
          <w:rFonts w:ascii="Times New Roman" w:hAnsi="Times New Roman" w:cs="Times New Roman"/>
          <w:sz w:val="28"/>
          <w:szCs w:val="28"/>
        </w:rPr>
        <w:t>Пока мы играли, платочки высохли. Подарите их зайчатам. Как они рады? Говорят нам спасибо. А теперь маленьких зайчат пора к маме Зайчихи отнести.</w:t>
      </w:r>
    </w:p>
    <w:p w:rsidR="00694098" w:rsidRPr="00694098" w:rsidRDefault="00694098" w:rsidP="006940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098">
        <w:rPr>
          <w:rFonts w:ascii="Times New Roman" w:hAnsi="Times New Roman" w:cs="Times New Roman"/>
          <w:sz w:val="28"/>
          <w:szCs w:val="28"/>
        </w:rPr>
        <w:t>(Выносится домик зайчихи). Что это такое перед нами? (Домик). А это кто? Правильно мама – Зайчиха. Побежали зайчата к маме, обрадовались, соскучились. Мама обнимает их, рассматривает красивые платочки. Давайте повесим их, чтобы мамы наших ребят порадовались, а мама зайчиха угощает нас морковкой.</w:t>
      </w:r>
    </w:p>
    <w:p w:rsidR="00562637" w:rsidRPr="00694098" w:rsidRDefault="00694098" w:rsidP="006940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098">
        <w:rPr>
          <w:rFonts w:ascii="Times New Roman" w:hAnsi="Times New Roman" w:cs="Times New Roman"/>
          <w:sz w:val="28"/>
          <w:szCs w:val="28"/>
        </w:rPr>
        <w:t>А сейчас давайте потанцуем с зайчатами, а потом съедим угощение.</w:t>
      </w:r>
    </w:p>
    <w:sectPr w:rsidR="00562637" w:rsidRPr="00694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4098"/>
    <w:rsid w:val="00562637"/>
    <w:rsid w:val="00694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Кульченко</dc:creator>
  <cp:keywords/>
  <dc:description/>
  <cp:lastModifiedBy>Алена Кульченко</cp:lastModifiedBy>
  <cp:revision>2</cp:revision>
  <dcterms:created xsi:type="dcterms:W3CDTF">2017-11-21T16:16:00Z</dcterms:created>
  <dcterms:modified xsi:type="dcterms:W3CDTF">2017-11-21T16:19:00Z</dcterms:modified>
</cp:coreProperties>
</file>