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16" w:rsidRPr="00A33F6F" w:rsidRDefault="00A95016" w:rsidP="005C0773">
      <w:pPr>
        <w:jc w:val="right"/>
        <w:rPr>
          <w:lang w:eastAsia="en-US"/>
        </w:rPr>
      </w:pPr>
      <w:r w:rsidRPr="00A33F6F">
        <w:rPr>
          <w:lang w:eastAsia="en-US"/>
        </w:rPr>
        <w:t>УТВЕРЖДАЮ</w:t>
      </w:r>
    </w:p>
    <w:p w:rsidR="00A95016" w:rsidRPr="00A33F6F" w:rsidRDefault="00A95016" w:rsidP="005C0773">
      <w:pPr>
        <w:jc w:val="right"/>
        <w:rPr>
          <w:lang w:eastAsia="en-US"/>
        </w:rPr>
      </w:pPr>
      <w:r w:rsidRPr="00A33F6F">
        <w:rPr>
          <w:lang w:eastAsia="en-US"/>
        </w:rPr>
        <w:t>Директор ГАПОУ ИО «ЗАПТ»</w:t>
      </w:r>
    </w:p>
    <w:p w:rsidR="00A95016" w:rsidRPr="00A33F6F" w:rsidRDefault="00A95016" w:rsidP="005C0773">
      <w:pPr>
        <w:jc w:val="right"/>
        <w:rPr>
          <w:lang w:eastAsia="en-US"/>
        </w:rPr>
      </w:pPr>
      <w:r w:rsidRPr="00A33F6F">
        <w:rPr>
          <w:lang w:eastAsia="en-US"/>
        </w:rPr>
        <w:t>___________А.В. Козьмин</w:t>
      </w:r>
    </w:p>
    <w:p w:rsidR="00A95016" w:rsidRPr="00A33F6F" w:rsidRDefault="00A95016" w:rsidP="0054467A">
      <w:pPr>
        <w:spacing w:after="200" w:line="276" w:lineRule="auto"/>
        <w:jc w:val="right"/>
        <w:rPr>
          <w:rFonts w:ascii="Calibri" w:hAnsi="Calibri"/>
          <w:sz w:val="22"/>
          <w:szCs w:val="22"/>
          <w:lang w:eastAsia="en-US"/>
        </w:rPr>
      </w:pPr>
      <w:r w:rsidRPr="00412AD2">
        <w:rPr>
          <w:u w:val="single"/>
          <w:lang w:eastAsia="en-US"/>
        </w:rPr>
        <w:t xml:space="preserve">«  02 »     </w:t>
      </w:r>
      <w:r>
        <w:rPr>
          <w:u w:val="single"/>
          <w:lang w:eastAsia="en-US"/>
        </w:rPr>
        <w:t>«</w:t>
      </w:r>
      <w:r w:rsidRPr="00412AD2">
        <w:rPr>
          <w:u w:val="single"/>
          <w:lang w:eastAsia="en-US"/>
        </w:rPr>
        <w:t xml:space="preserve"> 09</w:t>
      </w:r>
      <w:r>
        <w:rPr>
          <w:u w:val="single"/>
          <w:lang w:eastAsia="en-US"/>
        </w:rPr>
        <w:t xml:space="preserve">»          </w:t>
      </w:r>
      <w:r w:rsidRPr="00412AD2">
        <w:rPr>
          <w:u w:val="single"/>
          <w:lang w:eastAsia="en-US"/>
        </w:rPr>
        <w:t>2016</w:t>
      </w:r>
      <w:r>
        <w:rPr>
          <w:u w:val="single"/>
          <w:lang w:eastAsia="en-US"/>
        </w:rPr>
        <w:t>г</w:t>
      </w:r>
    </w:p>
    <w:p w:rsidR="00A95016" w:rsidRPr="00A33F6F" w:rsidRDefault="00A95016" w:rsidP="005C0773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tabs>
          <w:tab w:val="left" w:pos="5770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A33F6F">
        <w:rPr>
          <w:rFonts w:ascii="Calibri" w:hAnsi="Calibri"/>
          <w:sz w:val="22"/>
          <w:szCs w:val="22"/>
          <w:lang w:eastAsia="en-US"/>
        </w:rPr>
        <w:tab/>
      </w:r>
    </w:p>
    <w:p w:rsidR="00A95016" w:rsidRPr="00A33F6F" w:rsidRDefault="00A95016" w:rsidP="005C0773">
      <w:pPr>
        <w:tabs>
          <w:tab w:val="left" w:pos="5770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tabs>
          <w:tab w:val="left" w:pos="5770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tabs>
          <w:tab w:val="left" w:pos="5770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tabs>
          <w:tab w:val="left" w:pos="5770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tabs>
          <w:tab w:val="left" w:pos="5770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АДАПТИРОВАННАЯ РАБОЧАЯ  ПРОГРАММА </w:t>
      </w:r>
      <w:r w:rsidRPr="00A33F6F">
        <w:rPr>
          <w:sz w:val="28"/>
          <w:szCs w:val="28"/>
          <w:lang w:eastAsia="en-US"/>
        </w:rPr>
        <w:t xml:space="preserve"> ДИСЦИПЛИНЫ</w:t>
      </w: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221AD">
        <w:rPr>
          <w:b/>
          <w:caps/>
          <w:color w:val="000000"/>
          <w:sz w:val="28"/>
          <w:szCs w:val="28"/>
        </w:rPr>
        <w:t xml:space="preserve">ОП </w:t>
      </w:r>
      <w:r>
        <w:rPr>
          <w:b/>
          <w:caps/>
          <w:color w:val="000000"/>
          <w:sz w:val="28"/>
          <w:szCs w:val="28"/>
        </w:rPr>
        <w:t>01</w:t>
      </w:r>
      <w:r>
        <w:rPr>
          <w:b/>
          <w:caps/>
          <w:sz w:val="28"/>
          <w:szCs w:val="28"/>
        </w:rPr>
        <w:t xml:space="preserve"> «ОСНОВЫ  АГРОНОМИИ»</w:t>
      </w:r>
    </w:p>
    <w:p w:rsidR="00A95016" w:rsidRPr="00A33F6F" w:rsidRDefault="00A95016" w:rsidP="005C0773">
      <w:pPr>
        <w:tabs>
          <w:tab w:val="left" w:pos="5175"/>
        </w:tabs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95016" w:rsidRDefault="00A95016" w:rsidP="005C0773">
      <w:pPr>
        <w:spacing w:after="200" w:line="276" w:lineRule="auto"/>
        <w:jc w:val="center"/>
        <w:rPr>
          <w:lang w:eastAsia="en-US"/>
        </w:rPr>
      </w:pPr>
    </w:p>
    <w:p w:rsidR="00A95016" w:rsidRDefault="00A95016" w:rsidP="005C0773">
      <w:pPr>
        <w:spacing w:after="200" w:line="276" w:lineRule="auto"/>
        <w:jc w:val="center"/>
        <w:rPr>
          <w:lang w:eastAsia="en-US"/>
        </w:rPr>
      </w:pPr>
    </w:p>
    <w:p w:rsidR="00A95016" w:rsidRDefault="00A95016" w:rsidP="005C0773">
      <w:pPr>
        <w:spacing w:after="200" w:line="276" w:lineRule="auto"/>
        <w:jc w:val="center"/>
        <w:rPr>
          <w:lang w:eastAsia="en-US"/>
        </w:rPr>
      </w:pPr>
    </w:p>
    <w:p w:rsidR="00A95016" w:rsidRDefault="00A95016" w:rsidP="005C0773">
      <w:pPr>
        <w:spacing w:after="200" w:line="276" w:lineRule="auto"/>
        <w:jc w:val="center"/>
        <w:rPr>
          <w:lang w:eastAsia="en-US"/>
        </w:rPr>
      </w:pPr>
      <w:r>
        <w:rPr>
          <w:lang w:eastAsia="en-US"/>
        </w:rPr>
        <w:t>ЗАЛАРИ  2016</w:t>
      </w:r>
    </w:p>
    <w:p w:rsidR="00A95016" w:rsidRPr="00A33F6F" w:rsidRDefault="00A95016" w:rsidP="005C0773">
      <w:pPr>
        <w:spacing w:after="200" w:line="276" w:lineRule="auto"/>
        <w:jc w:val="center"/>
        <w:rPr>
          <w:lang w:eastAsia="en-US"/>
        </w:rPr>
      </w:pPr>
    </w:p>
    <w:p w:rsidR="00A95016" w:rsidRPr="00A33F6F" w:rsidRDefault="00A95016" w:rsidP="005C0773">
      <w:pPr>
        <w:spacing w:after="200" w:line="276" w:lineRule="auto"/>
        <w:rPr>
          <w:lang w:eastAsia="en-US"/>
        </w:rPr>
      </w:pPr>
      <w:r w:rsidRPr="000E65A1">
        <w:t xml:space="preserve">Адаптированная  программа </w:t>
      </w:r>
      <w:r w:rsidRPr="000E65A1">
        <w:rPr>
          <w:lang w:eastAsia="en-US"/>
        </w:rPr>
        <w:t xml:space="preserve"> по профессии 18103 Садовник  составлена с учетом </w:t>
      </w:r>
      <w:r w:rsidRPr="000E65A1">
        <w:t xml:space="preserve">требований Федерального государственного образовательного стандарта среднего профессионального образования   по профессии  250109.01 </w:t>
      </w:r>
      <w:r w:rsidRPr="000E65A1">
        <w:rPr>
          <w:color w:val="FF0000"/>
        </w:rPr>
        <w:t xml:space="preserve">Мастер садово-паркового и ландшафтного строительства </w:t>
      </w:r>
      <w:r w:rsidRPr="000E65A1">
        <w:rPr>
          <w:lang w:eastAsia="en-US"/>
        </w:rPr>
        <w:t xml:space="preserve">для профессиональной подготовки лиц, не имеющих основного общего образования </w:t>
      </w:r>
      <w:r w:rsidRPr="000E65A1">
        <w:t xml:space="preserve">обучающихся с ограниченными возможностями здоровья  без получения среднего общего образования сроком обучения  1год 10мес, методических </w:t>
      </w:r>
      <w:r w:rsidRPr="000E65A1">
        <w:rPr>
          <w:spacing w:val="-1"/>
        </w:rPr>
        <w:t xml:space="preserve">рекомендаций по обучению, воспитанию детей с ОВЗ (с умственной отсталостью) с </w:t>
      </w:r>
      <w:r w:rsidRPr="000E65A1">
        <w:t>учетом их психофизических особенностей</w:t>
      </w:r>
    </w:p>
    <w:p w:rsidR="00A95016" w:rsidRPr="00A33F6F" w:rsidRDefault="00A95016" w:rsidP="005C0773">
      <w:pPr>
        <w:spacing w:after="200" w:line="276" w:lineRule="auto"/>
        <w:rPr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both"/>
        <w:rPr>
          <w:lang w:eastAsia="en-US"/>
        </w:rPr>
      </w:pPr>
      <w:r w:rsidRPr="00A33F6F">
        <w:rPr>
          <w:b/>
          <w:lang w:eastAsia="en-US"/>
        </w:rPr>
        <w:t>Организация разработчик</w:t>
      </w:r>
      <w:r w:rsidRPr="00A33F6F">
        <w:rPr>
          <w:lang w:eastAsia="en-US"/>
        </w:rPr>
        <w:t xml:space="preserve">:  Государственное автономное  профессиональное образовательное учреждение  Иркутской области «Заларинский агропромышленный техникум». </w:t>
      </w:r>
    </w:p>
    <w:p w:rsidR="00A95016" w:rsidRPr="00A33F6F" w:rsidRDefault="00A95016" w:rsidP="005C0773">
      <w:pPr>
        <w:spacing w:after="200" w:line="276" w:lineRule="auto"/>
        <w:jc w:val="both"/>
        <w:rPr>
          <w:lang w:eastAsia="en-US"/>
        </w:rPr>
      </w:pPr>
    </w:p>
    <w:p w:rsidR="00A95016" w:rsidRPr="00A33F6F" w:rsidRDefault="00A95016" w:rsidP="005C0773">
      <w:pPr>
        <w:spacing w:after="200" w:line="276" w:lineRule="auto"/>
        <w:jc w:val="both"/>
        <w:rPr>
          <w:lang w:eastAsia="en-US"/>
        </w:rPr>
      </w:pPr>
      <w:r w:rsidRPr="00A33F6F">
        <w:rPr>
          <w:b/>
          <w:lang w:eastAsia="en-US"/>
        </w:rPr>
        <w:t xml:space="preserve">Разработчик: </w:t>
      </w:r>
      <w:r>
        <w:rPr>
          <w:lang w:eastAsia="en-US"/>
        </w:rPr>
        <w:t xml:space="preserve">Колесникова Наталья Олеговна </w:t>
      </w:r>
      <w:r w:rsidRPr="00A33F6F">
        <w:rPr>
          <w:lang w:eastAsia="en-US"/>
        </w:rPr>
        <w:t>, преподаватель ГАПОУ ИО «ЗАПТ».</w:t>
      </w:r>
      <w:r>
        <w:rPr>
          <w:lang w:eastAsia="en-US"/>
        </w:rPr>
        <w:t xml:space="preserve"> «УПО» п.Кутулик </w:t>
      </w:r>
    </w:p>
    <w:p w:rsidR="00A95016" w:rsidRPr="00A33F6F" w:rsidRDefault="00A95016" w:rsidP="005C0773">
      <w:pPr>
        <w:spacing w:after="200" w:line="276" w:lineRule="auto"/>
        <w:rPr>
          <w:lang w:eastAsia="en-US"/>
        </w:rPr>
      </w:pPr>
    </w:p>
    <w:p w:rsidR="00A95016" w:rsidRPr="00A33F6F" w:rsidRDefault="00A95016" w:rsidP="005C0773">
      <w:pPr>
        <w:spacing w:after="200" w:line="276" w:lineRule="auto"/>
        <w:rPr>
          <w:lang w:eastAsia="en-US"/>
        </w:rPr>
      </w:pPr>
    </w:p>
    <w:p w:rsidR="00A95016" w:rsidRPr="00A33F6F" w:rsidRDefault="00A95016" w:rsidP="005C0773">
      <w:pPr>
        <w:spacing w:after="200" w:line="276" w:lineRule="auto"/>
        <w:rPr>
          <w:lang w:eastAsia="en-US"/>
        </w:rPr>
      </w:pPr>
    </w:p>
    <w:p w:rsidR="00A95016" w:rsidRPr="00A33F6F" w:rsidRDefault="00A95016" w:rsidP="005C0773">
      <w:pPr>
        <w:spacing w:line="276" w:lineRule="auto"/>
        <w:rPr>
          <w:u w:val="single"/>
          <w:lang w:eastAsia="en-US"/>
        </w:rPr>
      </w:pPr>
    </w:p>
    <w:p w:rsidR="00A95016" w:rsidRPr="00A33F6F" w:rsidRDefault="00A95016" w:rsidP="005C0773">
      <w:pPr>
        <w:spacing w:line="276" w:lineRule="auto"/>
        <w:rPr>
          <w:u w:val="single"/>
          <w:lang w:eastAsia="en-US"/>
        </w:rPr>
      </w:pPr>
    </w:p>
    <w:p w:rsidR="00A95016" w:rsidRPr="00A33F6F" w:rsidRDefault="00A95016" w:rsidP="005C0773">
      <w:pPr>
        <w:spacing w:line="276" w:lineRule="auto"/>
        <w:rPr>
          <w:u w:val="single"/>
          <w:lang w:eastAsia="en-US"/>
        </w:rPr>
      </w:pPr>
    </w:p>
    <w:p w:rsidR="00A95016" w:rsidRPr="00A33F6F" w:rsidRDefault="00A95016" w:rsidP="005C0773">
      <w:pPr>
        <w:spacing w:line="276" w:lineRule="auto"/>
        <w:rPr>
          <w:u w:val="single"/>
          <w:lang w:eastAsia="en-US"/>
        </w:rPr>
      </w:pPr>
    </w:p>
    <w:p w:rsidR="00A95016" w:rsidRPr="00A33F6F" w:rsidRDefault="00A95016" w:rsidP="005C0773">
      <w:pPr>
        <w:spacing w:line="276" w:lineRule="auto"/>
        <w:rPr>
          <w:lang w:eastAsia="en-US"/>
        </w:rPr>
      </w:pPr>
      <w:r w:rsidRPr="00A33F6F">
        <w:rPr>
          <w:lang w:eastAsia="en-US"/>
        </w:rPr>
        <w:t>Рассмотрена и одобрена</w:t>
      </w:r>
    </w:p>
    <w:p w:rsidR="00A95016" w:rsidRPr="00A33F6F" w:rsidRDefault="00A95016" w:rsidP="005C0773">
      <w:pPr>
        <w:spacing w:line="276" w:lineRule="auto"/>
        <w:rPr>
          <w:lang w:eastAsia="en-US"/>
        </w:rPr>
      </w:pPr>
      <w:r w:rsidRPr="00A33F6F">
        <w:rPr>
          <w:lang w:eastAsia="en-US"/>
        </w:rPr>
        <w:t xml:space="preserve"> на методической комиссии</w:t>
      </w:r>
    </w:p>
    <w:p w:rsidR="00A95016" w:rsidRPr="00A33F6F" w:rsidRDefault="00A95016" w:rsidP="005C0773">
      <w:pPr>
        <w:spacing w:line="276" w:lineRule="auto"/>
        <w:rPr>
          <w:lang w:eastAsia="en-US"/>
        </w:rPr>
      </w:pPr>
      <w:r w:rsidRPr="00A33F6F">
        <w:rPr>
          <w:lang w:eastAsia="en-US"/>
        </w:rPr>
        <w:t xml:space="preserve">От </w:t>
      </w:r>
      <w:r>
        <w:rPr>
          <w:lang w:eastAsia="en-US"/>
        </w:rPr>
        <w:t>15</w:t>
      </w:r>
      <w:r w:rsidRPr="00A33F6F">
        <w:rPr>
          <w:lang w:eastAsia="en-US"/>
        </w:rPr>
        <w:t>.0</w:t>
      </w:r>
      <w:r>
        <w:rPr>
          <w:lang w:eastAsia="en-US"/>
        </w:rPr>
        <w:t>5.2016</w:t>
      </w:r>
      <w:r w:rsidRPr="00A33F6F">
        <w:rPr>
          <w:lang w:eastAsia="en-US"/>
        </w:rPr>
        <w:t>г. Протокол №</w:t>
      </w:r>
      <w:r>
        <w:rPr>
          <w:lang w:eastAsia="en-US"/>
        </w:rPr>
        <w:t>1</w:t>
      </w:r>
    </w:p>
    <w:p w:rsidR="00A95016" w:rsidRPr="00A33F6F" w:rsidRDefault="00A95016" w:rsidP="005C0773">
      <w:pPr>
        <w:spacing w:line="276" w:lineRule="auto"/>
        <w:rPr>
          <w:lang w:eastAsia="en-US"/>
        </w:rPr>
      </w:pPr>
      <w:r w:rsidRPr="00A33F6F">
        <w:rPr>
          <w:lang w:eastAsia="en-US"/>
        </w:rPr>
        <w:t>Председатель МК</w:t>
      </w:r>
    </w:p>
    <w:p w:rsidR="00A95016" w:rsidRPr="00A33F6F" w:rsidRDefault="00A95016" w:rsidP="005C0773">
      <w:pPr>
        <w:spacing w:line="276" w:lineRule="auto"/>
        <w:rPr>
          <w:lang w:eastAsia="en-US"/>
        </w:rPr>
      </w:pPr>
      <w:r>
        <w:rPr>
          <w:lang w:eastAsia="en-US"/>
        </w:rPr>
        <w:t>______________Б.Ф. Боровик</w:t>
      </w: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5C07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5016" w:rsidRDefault="00A95016" w:rsidP="00F140C7">
      <w:pPr>
        <w:ind w:left="360"/>
        <w:jc w:val="both"/>
        <w:rPr>
          <w:sz w:val="28"/>
          <w:szCs w:val="28"/>
        </w:rPr>
      </w:pPr>
    </w:p>
    <w:p w:rsidR="00A95016" w:rsidRDefault="00A95016" w:rsidP="00F140C7">
      <w:pPr>
        <w:ind w:left="360"/>
        <w:jc w:val="both"/>
        <w:rPr>
          <w:sz w:val="28"/>
          <w:szCs w:val="28"/>
        </w:rPr>
      </w:pPr>
    </w:p>
    <w:p w:rsidR="00A95016" w:rsidRDefault="00A95016" w:rsidP="00693C4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95016" w:rsidRPr="00A20A8B" w:rsidRDefault="00A95016" w:rsidP="00693C4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A95016" w:rsidRPr="00A20A8B" w:rsidRDefault="00A95016" w:rsidP="0069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A95016" w:rsidRPr="00A20A8B" w:rsidTr="005C0773">
        <w:tc>
          <w:tcPr>
            <w:tcW w:w="7668" w:type="dxa"/>
          </w:tcPr>
          <w:p w:rsidR="00A95016" w:rsidRPr="00A20A8B" w:rsidRDefault="00A95016" w:rsidP="005C0773">
            <w:pPr>
              <w:pStyle w:val="Heading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95016" w:rsidRPr="00A20A8B" w:rsidRDefault="00A95016" w:rsidP="005C0773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A95016" w:rsidRPr="00A20A8B" w:rsidTr="005C0773">
        <w:tc>
          <w:tcPr>
            <w:tcW w:w="7668" w:type="dxa"/>
          </w:tcPr>
          <w:p w:rsidR="00A95016" w:rsidRPr="00A20A8B" w:rsidRDefault="00A95016" w:rsidP="005C0773">
            <w:pPr>
              <w:pStyle w:val="Heading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A95016" w:rsidRPr="00A20A8B" w:rsidRDefault="00A95016" w:rsidP="005C0773"/>
        </w:tc>
        <w:tc>
          <w:tcPr>
            <w:tcW w:w="1903" w:type="dxa"/>
          </w:tcPr>
          <w:p w:rsidR="00A95016" w:rsidRPr="00A20A8B" w:rsidRDefault="00A95016" w:rsidP="005C0773">
            <w:pPr>
              <w:jc w:val="center"/>
              <w:rPr>
                <w:sz w:val="28"/>
                <w:szCs w:val="28"/>
              </w:rPr>
            </w:pPr>
          </w:p>
        </w:tc>
      </w:tr>
      <w:tr w:rsidR="00A95016" w:rsidRPr="00A20A8B" w:rsidTr="005C0773">
        <w:tc>
          <w:tcPr>
            <w:tcW w:w="7668" w:type="dxa"/>
          </w:tcPr>
          <w:p w:rsidR="00A95016" w:rsidRPr="00A20A8B" w:rsidRDefault="00A95016" w:rsidP="005C0773">
            <w:pPr>
              <w:pStyle w:val="Heading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УЧЕБНОЙ ДИСЦИПЛИНЫ</w:t>
            </w:r>
          </w:p>
          <w:p w:rsidR="00A95016" w:rsidRPr="00A20A8B" w:rsidRDefault="00A95016" w:rsidP="005C0773">
            <w:pPr>
              <w:pStyle w:val="Heading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95016" w:rsidRPr="00A20A8B" w:rsidRDefault="00A95016" w:rsidP="005C0773">
            <w:pPr>
              <w:jc w:val="center"/>
              <w:rPr>
                <w:sz w:val="28"/>
                <w:szCs w:val="28"/>
              </w:rPr>
            </w:pPr>
          </w:p>
        </w:tc>
      </w:tr>
      <w:tr w:rsidR="00A95016" w:rsidRPr="00A20A8B" w:rsidTr="005C0773">
        <w:trPr>
          <w:trHeight w:val="670"/>
        </w:trPr>
        <w:tc>
          <w:tcPr>
            <w:tcW w:w="7668" w:type="dxa"/>
          </w:tcPr>
          <w:p w:rsidR="00A95016" w:rsidRPr="00A20A8B" w:rsidRDefault="00A95016" w:rsidP="005C0773">
            <w:pPr>
              <w:pStyle w:val="Heading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программы учебной дисциплины</w:t>
            </w:r>
          </w:p>
          <w:p w:rsidR="00A95016" w:rsidRPr="00A20A8B" w:rsidRDefault="00A95016" w:rsidP="005C0773">
            <w:pPr>
              <w:pStyle w:val="Heading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95016" w:rsidRPr="00A20A8B" w:rsidRDefault="00A95016" w:rsidP="005C0773">
            <w:pPr>
              <w:jc w:val="center"/>
              <w:rPr>
                <w:sz w:val="28"/>
                <w:szCs w:val="28"/>
              </w:rPr>
            </w:pPr>
          </w:p>
        </w:tc>
      </w:tr>
      <w:tr w:rsidR="00A95016" w:rsidRPr="00A20A8B" w:rsidTr="005C0773">
        <w:tc>
          <w:tcPr>
            <w:tcW w:w="7668" w:type="dxa"/>
          </w:tcPr>
          <w:p w:rsidR="00A95016" w:rsidRPr="00A20A8B" w:rsidRDefault="00A95016" w:rsidP="005C0773">
            <w:pPr>
              <w:pStyle w:val="Heading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A95016" w:rsidRPr="00A20A8B" w:rsidRDefault="00A95016" w:rsidP="005C0773">
            <w:pPr>
              <w:pStyle w:val="Heading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95016" w:rsidRPr="00A20A8B" w:rsidRDefault="00A95016" w:rsidP="005C07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b/>
          <w:sz w:val="32"/>
          <w:szCs w:val="32"/>
        </w:rPr>
      </w:pPr>
    </w:p>
    <w:p w:rsidR="00A95016" w:rsidRPr="00500130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rPr>
          <w:b/>
          <w:sz w:val="32"/>
          <w:szCs w:val="32"/>
        </w:rPr>
      </w:pPr>
    </w:p>
    <w:p w:rsidR="00A95016" w:rsidRPr="000C664E" w:rsidRDefault="00A95016" w:rsidP="00F140C7">
      <w:pPr>
        <w:rPr>
          <w:b/>
          <w:sz w:val="32"/>
          <w:szCs w:val="32"/>
        </w:rPr>
      </w:pPr>
    </w:p>
    <w:p w:rsidR="00A95016" w:rsidRDefault="00A95016" w:rsidP="00F140C7">
      <w:pPr>
        <w:ind w:left="360"/>
        <w:rPr>
          <w:sz w:val="28"/>
          <w:szCs w:val="28"/>
        </w:rPr>
      </w:pPr>
    </w:p>
    <w:p w:rsidR="00A95016" w:rsidRPr="00E87876" w:rsidRDefault="00A95016" w:rsidP="00F140C7">
      <w:pPr>
        <w:ind w:left="360"/>
        <w:rPr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Default="00A95016" w:rsidP="00F140C7">
      <w:pPr>
        <w:ind w:left="360"/>
        <w:rPr>
          <w:b/>
          <w:sz w:val="28"/>
          <w:szCs w:val="28"/>
        </w:rPr>
      </w:pPr>
    </w:p>
    <w:p w:rsidR="00A95016" w:rsidRPr="00C841FC" w:rsidRDefault="00A95016" w:rsidP="00F140C7">
      <w:pPr>
        <w:jc w:val="center"/>
        <w:rPr>
          <w:b/>
          <w:sz w:val="28"/>
          <w:szCs w:val="28"/>
        </w:rPr>
      </w:pPr>
      <w:r w:rsidRPr="00C841FC">
        <w:rPr>
          <w:b/>
          <w:sz w:val="28"/>
          <w:szCs w:val="28"/>
        </w:rPr>
        <w:t>1. ПАСПОРТ ПРОГРАММЫ УЧЕБНОЙ ДИСЦИПЛИНЫ</w:t>
      </w:r>
    </w:p>
    <w:p w:rsidR="00A95016" w:rsidRDefault="00A95016" w:rsidP="00F14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агрономии</w:t>
      </w:r>
    </w:p>
    <w:p w:rsidR="00A95016" w:rsidRPr="007945E2" w:rsidRDefault="00A95016" w:rsidP="007945E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hanging="11"/>
        <w:contextualSpacing/>
        <w:rPr>
          <w:sz w:val="28"/>
          <w:szCs w:val="28"/>
        </w:rPr>
      </w:pPr>
      <w:r w:rsidRPr="007945E2">
        <w:rPr>
          <w:b/>
          <w:sz w:val="28"/>
          <w:szCs w:val="28"/>
        </w:rPr>
        <w:t>1.1.</w:t>
      </w:r>
      <w:r w:rsidRPr="007945E2">
        <w:rPr>
          <w:b/>
          <w:sz w:val="28"/>
          <w:szCs w:val="28"/>
        </w:rPr>
        <w:tab/>
        <w:t>Область применения программы</w:t>
      </w:r>
    </w:p>
    <w:p w:rsidR="00A95016" w:rsidRPr="007945E2" w:rsidRDefault="00A95016" w:rsidP="0054467A">
      <w:pPr>
        <w:tabs>
          <w:tab w:val="left" w:pos="0"/>
        </w:tabs>
        <w:spacing w:before="100" w:beforeAutospacing="1"/>
        <w:ind w:firstLine="709"/>
        <w:jc w:val="both"/>
        <w:rPr>
          <w:sz w:val="28"/>
          <w:szCs w:val="28"/>
        </w:rPr>
      </w:pPr>
      <w:r w:rsidRPr="007945E2">
        <w:rPr>
          <w:bCs/>
          <w:sz w:val="28"/>
          <w:szCs w:val="28"/>
        </w:rPr>
        <w:t>Рабочая п</w:t>
      </w:r>
      <w:r w:rsidRPr="007945E2">
        <w:rPr>
          <w:sz w:val="28"/>
          <w:szCs w:val="28"/>
        </w:rPr>
        <w:t xml:space="preserve">рограмма учебной дисциплины разработана с учетом Федерального государственного образовательного стандарта начального профессионального образования по профессии </w:t>
      </w:r>
      <w:r w:rsidRPr="007945E2">
        <w:rPr>
          <w:color w:val="000000"/>
          <w:sz w:val="28"/>
          <w:szCs w:val="28"/>
        </w:rPr>
        <w:t xml:space="preserve"> </w:t>
      </w:r>
      <w:r w:rsidRPr="000E65A1">
        <w:t xml:space="preserve">250109.01 </w:t>
      </w:r>
      <w:r w:rsidRPr="007945E2">
        <w:rPr>
          <w:color w:val="000000"/>
          <w:sz w:val="28"/>
          <w:szCs w:val="28"/>
        </w:rPr>
        <w:t>Мастер садово-паркового и ландшафтного строительства</w:t>
      </w:r>
      <w:r w:rsidRPr="007945E2">
        <w:rPr>
          <w:sz w:val="28"/>
          <w:szCs w:val="28"/>
        </w:rPr>
        <w:t>, адаптирована для обучения лиц с ограниченными возможностями здоровья по профессиональной подготовке 18103 Садовник</w:t>
      </w:r>
      <w:r w:rsidRPr="007945E2">
        <w:rPr>
          <w:snapToGrid w:val="0"/>
          <w:sz w:val="28"/>
          <w:szCs w:val="28"/>
        </w:rPr>
        <w:t xml:space="preserve"> в соответствии с Федеральным законом от 29.12.2012 №273-ФЗ «Об образовании в Российской Федерации», статья 79, п.8. 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 w:rsidRPr="007945E2">
        <w:rPr>
          <w:sz w:val="28"/>
          <w:szCs w:val="28"/>
        </w:rPr>
        <w:t> </w:t>
      </w:r>
    </w:p>
    <w:p w:rsidR="00A95016" w:rsidRPr="007945E2" w:rsidRDefault="00A95016" w:rsidP="007945E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 w:rsidRPr="007945E2">
        <w:rPr>
          <w:b/>
          <w:sz w:val="28"/>
          <w:szCs w:val="28"/>
        </w:rPr>
        <w:t>1.2.</w:t>
      </w:r>
      <w:r w:rsidRPr="007945E2">
        <w:rPr>
          <w:b/>
          <w:sz w:val="28"/>
          <w:szCs w:val="28"/>
        </w:rPr>
        <w:tab/>
        <w:t xml:space="preserve">Место учебной дисциплины в структуре основной профессиональной образовательной программы: </w:t>
      </w:r>
      <w:r w:rsidRPr="007945E2">
        <w:rPr>
          <w:sz w:val="28"/>
          <w:szCs w:val="28"/>
        </w:rPr>
        <w:t>дисциплина входит в общепрофессиональный цикл.</w:t>
      </w:r>
    </w:p>
    <w:p w:rsidR="00A95016" w:rsidRPr="007945E2" w:rsidRDefault="00A95016" w:rsidP="00F140C7">
      <w:pPr>
        <w:jc w:val="center"/>
        <w:rPr>
          <w:b/>
          <w:sz w:val="28"/>
          <w:szCs w:val="28"/>
        </w:rPr>
      </w:pP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 w:rsidRPr="007945E2">
        <w:rPr>
          <w:b/>
          <w:sz w:val="28"/>
          <w:szCs w:val="28"/>
        </w:rPr>
        <w:t>1.3.</w:t>
      </w:r>
      <w:r w:rsidRPr="007945E2">
        <w:rPr>
          <w:b/>
          <w:sz w:val="28"/>
          <w:szCs w:val="28"/>
        </w:rPr>
        <w:tab/>
        <w:t>Цели и задачи учебной дисциплины – требования к результатам освоения учебной дисциплины: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 w:rsidRPr="007945E2">
        <w:rPr>
          <w:sz w:val="28"/>
          <w:szCs w:val="28"/>
        </w:rPr>
        <w:tab/>
        <w:t>В результате освоения учебной дисциплины обучающийся должен уметь: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945E2">
        <w:rPr>
          <w:sz w:val="28"/>
          <w:szCs w:val="28"/>
        </w:rPr>
        <w:t>-проводить структурный анализ почвы;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945E2">
        <w:rPr>
          <w:sz w:val="28"/>
          <w:szCs w:val="28"/>
        </w:rPr>
        <w:t>-определять свойства почвы;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945E2">
        <w:rPr>
          <w:sz w:val="28"/>
          <w:szCs w:val="28"/>
        </w:rPr>
        <w:t>-подбирать необходимые способы обработки почвы.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945E2">
        <w:rPr>
          <w:sz w:val="28"/>
          <w:szCs w:val="28"/>
        </w:rPr>
        <w:t> 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  <w:u w:val="single"/>
        </w:rPr>
      </w:pPr>
      <w:r w:rsidRPr="007945E2">
        <w:rPr>
          <w:sz w:val="28"/>
          <w:szCs w:val="28"/>
        </w:rPr>
        <w:tab/>
        <w:t>В результате освоения учебной дисциплины обучающийся должен знать</w:t>
      </w:r>
      <w:r w:rsidRPr="007945E2">
        <w:rPr>
          <w:sz w:val="28"/>
          <w:szCs w:val="28"/>
          <w:u w:val="single"/>
        </w:rPr>
        <w:t>: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Строение и жизнедеятельность культурных растений, 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почву и ее плодородие, 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удобрения,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системы земледелия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, севообороты </w:t>
      </w:r>
    </w:p>
    <w:p w:rsidR="00A95016" w:rsidRPr="007945E2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охрану окружающей среды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b/>
        </w:rPr>
      </w:pPr>
      <w:r w:rsidRPr="00D61583">
        <w:rPr>
          <w:b/>
        </w:rPr>
        <w:t> </w:t>
      </w:r>
    </w:p>
    <w:p w:rsidR="00A95016" w:rsidRDefault="00A95016" w:rsidP="0079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b/>
          <w:sz w:val="28"/>
          <w:szCs w:val="28"/>
        </w:rPr>
      </w:pPr>
      <w:r w:rsidRPr="00801379">
        <w:rPr>
          <w:b/>
          <w:sz w:val="28"/>
          <w:szCs w:val="28"/>
        </w:rPr>
        <w:t xml:space="preserve">уметь: </w:t>
      </w:r>
    </w:p>
    <w:p w:rsidR="00A95016" w:rsidRDefault="00A95016" w:rsidP="00801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строение культурных растений; </w:t>
      </w:r>
    </w:p>
    <w:p w:rsidR="00A95016" w:rsidRDefault="00A95016" w:rsidP="00801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плодородие почвы, </w:t>
      </w:r>
    </w:p>
    <w:p w:rsidR="00A95016" w:rsidRDefault="00A95016" w:rsidP="008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Обрабатывать почву, </w:t>
      </w:r>
    </w:p>
    <w:p w:rsidR="00A95016" w:rsidRDefault="00A95016" w:rsidP="008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Удобрять почву, </w:t>
      </w:r>
    </w:p>
    <w:p w:rsidR="00A95016" w:rsidRPr="00801379" w:rsidRDefault="00A95016" w:rsidP="0080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мелиорацию и севообороты почвы,</w:t>
      </w:r>
    </w:p>
    <w:p w:rsidR="00A95016" w:rsidRDefault="00A95016" w:rsidP="00F140C7">
      <w:pPr>
        <w:jc w:val="center"/>
        <w:rPr>
          <w:b/>
          <w:sz w:val="28"/>
          <w:szCs w:val="28"/>
        </w:rPr>
      </w:pPr>
    </w:p>
    <w:p w:rsidR="00A95016" w:rsidRDefault="00A95016" w:rsidP="00F140C7">
      <w:pPr>
        <w:jc w:val="center"/>
        <w:rPr>
          <w:b/>
          <w:sz w:val="28"/>
          <w:szCs w:val="28"/>
        </w:rPr>
      </w:pPr>
    </w:p>
    <w:p w:rsidR="00A95016" w:rsidRPr="00C841FC" w:rsidRDefault="00A95016" w:rsidP="00F140C7">
      <w:pPr>
        <w:jc w:val="center"/>
        <w:rPr>
          <w:b/>
          <w:sz w:val="28"/>
          <w:szCs w:val="28"/>
        </w:rPr>
      </w:pPr>
    </w:p>
    <w:p w:rsidR="00A95016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95016" w:rsidRDefault="00A95016" w:rsidP="00F140C7">
      <w:pPr>
        <w:rPr>
          <w:sz w:val="28"/>
          <w:szCs w:val="28"/>
        </w:rPr>
      </w:pPr>
    </w:p>
    <w:p w:rsidR="00A95016" w:rsidRDefault="00A95016" w:rsidP="00F14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1.4  Количество часов на освоение программы учебной дисциплины:</w:t>
      </w:r>
    </w:p>
    <w:p w:rsidR="00A95016" w:rsidRDefault="00A95016" w:rsidP="005C077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студента 55 часа, в том числе:</w:t>
      </w:r>
    </w:p>
    <w:p w:rsidR="00A95016" w:rsidRDefault="00A95016" w:rsidP="005C0773"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студента 37 часа;</w:t>
      </w:r>
    </w:p>
    <w:p w:rsidR="00A95016" w:rsidRDefault="00A95016" w:rsidP="005C0773"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самостоятельной работы студента 18 часов.</w:t>
      </w:r>
    </w:p>
    <w:p w:rsidR="00A95016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95016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95016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95016" w:rsidRPr="00C841FC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841FC">
        <w:rPr>
          <w:b/>
          <w:sz w:val="28"/>
          <w:szCs w:val="28"/>
        </w:rPr>
        <w:t>2. СТРУКТУРА И СОДЕРЖАНИЕ УЧЕБНОЙ ДИСЦИПЛИНЫ</w:t>
      </w:r>
    </w:p>
    <w:p w:rsidR="00A95016" w:rsidRPr="00A20A8B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C841FC">
        <w:rPr>
          <w:b/>
          <w:sz w:val="28"/>
          <w:szCs w:val="28"/>
        </w:rPr>
        <w:t>2.</w:t>
      </w:r>
      <w:r w:rsidRPr="00A20A8B">
        <w:rPr>
          <w:b/>
          <w:sz w:val="28"/>
          <w:szCs w:val="28"/>
        </w:rPr>
        <w:t>1. Объем учебной дисциплины и виды учебной работы</w:t>
      </w:r>
    </w:p>
    <w:p w:rsidR="00A95016" w:rsidRPr="00A20A8B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95016" w:rsidRPr="00FC0F1F" w:rsidTr="005C0773">
        <w:trPr>
          <w:trHeight w:val="460"/>
        </w:trPr>
        <w:tc>
          <w:tcPr>
            <w:tcW w:w="7904" w:type="dxa"/>
          </w:tcPr>
          <w:p w:rsidR="00A95016" w:rsidRPr="00FC0F1F" w:rsidRDefault="00A95016" w:rsidP="005C0773">
            <w:pPr>
              <w:jc w:val="center"/>
              <w:rPr>
                <w:sz w:val="28"/>
                <w:szCs w:val="28"/>
              </w:rPr>
            </w:pPr>
            <w:r w:rsidRPr="00FC0F1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A95016" w:rsidRPr="00FC0F1F" w:rsidRDefault="00A95016" w:rsidP="005C0773">
            <w:pPr>
              <w:jc w:val="center"/>
              <w:rPr>
                <w:sz w:val="28"/>
                <w:szCs w:val="28"/>
              </w:rPr>
            </w:pPr>
            <w:r w:rsidRPr="00FC0F1F">
              <w:rPr>
                <w:b/>
                <w:sz w:val="28"/>
                <w:szCs w:val="28"/>
              </w:rPr>
              <w:t>Объем часов</w:t>
            </w:r>
          </w:p>
        </w:tc>
      </w:tr>
      <w:tr w:rsidR="00A95016" w:rsidRPr="00FC0F1F" w:rsidTr="005C0773">
        <w:trPr>
          <w:trHeight w:val="285"/>
        </w:trPr>
        <w:tc>
          <w:tcPr>
            <w:tcW w:w="7904" w:type="dxa"/>
          </w:tcPr>
          <w:p w:rsidR="00A95016" w:rsidRPr="00FC0F1F" w:rsidRDefault="00A95016" w:rsidP="005C0773">
            <w:pPr>
              <w:rPr>
                <w:b/>
                <w:sz w:val="28"/>
                <w:szCs w:val="28"/>
              </w:rPr>
            </w:pPr>
            <w:r w:rsidRPr="00FC0F1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A95016" w:rsidRPr="005C0773" w:rsidRDefault="00A95016" w:rsidP="005C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A95016" w:rsidRPr="00FC0F1F" w:rsidTr="005C0773">
        <w:tc>
          <w:tcPr>
            <w:tcW w:w="7904" w:type="dxa"/>
          </w:tcPr>
          <w:p w:rsidR="00A95016" w:rsidRPr="00FC0F1F" w:rsidRDefault="00A95016" w:rsidP="005C0773">
            <w:pPr>
              <w:jc w:val="both"/>
              <w:rPr>
                <w:sz w:val="28"/>
                <w:szCs w:val="28"/>
              </w:rPr>
            </w:pPr>
            <w:r w:rsidRPr="00FC0F1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A95016" w:rsidRPr="005C0773" w:rsidRDefault="00A95016" w:rsidP="005C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A95016" w:rsidRPr="00FC0F1F" w:rsidTr="005C0773">
        <w:tc>
          <w:tcPr>
            <w:tcW w:w="7904" w:type="dxa"/>
          </w:tcPr>
          <w:p w:rsidR="00A95016" w:rsidRPr="00FC0F1F" w:rsidRDefault="00A95016" w:rsidP="005C0773">
            <w:pPr>
              <w:jc w:val="both"/>
              <w:rPr>
                <w:sz w:val="28"/>
                <w:szCs w:val="28"/>
              </w:rPr>
            </w:pPr>
            <w:r w:rsidRPr="00FC0F1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A95016" w:rsidRPr="005C0773" w:rsidRDefault="00A95016" w:rsidP="005C0773">
            <w:pPr>
              <w:jc w:val="center"/>
              <w:rPr>
                <w:sz w:val="28"/>
                <w:szCs w:val="28"/>
              </w:rPr>
            </w:pPr>
          </w:p>
        </w:tc>
      </w:tr>
      <w:tr w:rsidR="00A95016" w:rsidRPr="00FC0F1F" w:rsidTr="005C0773">
        <w:tc>
          <w:tcPr>
            <w:tcW w:w="7904" w:type="dxa"/>
          </w:tcPr>
          <w:p w:rsidR="00A95016" w:rsidRPr="00FC0F1F" w:rsidRDefault="00A95016" w:rsidP="005C0773">
            <w:pPr>
              <w:jc w:val="both"/>
              <w:rPr>
                <w:sz w:val="28"/>
                <w:szCs w:val="28"/>
              </w:rPr>
            </w:pPr>
            <w:r w:rsidRPr="00FC0F1F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A95016" w:rsidRPr="005C0773" w:rsidRDefault="00A95016" w:rsidP="005C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95016" w:rsidRPr="00FC0F1F" w:rsidTr="005C0773">
        <w:tc>
          <w:tcPr>
            <w:tcW w:w="7904" w:type="dxa"/>
          </w:tcPr>
          <w:p w:rsidR="00A95016" w:rsidRPr="00FC0F1F" w:rsidRDefault="00A95016" w:rsidP="005C0773">
            <w:pPr>
              <w:jc w:val="both"/>
              <w:rPr>
                <w:b/>
                <w:sz w:val="28"/>
                <w:szCs w:val="28"/>
              </w:rPr>
            </w:pPr>
            <w:r w:rsidRPr="00FC0F1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A95016" w:rsidRPr="005C0773" w:rsidRDefault="00A95016" w:rsidP="005C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95016" w:rsidRPr="00FC0F1F" w:rsidTr="005C0773">
        <w:tc>
          <w:tcPr>
            <w:tcW w:w="7904" w:type="dxa"/>
          </w:tcPr>
          <w:p w:rsidR="00A95016" w:rsidRPr="00FC0F1F" w:rsidRDefault="00A95016" w:rsidP="005C0773">
            <w:pPr>
              <w:jc w:val="both"/>
              <w:rPr>
                <w:sz w:val="28"/>
                <w:szCs w:val="28"/>
              </w:rPr>
            </w:pPr>
            <w:r w:rsidRPr="00FC0F1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A95016" w:rsidRPr="005C0773" w:rsidRDefault="00A95016" w:rsidP="005C0773">
            <w:pPr>
              <w:jc w:val="center"/>
              <w:rPr>
                <w:sz w:val="28"/>
                <w:szCs w:val="28"/>
              </w:rPr>
            </w:pPr>
          </w:p>
        </w:tc>
      </w:tr>
      <w:tr w:rsidR="00A95016" w:rsidRPr="00FC0F1F" w:rsidTr="005C0773">
        <w:tc>
          <w:tcPr>
            <w:tcW w:w="9704" w:type="dxa"/>
            <w:gridSpan w:val="2"/>
          </w:tcPr>
          <w:p w:rsidR="00A95016" w:rsidRPr="00FC0F1F" w:rsidRDefault="00A95016" w:rsidP="00693C4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Промежуточная </w:t>
            </w:r>
            <w:r w:rsidRPr="00E25641">
              <w:rPr>
                <w:b/>
                <w:sz w:val="28"/>
                <w:szCs w:val="28"/>
              </w:rPr>
              <w:t xml:space="preserve"> аттестация в форме</w:t>
            </w:r>
            <w:r>
              <w:rPr>
                <w:sz w:val="28"/>
                <w:szCs w:val="28"/>
              </w:rPr>
              <w:t xml:space="preserve">                   зачёта</w:t>
            </w:r>
          </w:p>
        </w:tc>
      </w:tr>
    </w:tbl>
    <w:p w:rsidR="00A95016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/>
    <w:p w:rsidR="00A95016" w:rsidRPr="00EF3131" w:rsidRDefault="00A95016" w:rsidP="00EF3131">
      <w:pPr>
        <w:sectPr w:rsidR="00A95016" w:rsidRPr="00EF3131" w:rsidSect="007862F3">
          <w:headerReference w:type="default" r:id="rId7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A95016" w:rsidRDefault="00A95016" w:rsidP="003B6364">
      <w:pPr>
        <w:pStyle w:val="Heading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</w:rPr>
      </w:pPr>
      <w:r w:rsidRPr="003B6364">
        <w:rPr>
          <w:b/>
          <w:sz w:val="28"/>
          <w:szCs w:val="28"/>
        </w:rPr>
        <w:t>2.2. Тематический план и содержание учебной дисци</w:t>
      </w:r>
      <w:r>
        <w:rPr>
          <w:b/>
          <w:sz w:val="28"/>
          <w:szCs w:val="28"/>
        </w:rPr>
        <w:t>плины «Основы агрономии</w:t>
      </w:r>
      <w:r w:rsidRPr="003B6364">
        <w:rPr>
          <w:b/>
          <w:sz w:val="28"/>
          <w:szCs w:val="28"/>
        </w:rPr>
        <w:t>»</w:t>
      </w:r>
    </w:p>
    <w:p w:rsidR="00A95016" w:rsidRPr="00817E9B" w:rsidRDefault="00A95016" w:rsidP="00817E9B"/>
    <w:p w:rsidR="00A95016" w:rsidRPr="00817E9B" w:rsidRDefault="00A95016" w:rsidP="00817E9B"/>
    <w:tbl>
      <w:tblPr>
        <w:tblpPr w:leftFromText="180" w:rightFromText="180" w:vertAnchor="text" w:horzAnchor="margin" w:tblpY="716"/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"/>
        <w:gridCol w:w="563"/>
        <w:gridCol w:w="66"/>
        <w:gridCol w:w="8959"/>
        <w:gridCol w:w="12"/>
        <w:gridCol w:w="1462"/>
        <w:gridCol w:w="1980"/>
      </w:tblGrid>
      <w:tr w:rsidR="00A95016" w:rsidTr="00A67622">
        <w:trPr>
          <w:trHeight w:val="11"/>
        </w:trPr>
        <w:tc>
          <w:tcPr>
            <w:tcW w:w="2359" w:type="dxa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9588" w:type="dxa"/>
            <w:gridSpan w:val="3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материала, лабораторные  работы и практические занятия, самостоятельная работа студентов</w:t>
            </w:r>
          </w:p>
        </w:tc>
        <w:tc>
          <w:tcPr>
            <w:tcW w:w="1474" w:type="dxa"/>
            <w:gridSpan w:val="2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980" w:type="dxa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A95016" w:rsidTr="004201D8">
        <w:trPr>
          <w:trHeight w:val="307"/>
        </w:trPr>
        <w:tc>
          <w:tcPr>
            <w:tcW w:w="2359" w:type="dxa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88" w:type="dxa"/>
            <w:gridSpan w:val="3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4" w:type="dxa"/>
            <w:gridSpan w:val="2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0" w:type="dxa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A95016" w:rsidTr="00A67622">
        <w:trPr>
          <w:trHeight w:val="11"/>
        </w:trPr>
        <w:tc>
          <w:tcPr>
            <w:tcW w:w="2359" w:type="dxa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 xml:space="preserve">Раздел 1. </w:t>
            </w:r>
          </w:p>
          <w:p w:rsidR="00A95016" w:rsidRPr="00F373CE" w:rsidRDefault="00A95016" w:rsidP="00D81F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Почвы и их плодородие</w:t>
            </w:r>
          </w:p>
        </w:tc>
        <w:tc>
          <w:tcPr>
            <w:tcW w:w="9588" w:type="dxa"/>
            <w:gridSpan w:val="3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gridSpan w:val="2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0" w:type="dxa"/>
            <w:vMerge w:val="restart"/>
            <w:shd w:val="clear" w:color="auto" w:fill="C0C0C0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1"/>
        </w:trPr>
        <w:tc>
          <w:tcPr>
            <w:tcW w:w="2359" w:type="dxa"/>
            <w:vMerge w:val="restart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>Тема 1.1.</w:t>
            </w:r>
          </w:p>
          <w:p w:rsidR="00A95016" w:rsidRPr="00F373CE" w:rsidRDefault="00A95016" w:rsidP="00A6762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виды почв </w:t>
            </w:r>
          </w:p>
          <w:p w:rsidR="00A95016" w:rsidRDefault="00A95016" w:rsidP="00420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5016" w:rsidRDefault="00A95016" w:rsidP="00420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5016" w:rsidRPr="00F373CE" w:rsidRDefault="00A95016" w:rsidP="00420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9588" w:type="dxa"/>
            <w:gridSpan w:val="3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474" w:type="dxa"/>
            <w:gridSpan w:val="2"/>
            <w:vMerge w:val="restart"/>
          </w:tcPr>
          <w:p w:rsidR="00A95016" w:rsidRPr="000504E1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vMerge/>
            <w:vAlign w:val="center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01"/>
        </w:trPr>
        <w:tc>
          <w:tcPr>
            <w:tcW w:w="2359" w:type="dxa"/>
            <w:vMerge/>
            <w:vAlign w:val="center"/>
          </w:tcPr>
          <w:p w:rsidR="00A95016" w:rsidRPr="00542CE8" w:rsidRDefault="00A95016" w:rsidP="006D6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</w:tcPr>
          <w:p w:rsidR="00A95016" w:rsidRPr="00FF127C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25" w:type="dxa"/>
            <w:gridSpan w:val="2"/>
          </w:tcPr>
          <w:p w:rsidR="00A95016" w:rsidRPr="00FF127C" w:rsidRDefault="00A95016" w:rsidP="00A6762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Классификация почв по механическому составу  её значение 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A95016" w:rsidRPr="00542CE8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95016" w:rsidRPr="001B3750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804169">
        <w:trPr>
          <w:trHeight w:val="430"/>
        </w:trPr>
        <w:tc>
          <w:tcPr>
            <w:tcW w:w="2359" w:type="dxa"/>
            <w:vMerge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gridSpan w:val="2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33"/>
        </w:trPr>
        <w:tc>
          <w:tcPr>
            <w:tcW w:w="2359" w:type="dxa"/>
            <w:vMerge/>
            <w:vAlign w:val="center"/>
          </w:tcPr>
          <w:p w:rsidR="00A95016" w:rsidRPr="00542CE8" w:rsidRDefault="00A95016" w:rsidP="00A6762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Default="00A95016" w:rsidP="00A67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1474" w:type="dxa"/>
            <w:gridSpan w:val="2"/>
            <w:vMerge w:val="restart"/>
          </w:tcPr>
          <w:p w:rsidR="00A95016" w:rsidRDefault="00A95016" w:rsidP="00F35F7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  <w:p w:rsidR="00A95016" w:rsidRPr="00542CE8" w:rsidRDefault="00A95016" w:rsidP="00F35F70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shd w:val="clear" w:color="auto" w:fill="BFBFBF"/>
          </w:tcPr>
          <w:p w:rsidR="00A95016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          </w:t>
            </w:r>
          </w:p>
          <w:p w:rsidR="00A95016" w:rsidRPr="001B3750" w:rsidRDefault="00A95016" w:rsidP="00B6373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243"/>
        </w:trPr>
        <w:tc>
          <w:tcPr>
            <w:tcW w:w="2359" w:type="dxa"/>
            <w:vMerge/>
            <w:vAlign w:val="center"/>
          </w:tcPr>
          <w:p w:rsidR="00A95016" w:rsidRPr="00542CE8" w:rsidRDefault="00A95016" w:rsidP="00A6762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Pr="00DA1158" w:rsidRDefault="00A95016" w:rsidP="00DA1158">
            <w:pPr>
              <w:pStyle w:val="NoSpacing"/>
              <w:rPr>
                <w:sz w:val="20"/>
                <w:szCs w:val="20"/>
              </w:rPr>
            </w:pPr>
            <w:r w:rsidRPr="00DA1158">
              <w:rPr>
                <w:sz w:val="20"/>
                <w:szCs w:val="20"/>
              </w:rPr>
              <w:t xml:space="preserve">Отличительные признаки основных типов почв 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A95016" w:rsidRPr="00542CE8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243"/>
        </w:trPr>
        <w:tc>
          <w:tcPr>
            <w:tcW w:w="2359" w:type="dxa"/>
            <w:vMerge/>
            <w:vAlign w:val="center"/>
          </w:tcPr>
          <w:p w:rsidR="00A95016" w:rsidRPr="00542CE8" w:rsidRDefault="00A95016" w:rsidP="00A6762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Pr="00DA1158" w:rsidRDefault="00A95016" w:rsidP="00DA115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механического состава почвы 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A95016" w:rsidRPr="00542CE8" w:rsidRDefault="00A95016" w:rsidP="00F35F70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1"/>
        </w:trPr>
        <w:tc>
          <w:tcPr>
            <w:tcW w:w="2359" w:type="dxa"/>
            <w:vMerge/>
            <w:vAlign w:val="center"/>
          </w:tcPr>
          <w:p w:rsidR="00A95016" w:rsidRPr="00542CE8" w:rsidRDefault="00A95016" w:rsidP="00A6762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74" w:type="dxa"/>
            <w:gridSpan w:val="2"/>
            <w:vMerge w:val="restart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34"/>
        </w:trPr>
        <w:tc>
          <w:tcPr>
            <w:tcW w:w="2359" w:type="dxa"/>
            <w:vMerge/>
            <w:vAlign w:val="center"/>
          </w:tcPr>
          <w:p w:rsidR="00A95016" w:rsidRPr="00542CE8" w:rsidRDefault="00A95016" w:rsidP="00A6762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342AA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Default="00A95016" w:rsidP="00F93A1A">
            <w:pPr>
              <w:rPr>
                <w:bCs/>
                <w:sz w:val="20"/>
                <w:szCs w:val="20"/>
              </w:rPr>
            </w:pPr>
            <w:r w:rsidRPr="006342AA">
              <w:rPr>
                <w:bCs/>
                <w:sz w:val="20"/>
                <w:szCs w:val="20"/>
              </w:rPr>
              <w:t>Подготовка</w:t>
            </w:r>
            <w:r>
              <w:rPr>
                <w:bCs/>
                <w:sz w:val="20"/>
                <w:szCs w:val="20"/>
              </w:rPr>
              <w:t xml:space="preserve"> сообщения :</w:t>
            </w:r>
          </w:p>
          <w:p w:rsidR="00A95016" w:rsidRPr="00F93A1A" w:rsidRDefault="00A95016" w:rsidP="00F93A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Виды почв в Восточной Сибири 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A95016" w:rsidRPr="00542CE8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1"/>
        </w:trPr>
        <w:tc>
          <w:tcPr>
            <w:tcW w:w="2359" w:type="dxa"/>
            <w:vMerge w:val="restart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1.2</w:t>
            </w:r>
            <w:r w:rsidRPr="00542CE8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:rsidR="00A95016" w:rsidRPr="00FF127C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Обработка почвы </w:t>
            </w:r>
          </w:p>
        </w:tc>
        <w:tc>
          <w:tcPr>
            <w:tcW w:w="9588" w:type="dxa"/>
            <w:gridSpan w:val="3"/>
          </w:tcPr>
          <w:p w:rsidR="00A95016" w:rsidRPr="00542CE8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474" w:type="dxa"/>
            <w:gridSpan w:val="2"/>
            <w:vMerge w:val="restart"/>
          </w:tcPr>
          <w:p w:rsidR="00A95016" w:rsidRPr="000504E1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Pr="001B3750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52"/>
        </w:trPr>
        <w:tc>
          <w:tcPr>
            <w:tcW w:w="2359" w:type="dxa"/>
            <w:vMerge/>
            <w:vAlign w:val="center"/>
          </w:tcPr>
          <w:p w:rsidR="00A95016" w:rsidRPr="00542CE8" w:rsidRDefault="00A95016" w:rsidP="00A6762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</w:tcPr>
          <w:p w:rsidR="00A95016" w:rsidRPr="00FF127C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eastAsia="en-US"/>
              </w:rPr>
            </w:pPr>
            <w:r w:rsidRPr="00FF127C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25" w:type="dxa"/>
            <w:gridSpan w:val="2"/>
          </w:tcPr>
          <w:p w:rsidR="00A95016" w:rsidRPr="00F93A1A" w:rsidRDefault="00A95016" w:rsidP="00F93A1A">
            <w:pPr>
              <w:jc w:val="both"/>
              <w:rPr>
                <w:sz w:val="20"/>
                <w:szCs w:val="20"/>
              </w:rPr>
            </w:pPr>
            <w:r w:rsidRPr="00F93A1A">
              <w:rPr>
                <w:sz w:val="20"/>
                <w:szCs w:val="20"/>
              </w:rPr>
              <w:t>Цели и задачи обработки почвы, приемы обработки</w:t>
            </w:r>
            <w:r>
              <w:rPr>
                <w:sz w:val="20"/>
                <w:szCs w:val="20"/>
              </w:rPr>
              <w:t xml:space="preserve"> почвы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A95016" w:rsidRPr="00542CE8" w:rsidRDefault="00A95016" w:rsidP="00A6762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95016" w:rsidRPr="001B3750" w:rsidRDefault="00A95016" w:rsidP="00A67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B3750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693450">
        <w:trPr>
          <w:trHeight w:val="154"/>
        </w:trPr>
        <w:tc>
          <w:tcPr>
            <w:tcW w:w="2359" w:type="dxa"/>
            <w:vMerge/>
            <w:vAlign w:val="center"/>
          </w:tcPr>
          <w:p w:rsidR="00A95016" w:rsidRPr="00542CE8" w:rsidRDefault="00A95016" w:rsidP="00A076E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Default="00A95016" w:rsidP="00A076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A95016" w:rsidRDefault="00A95016" w:rsidP="0069345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  <w:p w:rsidR="00A95016" w:rsidRPr="00542CE8" w:rsidRDefault="00A95016" w:rsidP="00693450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shd w:val="clear" w:color="auto" w:fill="A6A6A6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693450">
        <w:trPr>
          <w:trHeight w:val="154"/>
        </w:trPr>
        <w:tc>
          <w:tcPr>
            <w:tcW w:w="2359" w:type="dxa"/>
            <w:vMerge/>
            <w:vAlign w:val="center"/>
          </w:tcPr>
          <w:p w:rsidR="00A95016" w:rsidRPr="00542CE8" w:rsidRDefault="00A95016" w:rsidP="00A076E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Pr="00F93A1A" w:rsidRDefault="00A95016" w:rsidP="00A07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систем обработки почвы под плодово-ягодные, овощные и цветочные культуры 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A95016" w:rsidRPr="00542CE8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A6A6A6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1"/>
        </w:trPr>
        <w:tc>
          <w:tcPr>
            <w:tcW w:w="2359" w:type="dxa"/>
            <w:vMerge/>
            <w:vAlign w:val="center"/>
          </w:tcPr>
          <w:p w:rsidR="00A95016" w:rsidRPr="00542CE8" w:rsidRDefault="00A95016" w:rsidP="00A076E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Pr="00542CE8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74" w:type="dxa"/>
            <w:gridSpan w:val="2"/>
            <w:vMerge w:val="restart"/>
          </w:tcPr>
          <w:p w:rsidR="00A95016" w:rsidRPr="00542CE8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:rsidR="00A95016" w:rsidRPr="001B3750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483"/>
        </w:trPr>
        <w:tc>
          <w:tcPr>
            <w:tcW w:w="2359" w:type="dxa"/>
            <w:vMerge/>
            <w:vAlign w:val="center"/>
          </w:tcPr>
          <w:p w:rsidR="00A95016" w:rsidRPr="00542CE8" w:rsidRDefault="00A95016" w:rsidP="00A076E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8" w:type="dxa"/>
            <w:gridSpan w:val="3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342AA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Default="00A95016" w:rsidP="00A076E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реферата</w:t>
            </w:r>
            <w:r w:rsidRPr="00EE7A32">
              <w:rPr>
                <w:sz w:val="20"/>
                <w:szCs w:val="20"/>
              </w:rPr>
              <w:t xml:space="preserve">: </w:t>
            </w:r>
          </w:p>
          <w:p w:rsidR="00A95016" w:rsidRPr="00DA1158" w:rsidRDefault="00A95016" w:rsidP="00A076E4">
            <w:pPr>
              <w:pStyle w:val="NoSpacing"/>
              <w:rPr>
                <w:sz w:val="20"/>
                <w:szCs w:val="20"/>
              </w:rPr>
            </w:pPr>
            <w:r w:rsidRPr="00DA1158">
              <w:rPr>
                <w:sz w:val="20"/>
                <w:szCs w:val="20"/>
              </w:rPr>
              <w:t xml:space="preserve">Система обработки почвы по картофель </w:t>
            </w:r>
          </w:p>
        </w:tc>
        <w:tc>
          <w:tcPr>
            <w:tcW w:w="1474" w:type="dxa"/>
            <w:gridSpan w:val="2"/>
            <w:vMerge/>
            <w:tcBorders>
              <w:bottom w:val="nil"/>
            </w:tcBorders>
            <w:vAlign w:val="center"/>
          </w:tcPr>
          <w:p w:rsidR="00A95016" w:rsidRPr="00542CE8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642"/>
        </w:trPr>
        <w:tc>
          <w:tcPr>
            <w:tcW w:w="2359" w:type="dxa"/>
          </w:tcPr>
          <w:p w:rsidR="00A95016" w:rsidRPr="00FF127C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 w:rsidRPr="00FF127C">
              <w:rPr>
                <w:b/>
                <w:sz w:val="20"/>
                <w:szCs w:val="20"/>
                <w:lang w:eastAsia="en-US"/>
              </w:rPr>
              <w:t>Раздел 2.</w:t>
            </w:r>
          </w:p>
          <w:p w:rsidR="00A95016" w:rsidRPr="00BB2388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Сорные растения </w:t>
            </w:r>
          </w:p>
        </w:tc>
        <w:tc>
          <w:tcPr>
            <w:tcW w:w="9600" w:type="dxa"/>
            <w:gridSpan w:val="4"/>
          </w:tcPr>
          <w:p w:rsidR="00A95016" w:rsidRDefault="00A95016" w:rsidP="00A076E4">
            <w:pPr>
              <w:pStyle w:val="NoSpacing"/>
              <w:rPr>
                <w:b/>
                <w:sz w:val="20"/>
                <w:szCs w:val="20"/>
              </w:rPr>
            </w:pPr>
          </w:p>
          <w:p w:rsidR="00A95016" w:rsidRPr="00FF127C" w:rsidRDefault="00A95016" w:rsidP="00A076E4">
            <w:pPr>
              <w:pStyle w:val="NoSpacing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vAlign w:val="center"/>
          </w:tcPr>
          <w:p w:rsidR="00A95016" w:rsidRPr="000504E1" w:rsidRDefault="00A95016" w:rsidP="000504E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55"/>
        </w:trPr>
        <w:tc>
          <w:tcPr>
            <w:tcW w:w="2359" w:type="dxa"/>
            <w:vMerge w:val="restart"/>
          </w:tcPr>
          <w:p w:rsidR="00A95016" w:rsidRPr="00542CE8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 w:rsidRPr="00542CE8">
              <w:rPr>
                <w:b/>
                <w:sz w:val="20"/>
                <w:szCs w:val="20"/>
                <w:lang w:eastAsia="en-US"/>
              </w:rPr>
              <w:t xml:space="preserve">Тема 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r w:rsidRPr="00542CE8">
              <w:rPr>
                <w:b/>
                <w:sz w:val="20"/>
                <w:szCs w:val="20"/>
                <w:lang w:eastAsia="en-US"/>
              </w:rPr>
              <w:t>.1.</w:t>
            </w:r>
          </w:p>
          <w:p w:rsidR="00A95016" w:rsidRPr="00BE7494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 w:rsidRPr="00BE7494">
              <w:rPr>
                <w:b/>
                <w:sz w:val="20"/>
                <w:szCs w:val="20"/>
                <w:lang w:eastAsia="en-US"/>
              </w:rPr>
              <w:t xml:space="preserve">Классификация сорняков </w:t>
            </w:r>
          </w:p>
        </w:tc>
        <w:tc>
          <w:tcPr>
            <w:tcW w:w="9600" w:type="dxa"/>
            <w:gridSpan w:val="4"/>
          </w:tcPr>
          <w:p w:rsidR="00A95016" w:rsidRPr="00542CE8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 w:rsidRPr="00542CE8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462" w:type="dxa"/>
            <w:vMerge w:val="restart"/>
          </w:tcPr>
          <w:p w:rsidR="00A95016" w:rsidRPr="000504E1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68"/>
        </w:trPr>
        <w:tc>
          <w:tcPr>
            <w:tcW w:w="2359" w:type="dxa"/>
            <w:vMerge/>
            <w:vAlign w:val="center"/>
          </w:tcPr>
          <w:p w:rsidR="00A95016" w:rsidRPr="00542CE8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</w:tcPr>
          <w:p w:rsidR="00A95016" w:rsidRPr="00542CE8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37" w:type="dxa"/>
            <w:gridSpan w:val="3"/>
          </w:tcPr>
          <w:p w:rsidR="00A95016" w:rsidRPr="00FF127C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Биологические особенности сорных растений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A67622">
        <w:trPr>
          <w:trHeight w:val="168"/>
        </w:trPr>
        <w:tc>
          <w:tcPr>
            <w:tcW w:w="2359" w:type="dxa"/>
            <w:vMerge/>
            <w:vAlign w:val="center"/>
          </w:tcPr>
          <w:p w:rsidR="00A95016" w:rsidRPr="00542CE8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</w:tcPr>
          <w:p w:rsidR="00A95016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37" w:type="dxa"/>
            <w:gridSpan w:val="3"/>
          </w:tcPr>
          <w:p w:rsidR="00A95016" w:rsidRPr="00FF127C" w:rsidRDefault="00A95016" w:rsidP="00A076E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борьбы с сорняками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A67622">
        <w:trPr>
          <w:trHeight w:val="106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703F3D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1462" w:type="dxa"/>
            <w:vMerge w:val="restart"/>
            <w:tcBorders>
              <w:top w:val="nil"/>
            </w:tcBorders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0" w:type="dxa"/>
            <w:vMerge w:val="restart"/>
            <w:shd w:val="clear" w:color="auto" w:fill="BFBFBF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E6A3F">
        <w:trPr>
          <w:trHeight w:val="15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703F3D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Разработка мер борьбы с сорняками.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E6A3F">
        <w:trPr>
          <w:trHeight w:val="15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Расчет норм внесения гербицидов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67622">
        <w:trPr>
          <w:trHeight w:val="154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703F3D" w:rsidRDefault="00A95016" w:rsidP="00A076E4">
            <w:pPr>
              <w:pStyle w:val="NoSpacing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62" w:type="dxa"/>
            <w:vMerge w:val="restart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93024A">
        <w:trPr>
          <w:trHeight w:val="483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E7A32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Pr="00EE7A32" w:rsidRDefault="00A95016" w:rsidP="00A076E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сообщения </w:t>
            </w:r>
            <w:r w:rsidRPr="00EE7A32">
              <w:rPr>
                <w:sz w:val="20"/>
                <w:szCs w:val="20"/>
              </w:rPr>
              <w:t xml:space="preserve">: </w:t>
            </w:r>
          </w:p>
          <w:p w:rsidR="00A95016" w:rsidRPr="00DA1158" w:rsidRDefault="00A95016" w:rsidP="00A076E4">
            <w:pPr>
              <w:rPr>
                <w:sz w:val="20"/>
                <w:szCs w:val="20"/>
              </w:rPr>
            </w:pPr>
            <w:r w:rsidRPr="00DA1158">
              <w:rPr>
                <w:sz w:val="20"/>
                <w:szCs w:val="20"/>
              </w:rPr>
              <w:t xml:space="preserve">1.Многолетние сорные растения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C025F9">
        <w:trPr>
          <w:trHeight w:val="483"/>
        </w:trPr>
        <w:tc>
          <w:tcPr>
            <w:tcW w:w="2359" w:type="dxa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3.</w:t>
            </w: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Эрозия почвы</w:t>
            </w: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A95016" w:rsidRPr="000504E1" w:rsidRDefault="00A95016" w:rsidP="000504E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C025F9">
        <w:trPr>
          <w:trHeight w:val="240"/>
        </w:trPr>
        <w:tc>
          <w:tcPr>
            <w:tcW w:w="2359" w:type="dxa"/>
            <w:vMerge w:val="restart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3.1.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Основные мероприятия по борьбе с эрозией почвы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93024A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3024A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462" w:type="dxa"/>
            <w:vMerge w:val="restart"/>
            <w:vAlign w:val="center"/>
          </w:tcPr>
          <w:p w:rsidR="00A95016" w:rsidRPr="000504E1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A95016" w:rsidRDefault="00A95016" w:rsidP="00C025F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93024A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  <w:shd w:val="clear" w:color="auto" w:fill="FFFFFF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71" w:type="dxa"/>
            <w:gridSpan w:val="2"/>
            <w:shd w:val="clear" w:color="auto" w:fill="FFFFFF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Комплекс по борьбе с эрозией почв. </w:t>
            </w:r>
          </w:p>
        </w:tc>
        <w:tc>
          <w:tcPr>
            <w:tcW w:w="1462" w:type="dxa"/>
            <w:vMerge/>
            <w:shd w:val="clear" w:color="auto" w:fill="FFFFF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D6369F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3A5639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A5639">
              <w:rPr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10979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Подбор древесных и кустарниковых пород их размещение в защитных насаждениях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6854A3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11043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E7A32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Pr="00EE7A32" w:rsidRDefault="00A95016" w:rsidP="00A076E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доклада </w:t>
            </w:r>
            <w:r w:rsidRPr="00EE7A32">
              <w:rPr>
                <w:sz w:val="20"/>
                <w:szCs w:val="20"/>
              </w:rPr>
              <w:t xml:space="preserve">: </w:t>
            </w:r>
          </w:p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Противоэрозионные мероприятия.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11043">
        <w:trPr>
          <w:trHeight w:val="240"/>
        </w:trPr>
        <w:tc>
          <w:tcPr>
            <w:tcW w:w="2359" w:type="dxa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4.</w:t>
            </w: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Удобрения</w:t>
            </w: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A95016" w:rsidRPr="000504E1" w:rsidRDefault="00A95016" w:rsidP="000504E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45BD7">
        <w:trPr>
          <w:trHeight w:val="240"/>
        </w:trPr>
        <w:tc>
          <w:tcPr>
            <w:tcW w:w="2359" w:type="dxa"/>
            <w:vMerge w:val="restart"/>
            <w:vAlign w:val="center"/>
          </w:tcPr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4.1.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Удобрения и их применение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93024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62" w:type="dxa"/>
            <w:vMerge w:val="restart"/>
            <w:vAlign w:val="center"/>
          </w:tcPr>
          <w:p w:rsidR="00A95016" w:rsidRPr="000504E1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504E1">
              <w:rPr>
                <w:bCs/>
                <w:sz w:val="20"/>
                <w:szCs w:val="20"/>
                <w:lang w:eastAsia="en-US"/>
              </w:rPr>
              <w:t>2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45BD7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71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Классификация удобрений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545BD7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71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Правила хранения и смешивания удобрений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802D48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545BD7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45BD7">
              <w:rPr>
                <w:b/>
                <w:bCs/>
                <w:sz w:val="20"/>
                <w:szCs w:val="20"/>
              </w:rPr>
              <w:t xml:space="preserve">Практическое задание 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86EC2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Изучение минеральных удобрений по коллекциям и натуральным образцам. Описание отличительных признаков  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86EC2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586EC2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E7A32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Pr="00EE7A32" w:rsidRDefault="00A95016" w:rsidP="00A076E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сообщения  </w:t>
            </w:r>
            <w:r w:rsidRPr="00EE7A32">
              <w:rPr>
                <w:sz w:val="20"/>
                <w:szCs w:val="20"/>
              </w:rPr>
              <w:t xml:space="preserve">: </w:t>
            </w:r>
          </w:p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Безопасные условия работы с минеральными и органическими удобрениями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B72B49">
        <w:trPr>
          <w:trHeight w:val="240"/>
        </w:trPr>
        <w:tc>
          <w:tcPr>
            <w:tcW w:w="2359" w:type="dxa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5.</w:t>
            </w: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Системы земледелия</w:t>
            </w:r>
          </w:p>
        </w:tc>
        <w:tc>
          <w:tcPr>
            <w:tcW w:w="9600" w:type="dxa"/>
            <w:gridSpan w:val="4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A95016" w:rsidRPr="000504E1" w:rsidRDefault="00A95016" w:rsidP="000504E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F953A8">
        <w:trPr>
          <w:trHeight w:val="240"/>
        </w:trPr>
        <w:tc>
          <w:tcPr>
            <w:tcW w:w="2359" w:type="dxa"/>
            <w:vMerge w:val="restart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5.1. 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Севообороты и их классификация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93024A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3024A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462" w:type="dxa"/>
            <w:vMerge w:val="restart"/>
            <w:vAlign w:val="center"/>
          </w:tcPr>
          <w:p w:rsidR="00A95016" w:rsidRPr="000504E1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504E1">
              <w:rPr>
                <w:bCs/>
                <w:sz w:val="20"/>
                <w:szCs w:val="20"/>
                <w:lang w:eastAsia="en-US"/>
              </w:rPr>
              <w:t>2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F953A8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71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Система земледелия. Научные основы чередования культур в севообороте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F953A8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71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Классификация севооборотов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A366F9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545BD7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45BD7">
              <w:rPr>
                <w:b/>
                <w:bCs/>
                <w:sz w:val="20"/>
                <w:szCs w:val="20"/>
              </w:rPr>
              <w:t xml:space="preserve">Практическое задание 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69345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  <w:p w:rsidR="00A95016" w:rsidRDefault="00A95016" w:rsidP="00693450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6A6CF6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схем севооборотов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270406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95016" w:rsidRDefault="00A95016" w:rsidP="000504E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0504E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DC3458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E7A32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Pr="00EE7A32" w:rsidRDefault="00A95016" w:rsidP="00A076E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доклада  </w:t>
            </w:r>
            <w:r w:rsidRPr="00EE7A32">
              <w:rPr>
                <w:sz w:val="20"/>
                <w:szCs w:val="20"/>
              </w:rPr>
              <w:t xml:space="preserve">: </w:t>
            </w:r>
          </w:p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Севообороты применяемые в Восточной Сибири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BA0BCD">
        <w:trPr>
          <w:trHeight w:val="240"/>
        </w:trPr>
        <w:tc>
          <w:tcPr>
            <w:tcW w:w="2359" w:type="dxa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6.</w:t>
            </w: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Орошение сельскохозяйственных культур</w:t>
            </w: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A95016" w:rsidRPr="000F3451" w:rsidRDefault="00A95016" w:rsidP="000F345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0A2640">
        <w:trPr>
          <w:trHeight w:val="240"/>
        </w:trPr>
        <w:tc>
          <w:tcPr>
            <w:tcW w:w="2359" w:type="dxa"/>
            <w:vMerge w:val="restart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6.1. 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Режим орошения различных сельскохозяйственных культур и цветов  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93024A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3024A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462" w:type="dxa"/>
            <w:vMerge w:val="restart"/>
            <w:vAlign w:val="center"/>
          </w:tcPr>
          <w:p w:rsidR="00A95016" w:rsidRPr="000504E1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0A2640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71" w:type="dxa"/>
            <w:gridSpan w:val="2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Нормы полива и сроки полива  сельскохозяйственных культур, цветов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4F30C3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545BD7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45BD7">
              <w:rPr>
                <w:b/>
                <w:bCs/>
                <w:sz w:val="20"/>
                <w:szCs w:val="20"/>
              </w:rPr>
              <w:t xml:space="preserve">Практическое задание 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4C26AD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Виды поливов. Механические приспособления. Поливальные установки. 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695B8F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6E16F4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EE7A32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E7A32">
              <w:rPr>
                <w:bCs/>
                <w:sz w:val="20"/>
                <w:szCs w:val="20"/>
              </w:rPr>
              <w:t xml:space="preserve">Систематическая проработка конспектов занятий, учебной и специальной литературы. </w:t>
            </w:r>
          </w:p>
          <w:p w:rsidR="00A95016" w:rsidRDefault="00A95016" w:rsidP="009031E8">
            <w:pPr>
              <w:pStyle w:val="NoSpacing"/>
            </w:pPr>
            <w:r w:rsidRPr="009031E8">
              <w:rPr>
                <w:sz w:val="20"/>
                <w:szCs w:val="20"/>
              </w:rPr>
              <w:t>Подготовка презентацию</w:t>
            </w:r>
            <w:r>
              <w:t xml:space="preserve"> </w:t>
            </w:r>
            <w:r w:rsidRPr="00EE7A32">
              <w:t xml:space="preserve">: </w:t>
            </w:r>
          </w:p>
          <w:p w:rsidR="00A95016" w:rsidRPr="009031E8" w:rsidRDefault="00A95016" w:rsidP="009031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Мои наблюдения за окружающей средой»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D72D42">
        <w:trPr>
          <w:trHeight w:val="240"/>
        </w:trPr>
        <w:tc>
          <w:tcPr>
            <w:tcW w:w="2359" w:type="dxa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7.</w:t>
            </w:r>
          </w:p>
          <w:p w:rsidR="00A95016" w:rsidRPr="00703F3D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Охрана окружающей среды </w:t>
            </w:r>
          </w:p>
        </w:tc>
        <w:tc>
          <w:tcPr>
            <w:tcW w:w="9600" w:type="dxa"/>
            <w:gridSpan w:val="4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A95016" w:rsidRPr="000F3451" w:rsidRDefault="00A95016" w:rsidP="000F345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0A2640">
        <w:trPr>
          <w:trHeight w:val="240"/>
        </w:trPr>
        <w:tc>
          <w:tcPr>
            <w:tcW w:w="2359" w:type="dxa"/>
            <w:vMerge w:val="restart"/>
            <w:vAlign w:val="center"/>
          </w:tcPr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7.1.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Организация охраны окружающей среды </w:t>
            </w: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pStyle w:val="NoSpacing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95016" w:rsidRPr="00703F3D" w:rsidRDefault="00A95016" w:rsidP="009031E8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93024A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3024A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462" w:type="dxa"/>
            <w:vMerge w:val="restart"/>
            <w:vAlign w:val="center"/>
          </w:tcPr>
          <w:p w:rsidR="00A95016" w:rsidRPr="000504E1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0A2640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gridSpan w:val="2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71" w:type="dxa"/>
            <w:gridSpan w:val="2"/>
          </w:tcPr>
          <w:p w:rsidR="00A95016" w:rsidRPr="00360313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60313">
              <w:rPr>
                <w:sz w:val="20"/>
                <w:szCs w:val="20"/>
              </w:rPr>
              <w:t>Мероприятия по охране окружающей среды при выращивании сельскохозяйственных культур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95016" w:rsidTr="00C43840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545BD7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45BD7">
              <w:rPr>
                <w:b/>
                <w:bCs/>
                <w:sz w:val="20"/>
                <w:szCs w:val="20"/>
              </w:rPr>
              <w:t xml:space="preserve">Практическое задание </w:t>
            </w:r>
          </w:p>
        </w:tc>
        <w:tc>
          <w:tcPr>
            <w:tcW w:w="1462" w:type="dxa"/>
            <w:vMerge w:val="restart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6814F0">
        <w:trPr>
          <w:trHeight w:val="240"/>
        </w:trPr>
        <w:tc>
          <w:tcPr>
            <w:tcW w:w="2359" w:type="dxa"/>
            <w:vMerge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0A2640" w:rsidRDefault="00A95016" w:rsidP="00A076E4">
            <w:pPr>
              <w:jc w:val="both"/>
              <w:rPr>
                <w:sz w:val="28"/>
                <w:szCs w:val="28"/>
              </w:rPr>
            </w:pPr>
            <w:r w:rsidRPr="000A2640">
              <w:rPr>
                <w:sz w:val="20"/>
                <w:szCs w:val="20"/>
              </w:rPr>
              <w:t>Мероприятия по борьбе с шумом, загрязнением почвы, атмосферы и водной среды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62" w:type="dxa"/>
            <w:vMerge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AF595D">
        <w:trPr>
          <w:trHeight w:val="240"/>
        </w:trPr>
        <w:tc>
          <w:tcPr>
            <w:tcW w:w="2359" w:type="dxa"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Диф зачет </w:t>
            </w:r>
          </w:p>
        </w:tc>
        <w:tc>
          <w:tcPr>
            <w:tcW w:w="1462" w:type="dxa"/>
            <w:vAlign w:val="center"/>
          </w:tcPr>
          <w:p w:rsidR="00A95016" w:rsidRDefault="00A95016" w:rsidP="00A076E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95016" w:rsidTr="00E702B7">
        <w:trPr>
          <w:trHeight w:val="240"/>
        </w:trPr>
        <w:tc>
          <w:tcPr>
            <w:tcW w:w="2359" w:type="dxa"/>
            <w:vAlign w:val="center"/>
          </w:tcPr>
          <w:p w:rsidR="00A95016" w:rsidRPr="00703F3D" w:rsidRDefault="00A95016" w:rsidP="00A076E4">
            <w:pPr>
              <w:pStyle w:val="NoSpacing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0" w:type="dxa"/>
            <w:gridSpan w:val="4"/>
          </w:tcPr>
          <w:p w:rsidR="00A95016" w:rsidRPr="004A4B96" w:rsidRDefault="00A95016" w:rsidP="00A07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4A4B9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62" w:type="dxa"/>
            <w:vAlign w:val="center"/>
          </w:tcPr>
          <w:p w:rsidR="00A95016" w:rsidRPr="00D353A7" w:rsidRDefault="00A95016" w:rsidP="00D353A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D353A7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A95016" w:rsidRDefault="00A95016" w:rsidP="00A076E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A95016" w:rsidRPr="00F722F2" w:rsidRDefault="00A95016" w:rsidP="003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  <w:sectPr w:rsidR="00A95016" w:rsidRPr="00F722F2" w:rsidSect="007862F3">
          <w:pgSz w:w="16840" w:h="11907" w:orient="landscape"/>
          <w:pgMar w:top="851" w:right="1134" w:bottom="993" w:left="992" w:header="680" w:footer="709" w:gutter="0"/>
          <w:cols w:space="720"/>
          <w:docGrid w:linePitch="326"/>
        </w:sectPr>
      </w:pPr>
    </w:p>
    <w:p w:rsidR="00A95016" w:rsidRPr="00A20A8B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95016" w:rsidRPr="00A20A8B" w:rsidSect="007862F3">
          <w:pgSz w:w="16840" w:h="11907" w:orient="landscape"/>
          <w:pgMar w:top="851" w:right="1134" w:bottom="993" w:left="992" w:header="680" w:footer="709" w:gutter="0"/>
          <w:cols w:space="720"/>
          <w:docGrid w:linePitch="326"/>
        </w:sectPr>
      </w:pPr>
    </w:p>
    <w:p w:rsidR="00A95016" w:rsidRPr="005C1794" w:rsidRDefault="00A95016" w:rsidP="00F140C7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</w:rPr>
        <w:t>3. условия реализации</w:t>
      </w:r>
      <w:r>
        <w:rPr>
          <w:b/>
          <w:caps/>
          <w:sz w:val="28"/>
          <w:szCs w:val="28"/>
        </w:rPr>
        <w:t xml:space="preserve"> УЧЕБНОЙ </w:t>
      </w:r>
      <w:r w:rsidRPr="005C1794">
        <w:rPr>
          <w:b/>
          <w:caps/>
          <w:sz w:val="28"/>
          <w:szCs w:val="28"/>
        </w:rPr>
        <w:t>дисциплины</w:t>
      </w:r>
    </w:p>
    <w:p w:rsidR="00A95016" w:rsidRPr="005C1794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</w:t>
      </w:r>
      <w:r w:rsidRPr="005C1794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>му</w:t>
      </w:r>
      <w:r w:rsidRPr="005C1794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ю</w:t>
      </w:r>
    </w:p>
    <w:p w:rsidR="00A95016" w:rsidRDefault="00A95016" w:rsidP="00F140C7">
      <w:pPr>
        <w:rPr>
          <w:sz w:val="28"/>
          <w:szCs w:val="28"/>
        </w:rPr>
      </w:pPr>
      <w:r w:rsidRPr="003D669A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учебной</w:t>
      </w:r>
      <w:r w:rsidRPr="003D669A">
        <w:rPr>
          <w:sz w:val="28"/>
          <w:szCs w:val="28"/>
        </w:rPr>
        <w:t xml:space="preserve"> дисциплины </w:t>
      </w:r>
      <w:r>
        <w:rPr>
          <w:sz w:val="28"/>
          <w:szCs w:val="28"/>
        </w:rPr>
        <w:t xml:space="preserve">требует </w:t>
      </w:r>
      <w:r w:rsidRPr="003D669A">
        <w:rPr>
          <w:sz w:val="28"/>
          <w:szCs w:val="28"/>
        </w:rPr>
        <w:t xml:space="preserve"> наличие  учебного  кабинета</w:t>
      </w:r>
    </w:p>
    <w:p w:rsidR="00A95016" w:rsidRDefault="00A95016" w:rsidP="00F140C7">
      <w:pPr>
        <w:rPr>
          <w:sz w:val="28"/>
          <w:szCs w:val="28"/>
        </w:rPr>
      </w:pPr>
    </w:p>
    <w:p w:rsidR="00A95016" w:rsidRDefault="00A95016" w:rsidP="00F140C7">
      <w:pPr>
        <w:rPr>
          <w:sz w:val="28"/>
          <w:szCs w:val="28"/>
        </w:rPr>
      </w:pPr>
      <w:r>
        <w:rPr>
          <w:sz w:val="28"/>
          <w:szCs w:val="28"/>
        </w:rPr>
        <w:t>Оборудование учебных кабинетов:</w:t>
      </w:r>
    </w:p>
    <w:p w:rsidR="00A95016" w:rsidRPr="00A7001E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A7001E">
        <w:rPr>
          <w:bCs/>
          <w:sz w:val="28"/>
          <w:szCs w:val="28"/>
        </w:rPr>
        <w:t>посадочные места по количеству обучающихся;</w:t>
      </w:r>
    </w:p>
    <w:p w:rsidR="00A95016" w:rsidRPr="00A7001E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рабочее место преподавателя;</w:t>
      </w:r>
    </w:p>
    <w:p w:rsidR="00A95016" w:rsidRPr="00B45D5B" w:rsidRDefault="00A95016" w:rsidP="00F14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комплект учебно-наглядных пособий «</w:t>
      </w:r>
      <w:r>
        <w:rPr>
          <w:bCs/>
          <w:sz w:val="28"/>
          <w:szCs w:val="28"/>
        </w:rPr>
        <w:t>Основы агрономии</w:t>
      </w:r>
      <w:r w:rsidRPr="00A7001E">
        <w:rPr>
          <w:bCs/>
          <w:sz w:val="28"/>
          <w:szCs w:val="28"/>
        </w:rPr>
        <w:t>»;</w:t>
      </w:r>
    </w:p>
    <w:p w:rsidR="00A95016" w:rsidRDefault="00A95016" w:rsidP="00F140C7">
      <w:pPr>
        <w:rPr>
          <w:sz w:val="28"/>
          <w:szCs w:val="28"/>
        </w:rPr>
      </w:pPr>
      <w:r>
        <w:rPr>
          <w:sz w:val="28"/>
          <w:szCs w:val="28"/>
        </w:rPr>
        <w:t>- комплект учебно- методической документации;</w:t>
      </w:r>
    </w:p>
    <w:p w:rsidR="00A95016" w:rsidRDefault="00A95016" w:rsidP="00F140C7">
      <w:pPr>
        <w:rPr>
          <w:sz w:val="28"/>
          <w:szCs w:val="28"/>
        </w:rPr>
      </w:pPr>
      <w:r>
        <w:rPr>
          <w:sz w:val="28"/>
          <w:szCs w:val="28"/>
        </w:rPr>
        <w:t>- наглядные пособия.</w:t>
      </w:r>
    </w:p>
    <w:p w:rsidR="00A95016" w:rsidRDefault="00A95016" w:rsidP="00F140C7">
      <w:pPr>
        <w:rPr>
          <w:sz w:val="28"/>
          <w:szCs w:val="28"/>
        </w:rPr>
      </w:pPr>
      <w:r>
        <w:rPr>
          <w:sz w:val="28"/>
          <w:szCs w:val="28"/>
        </w:rPr>
        <w:t>- учебные стенды</w:t>
      </w:r>
      <w:bookmarkStart w:id="0" w:name="_GoBack"/>
      <w:bookmarkEnd w:id="0"/>
    </w:p>
    <w:p w:rsidR="00A95016" w:rsidRDefault="00A95016" w:rsidP="00F140C7">
      <w:pPr>
        <w:rPr>
          <w:sz w:val="28"/>
          <w:szCs w:val="28"/>
        </w:rPr>
      </w:pPr>
    </w:p>
    <w:p w:rsidR="00A95016" w:rsidRDefault="00A95016" w:rsidP="00F14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 обучения</w:t>
      </w:r>
    </w:p>
    <w:p w:rsidR="00A95016" w:rsidRDefault="00A95016" w:rsidP="00F14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 ресурсов, дополнительной литературы</w:t>
      </w:r>
    </w:p>
    <w:p w:rsidR="00A95016" w:rsidRDefault="00A95016" w:rsidP="00F140C7">
      <w:pPr>
        <w:rPr>
          <w:b/>
          <w:sz w:val="28"/>
          <w:szCs w:val="28"/>
        </w:rPr>
      </w:pPr>
    </w:p>
    <w:p w:rsidR="00A95016" w:rsidRDefault="00A95016" w:rsidP="00F140C7">
      <w:pPr>
        <w:rPr>
          <w:b/>
          <w:sz w:val="28"/>
          <w:szCs w:val="28"/>
        </w:rPr>
      </w:pPr>
    </w:p>
    <w:p w:rsidR="00A95016" w:rsidRDefault="00A95016" w:rsidP="004A4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Литература для преподавателя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Третьяков Н.Н., Б.А. Ягодин, А.М. Туликов и др. Основы агрономии: учебник: Допущено Минобразованием России – 4-е изд., 2009г, стер. – 464., 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 Андреев Ю.М. Овощеводство: учебник: Допущено Минобразованием России. – 2-е изд., 2009г, стер. – 256 с.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 Дубинок Н. Н., Третьяков Н.Н., Туликов А.Н., Михалюк Э.Ю. Основы агрономии: учебник для НПО, 2009г., 464 с.</w:t>
      </w:r>
    </w:p>
    <w:p w:rsidR="00A95016" w:rsidRDefault="00A95016" w:rsidP="004A4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Литература для учащихся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Третьяков Н.Н., Б.А. Ягодин, А.М. Туликов и др. Основы агрономии: учебник: Допущено Минобразованием России – 4-е изд., 2009г, стер. – 464., 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2.2. Андреев Ю.М. Овощеводство: учебник: Допущено Минобразованием России. – 2-е изд., 2009г, стер. – 256 с.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2.3. Дубинок Н. Н., Третьяков Н.Н., Туликов А.Н., Михалюк Э.Ю. Основы агрономии: учебник для НПО, 2009г., 464 с.</w:t>
      </w:r>
    </w:p>
    <w:p w:rsidR="00A95016" w:rsidRDefault="00A95016" w:rsidP="004A4B96">
      <w:pPr>
        <w:ind w:left="360"/>
        <w:jc w:val="both"/>
        <w:rPr>
          <w:sz w:val="28"/>
          <w:szCs w:val="28"/>
        </w:rPr>
      </w:pPr>
    </w:p>
    <w:p w:rsidR="00A95016" w:rsidRPr="004A4B96" w:rsidRDefault="00A95016" w:rsidP="00F140C7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 </w:t>
      </w:r>
    </w:p>
    <w:p w:rsidR="00A95016" w:rsidRPr="003B6364" w:rsidRDefault="00A95016" w:rsidP="00F140C7">
      <w:pPr>
        <w:rPr>
          <w:sz w:val="28"/>
        </w:rPr>
      </w:pPr>
      <w:r w:rsidRPr="003B6364">
        <w:rPr>
          <w:sz w:val="28"/>
        </w:rPr>
        <w:t>Отечественные журналы:</w:t>
      </w:r>
    </w:p>
    <w:p w:rsidR="00A95016" w:rsidRPr="004A4B96" w:rsidRDefault="00A95016" w:rsidP="00F140C7">
      <w:pPr>
        <w:rPr>
          <w:sz w:val="28"/>
          <w:szCs w:val="28"/>
        </w:rPr>
      </w:pPr>
      <w:r w:rsidRPr="004A4B96">
        <w:rPr>
          <w:sz w:val="28"/>
          <w:szCs w:val="28"/>
        </w:rPr>
        <w:t>12 месяцев</w:t>
      </w:r>
    </w:p>
    <w:p w:rsidR="00A95016" w:rsidRPr="004A4B96" w:rsidRDefault="00A95016" w:rsidP="00F140C7">
      <w:pPr>
        <w:rPr>
          <w:sz w:val="28"/>
          <w:szCs w:val="28"/>
        </w:rPr>
      </w:pPr>
      <w:r w:rsidRPr="004A4B96">
        <w:rPr>
          <w:sz w:val="28"/>
          <w:szCs w:val="28"/>
        </w:rPr>
        <w:t xml:space="preserve">Приусадебное хозяйство </w:t>
      </w:r>
    </w:p>
    <w:p w:rsidR="00A95016" w:rsidRPr="003B6364" w:rsidRDefault="00A95016" w:rsidP="00F140C7"/>
    <w:p w:rsidR="00A95016" w:rsidRDefault="00A95016" w:rsidP="00F140C7"/>
    <w:p w:rsidR="00A95016" w:rsidRDefault="00A95016" w:rsidP="00F140C7"/>
    <w:p w:rsidR="00A95016" w:rsidRDefault="00A95016" w:rsidP="00F140C7"/>
    <w:p w:rsidR="00A95016" w:rsidRPr="00B12F93" w:rsidRDefault="00A95016" w:rsidP="00F140C7">
      <w:pPr>
        <w:rPr>
          <w:sz w:val="28"/>
        </w:rPr>
      </w:pPr>
    </w:p>
    <w:p w:rsidR="00A95016" w:rsidRPr="005D342B" w:rsidRDefault="00A95016" w:rsidP="00F140C7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Pr="005D342B">
        <w:rPr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b/>
          <w:caps/>
          <w:sz w:val="28"/>
          <w:szCs w:val="28"/>
        </w:rPr>
        <w:t>УЧЕБНОЙ Д</w:t>
      </w:r>
      <w:r w:rsidRPr="005D342B">
        <w:rPr>
          <w:b/>
          <w:caps/>
          <w:sz w:val="28"/>
          <w:szCs w:val="28"/>
        </w:rPr>
        <w:t>исциплины</w:t>
      </w:r>
    </w:p>
    <w:p w:rsidR="00A95016" w:rsidRDefault="00A95016" w:rsidP="00F140C7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D342B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</w:t>
      </w:r>
      <w:r w:rsidRPr="005D342B">
        <w:rPr>
          <w:b/>
          <w:sz w:val="28"/>
          <w:szCs w:val="28"/>
        </w:rPr>
        <w:t>и оценка</w:t>
      </w:r>
      <w:r w:rsidRPr="005D342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5D342B">
        <w:rPr>
          <w:sz w:val="28"/>
          <w:szCs w:val="28"/>
        </w:rPr>
        <w:t>дисциплины осуществляется преподавателем в процессе проведения практических занятий , тестирования, а также выполнения обучающимися индивидуальных заданий, проектов, исследований.</w:t>
      </w:r>
    </w:p>
    <w:p w:rsidR="00A95016" w:rsidRPr="00814B45" w:rsidRDefault="00A95016" w:rsidP="00F140C7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A95016" w:rsidRPr="005C1794" w:rsidTr="005C0773">
        <w:trPr>
          <w:jc w:val="center"/>
        </w:trPr>
        <w:tc>
          <w:tcPr>
            <w:tcW w:w="5080" w:type="dxa"/>
            <w:vAlign w:val="center"/>
          </w:tcPr>
          <w:p w:rsidR="00A95016" w:rsidRPr="005C1794" w:rsidRDefault="00A95016" w:rsidP="005C0773">
            <w:pPr>
              <w:jc w:val="center"/>
              <w:rPr>
                <w:b/>
                <w:bCs/>
              </w:rPr>
            </w:pPr>
            <w:r w:rsidRPr="005C1794">
              <w:rPr>
                <w:b/>
                <w:bCs/>
              </w:rPr>
              <w:t>Результаты обучения</w:t>
            </w:r>
          </w:p>
          <w:p w:rsidR="00A95016" w:rsidRPr="005C1794" w:rsidRDefault="00A95016" w:rsidP="005C0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5C1794">
              <w:rPr>
                <w:b/>
                <w:bCs/>
              </w:rPr>
              <w:t>умения</w:t>
            </w:r>
            <w:r>
              <w:rPr>
                <w:b/>
                <w:bCs/>
              </w:rPr>
              <w:t>,  знания</w:t>
            </w:r>
            <w:r w:rsidRPr="005C1794">
              <w:rPr>
                <w:b/>
                <w:bCs/>
              </w:rPr>
              <w:t>)</w:t>
            </w:r>
          </w:p>
        </w:tc>
        <w:tc>
          <w:tcPr>
            <w:tcW w:w="4860" w:type="dxa"/>
            <w:vAlign w:val="center"/>
          </w:tcPr>
          <w:p w:rsidR="00A95016" w:rsidRPr="005C1794" w:rsidRDefault="00A95016" w:rsidP="005C0773">
            <w:pPr>
              <w:jc w:val="center"/>
              <w:rPr>
                <w:b/>
                <w:bCs/>
              </w:rPr>
            </w:pPr>
            <w:r w:rsidRPr="005C1794">
              <w:rPr>
                <w:b/>
              </w:rPr>
              <w:t>Формы и методы контроля и оценки</w:t>
            </w:r>
            <w:r>
              <w:rPr>
                <w:b/>
              </w:rPr>
              <w:t xml:space="preserve"> результатов обучения</w:t>
            </w:r>
          </w:p>
        </w:tc>
      </w:tr>
      <w:tr w:rsidR="00A95016" w:rsidRPr="00BB1445" w:rsidTr="005C0773">
        <w:trPr>
          <w:jc w:val="center"/>
        </w:trPr>
        <w:tc>
          <w:tcPr>
            <w:tcW w:w="5080" w:type="dxa"/>
          </w:tcPr>
          <w:p w:rsidR="00A95016" w:rsidRPr="00BB1445" w:rsidRDefault="00A95016" w:rsidP="005C0773">
            <w:pPr>
              <w:jc w:val="center"/>
              <w:rPr>
                <w:bCs/>
                <w:i/>
              </w:rPr>
            </w:pPr>
            <w:r w:rsidRPr="00BB1445">
              <w:rPr>
                <w:bCs/>
                <w:i/>
              </w:rPr>
              <w:t>1</w:t>
            </w:r>
          </w:p>
        </w:tc>
        <w:tc>
          <w:tcPr>
            <w:tcW w:w="4860" w:type="dxa"/>
          </w:tcPr>
          <w:p w:rsidR="00A95016" w:rsidRPr="00BB1445" w:rsidRDefault="00A95016" w:rsidP="005C0773">
            <w:pPr>
              <w:jc w:val="center"/>
              <w:rPr>
                <w:bCs/>
                <w:i/>
              </w:rPr>
            </w:pPr>
            <w:r w:rsidRPr="00BB1445">
              <w:rPr>
                <w:bCs/>
                <w:i/>
              </w:rPr>
              <w:t>2</w:t>
            </w:r>
          </w:p>
        </w:tc>
      </w:tr>
      <w:tr w:rsidR="00A95016" w:rsidRPr="00FE1807" w:rsidTr="005C0773">
        <w:trPr>
          <w:jc w:val="center"/>
        </w:trPr>
        <w:tc>
          <w:tcPr>
            <w:tcW w:w="5080" w:type="dxa"/>
          </w:tcPr>
          <w:p w:rsidR="00A95016" w:rsidRPr="00E25641" w:rsidRDefault="00A95016" w:rsidP="005C07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У</w:t>
            </w:r>
            <w:r w:rsidRPr="00E25641">
              <w:rPr>
                <w:b/>
                <w:bCs/>
              </w:rPr>
              <w:t xml:space="preserve">мения: </w:t>
            </w:r>
          </w:p>
        </w:tc>
        <w:tc>
          <w:tcPr>
            <w:tcW w:w="4860" w:type="dxa"/>
          </w:tcPr>
          <w:p w:rsidR="00A95016" w:rsidRPr="006D7DE5" w:rsidRDefault="00A95016" w:rsidP="0054467A">
            <w:pPr>
              <w:spacing w:line="240" w:lineRule="atLeast"/>
              <w:jc w:val="both"/>
              <w:rPr>
                <w:color w:val="000000"/>
                <w:lang w:eastAsia="en-US"/>
              </w:rPr>
            </w:pPr>
            <w:r w:rsidRPr="006D7DE5">
              <w:t>оценка результатов выполнени</w:t>
            </w:r>
            <w:r>
              <w:t xml:space="preserve">я практической </w:t>
            </w:r>
            <w:r w:rsidRPr="006D7DE5">
              <w:t xml:space="preserve"> работы</w:t>
            </w:r>
          </w:p>
        </w:tc>
      </w:tr>
      <w:tr w:rsidR="00A95016" w:rsidRPr="005C1794" w:rsidTr="005C0773">
        <w:trPr>
          <w:jc w:val="center"/>
        </w:trPr>
        <w:tc>
          <w:tcPr>
            <w:tcW w:w="5080" w:type="dxa"/>
          </w:tcPr>
          <w:p w:rsidR="00A95016" w:rsidRPr="00B12F93" w:rsidRDefault="00A95016" w:rsidP="005C0773">
            <w:pPr>
              <w:rPr>
                <w:szCs w:val="28"/>
              </w:rPr>
            </w:pPr>
            <w:r>
              <w:rPr>
                <w:szCs w:val="28"/>
              </w:rPr>
              <w:t xml:space="preserve">Определять механический состав почвы </w:t>
            </w:r>
          </w:p>
        </w:tc>
        <w:tc>
          <w:tcPr>
            <w:tcW w:w="4860" w:type="dxa"/>
          </w:tcPr>
          <w:p w:rsidR="00A95016" w:rsidRPr="006D7DE5" w:rsidRDefault="00A95016" w:rsidP="0054467A">
            <w:pPr>
              <w:spacing w:line="240" w:lineRule="atLeast"/>
              <w:jc w:val="both"/>
              <w:rPr>
                <w:color w:val="000000"/>
                <w:lang w:eastAsia="en-US"/>
              </w:rPr>
            </w:pPr>
            <w:r w:rsidRPr="006D7DE5">
              <w:t>оценка результатов выполнени</w:t>
            </w:r>
            <w:r>
              <w:t>я практической</w:t>
            </w:r>
            <w:r w:rsidRPr="006D7DE5">
              <w:t xml:space="preserve"> работы</w:t>
            </w:r>
          </w:p>
        </w:tc>
      </w:tr>
      <w:tr w:rsidR="00A95016" w:rsidRPr="005C1794" w:rsidTr="005C0773">
        <w:trPr>
          <w:jc w:val="center"/>
        </w:trPr>
        <w:tc>
          <w:tcPr>
            <w:tcW w:w="5080" w:type="dxa"/>
          </w:tcPr>
          <w:p w:rsidR="00A95016" w:rsidRPr="003D5D3C" w:rsidRDefault="00A95016" w:rsidP="005C0773">
            <w:r w:rsidRPr="003D5D3C">
              <w:t>Составление систем обработки почвы под плодово-ягодные, овощные и цветочные культур</w:t>
            </w:r>
          </w:p>
        </w:tc>
        <w:tc>
          <w:tcPr>
            <w:tcW w:w="4860" w:type="dxa"/>
          </w:tcPr>
          <w:p w:rsidR="00A95016" w:rsidRPr="006D7DE5" w:rsidRDefault="00A95016" w:rsidP="0054467A">
            <w:pPr>
              <w:spacing w:line="240" w:lineRule="atLeast"/>
              <w:jc w:val="both"/>
              <w:rPr>
                <w:color w:val="000000"/>
                <w:lang w:eastAsia="en-US"/>
              </w:rPr>
            </w:pPr>
            <w:r w:rsidRPr="006D7DE5">
              <w:t>оценка результатов выполнени</w:t>
            </w:r>
            <w:r>
              <w:t xml:space="preserve">я практической </w:t>
            </w:r>
            <w:r w:rsidRPr="006D7DE5">
              <w:t xml:space="preserve"> работы</w:t>
            </w:r>
          </w:p>
        </w:tc>
      </w:tr>
      <w:tr w:rsidR="00A95016" w:rsidRPr="005C1794" w:rsidTr="005C0773">
        <w:trPr>
          <w:jc w:val="center"/>
        </w:trPr>
        <w:tc>
          <w:tcPr>
            <w:tcW w:w="5080" w:type="dxa"/>
          </w:tcPr>
          <w:p w:rsidR="00A95016" w:rsidRPr="00B12F93" w:rsidRDefault="00A95016" w:rsidP="005C0773">
            <w:pPr>
              <w:rPr>
                <w:szCs w:val="28"/>
              </w:rPr>
            </w:pPr>
            <w:r>
              <w:rPr>
                <w:szCs w:val="28"/>
              </w:rPr>
              <w:t xml:space="preserve">Рассчитывать нормы внесения гербицидов </w:t>
            </w:r>
          </w:p>
        </w:tc>
        <w:tc>
          <w:tcPr>
            <w:tcW w:w="4860" w:type="dxa"/>
          </w:tcPr>
          <w:p w:rsidR="00A95016" w:rsidRPr="006D7DE5" w:rsidRDefault="00A95016" w:rsidP="0054467A">
            <w:pPr>
              <w:spacing w:line="240" w:lineRule="atLeast"/>
              <w:jc w:val="both"/>
              <w:rPr>
                <w:color w:val="000000"/>
                <w:lang w:eastAsia="en-US"/>
              </w:rPr>
            </w:pPr>
            <w:r w:rsidRPr="006D7DE5">
              <w:t>оценка результатов выполнени</w:t>
            </w:r>
            <w:r>
              <w:t xml:space="preserve">я практической </w:t>
            </w:r>
            <w:r w:rsidRPr="006D7DE5">
              <w:t xml:space="preserve"> работы</w:t>
            </w:r>
          </w:p>
        </w:tc>
      </w:tr>
      <w:tr w:rsidR="00A95016" w:rsidRPr="005C1794" w:rsidTr="005C0773">
        <w:trPr>
          <w:jc w:val="center"/>
        </w:trPr>
        <w:tc>
          <w:tcPr>
            <w:tcW w:w="5080" w:type="dxa"/>
          </w:tcPr>
          <w:p w:rsidR="00A95016" w:rsidRPr="00B12F93" w:rsidRDefault="00A95016" w:rsidP="005C0773">
            <w:pPr>
              <w:rPr>
                <w:szCs w:val="28"/>
              </w:rPr>
            </w:pPr>
            <w:r>
              <w:rPr>
                <w:szCs w:val="28"/>
              </w:rPr>
              <w:t xml:space="preserve">Знать биологические особенности сорных растений </w:t>
            </w:r>
          </w:p>
        </w:tc>
        <w:tc>
          <w:tcPr>
            <w:tcW w:w="4860" w:type="dxa"/>
          </w:tcPr>
          <w:p w:rsidR="00A95016" w:rsidRPr="00B12F93" w:rsidRDefault="00A95016" w:rsidP="0054467A">
            <w:pPr>
              <w:jc w:val="both"/>
              <w:rPr>
                <w:bCs/>
                <w:szCs w:val="28"/>
              </w:rPr>
            </w:pPr>
            <w:r w:rsidRPr="006D7DE5">
              <w:t>оценка результатов выполнени</w:t>
            </w:r>
            <w:r>
              <w:t xml:space="preserve">я практической </w:t>
            </w:r>
            <w:r w:rsidRPr="006D7DE5">
              <w:t xml:space="preserve"> работы</w:t>
            </w:r>
          </w:p>
        </w:tc>
      </w:tr>
      <w:tr w:rsidR="00A95016" w:rsidRPr="005C1794" w:rsidTr="005C0773">
        <w:trPr>
          <w:jc w:val="center"/>
        </w:trPr>
        <w:tc>
          <w:tcPr>
            <w:tcW w:w="5080" w:type="dxa"/>
          </w:tcPr>
          <w:p w:rsidR="00A95016" w:rsidRPr="00E25641" w:rsidRDefault="00A95016" w:rsidP="005C0773">
            <w:r>
              <w:rPr>
                <w:b/>
                <w:bCs/>
              </w:rPr>
              <w:t>З</w:t>
            </w:r>
            <w:r w:rsidRPr="00E25641">
              <w:rPr>
                <w:b/>
                <w:bCs/>
              </w:rPr>
              <w:t>нания:</w:t>
            </w:r>
          </w:p>
        </w:tc>
        <w:tc>
          <w:tcPr>
            <w:tcW w:w="4860" w:type="dxa"/>
          </w:tcPr>
          <w:p w:rsidR="00A95016" w:rsidRDefault="00A95016" w:rsidP="005C0773">
            <w:pPr>
              <w:jc w:val="both"/>
              <w:rPr>
                <w:bCs/>
              </w:rPr>
            </w:pP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3D5D3C" w:rsidRDefault="00A95016" w:rsidP="003D5D3C">
            <w:pPr>
              <w:pStyle w:val="NoSpacing"/>
            </w:pPr>
            <w:r w:rsidRPr="003D5D3C">
              <w:t xml:space="preserve">Основные виды почв </w:t>
            </w:r>
          </w:p>
          <w:p w:rsidR="00A95016" w:rsidRPr="003D5D3C" w:rsidRDefault="00A95016" w:rsidP="005C0773"/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 xml:space="preserve">Текущий контроль в форме устного или письменного опроса 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2B395A" w:rsidRDefault="00A95016" w:rsidP="005C0773">
            <w:pPr>
              <w:rPr>
                <w:bCs/>
              </w:rPr>
            </w:pPr>
            <w:r>
              <w:rPr>
                <w:bCs/>
              </w:rPr>
              <w:t xml:space="preserve">Классификацию сорняков </w:t>
            </w:r>
          </w:p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Проверка сообщений в форме устного опроса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2B395A" w:rsidRDefault="00A95016" w:rsidP="005C0773">
            <w:pPr>
              <w:rPr>
                <w:bCs/>
              </w:rPr>
            </w:pPr>
            <w:r>
              <w:rPr>
                <w:bCs/>
              </w:rPr>
              <w:t xml:space="preserve">Приёмы обработки почвы </w:t>
            </w:r>
          </w:p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Устный или письменный опрос на занятии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2B395A" w:rsidRDefault="00A95016" w:rsidP="005C0773">
            <w:pPr>
              <w:rPr>
                <w:bCs/>
              </w:rPr>
            </w:pPr>
            <w:r>
              <w:rPr>
                <w:bCs/>
              </w:rPr>
              <w:t xml:space="preserve">Основные мероприятия по борьбе с эрозией почвы </w:t>
            </w:r>
          </w:p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Проверка сообщений в форме устного опроса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2B395A" w:rsidRDefault="00A95016" w:rsidP="005C0773">
            <w:r>
              <w:t xml:space="preserve">Удобрения их применения </w:t>
            </w:r>
          </w:p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Устный или письменный опрос на занятии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2B395A" w:rsidRDefault="00A95016" w:rsidP="005C0773">
            <w:r>
              <w:t xml:space="preserve">Систему земледелия. Севообороты </w:t>
            </w:r>
          </w:p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Проверка сообщений в форме устного опроса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2B395A" w:rsidRDefault="00A95016" w:rsidP="005C0773">
            <w:r>
              <w:t xml:space="preserve">Режимы орошения сельскохозяйственных культур и цветов </w:t>
            </w:r>
          </w:p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Устный или письменный опрос на занятии</w:t>
            </w:r>
          </w:p>
        </w:tc>
      </w:tr>
      <w:tr w:rsidR="00A95016" w:rsidRPr="002B395A" w:rsidTr="005C0773">
        <w:trPr>
          <w:jc w:val="center"/>
        </w:trPr>
        <w:tc>
          <w:tcPr>
            <w:tcW w:w="5080" w:type="dxa"/>
          </w:tcPr>
          <w:p w:rsidR="00A95016" w:rsidRPr="003D5D3C" w:rsidRDefault="00A95016" w:rsidP="003D5D3C">
            <w:pPr>
              <w:pStyle w:val="NoSpacing"/>
              <w:rPr>
                <w:lang w:eastAsia="en-US"/>
              </w:rPr>
            </w:pPr>
            <w:r w:rsidRPr="003D5D3C">
              <w:rPr>
                <w:lang w:eastAsia="en-US"/>
              </w:rPr>
              <w:t xml:space="preserve">Организация охраны окружающей среды </w:t>
            </w:r>
          </w:p>
          <w:p w:rsidR="00A95016" w:rsidRPr="003D5D3C" w:rsidRDefault="00A95016" w:rsidP="003D5D3C"/>
        </w:tc>
        <w:tc>
          <w:tcPr>
            <w:tcW w:w="4860" w:type="dxa"/>
          </w:tcPr>
          <w:p w:rsidR="00A95016" w:rsidRPr="002B395A" w:rsidRDefault="00A95016" w:rsidP="005C0773">
            <w:pPr>
              <w:jc w:val="both"/>
              <w:rPr>
                <w:bCs/>
                <w:szCs w:val="28"/>
              </w:rPr>
            </w:pPr>
            <w:r w:rsidRPr="002B395A">
              <w:rPr>
                <w:bCs/>
                <w:szCs w:val="28"/>
              </w:rPr>
              <w:t>Проверка сообщений в форме устного опроса</w:t>
            </w:r>
          </w:p>
        </w:tc>
      </w:tr>
    </w:tbl>
    <w:p w:rsidR="00A95016" w:rsidRPr="002B395A" w:rsidRDefault="00A95016" w:rsidP="00F140C7">
      <w:pPr>
        <w:rPr>
          <w:b/>
          <w:szCs w:val="28"/>
        </w:rPr>
      </w:pPr>
    </w:p>
    <w:p w:rsidR="00A95016" w:rsidRDefault="00A95016" w:rsidP="00F140C7">
      <w:pPr>
        <w:ind w:left="360"/>
        <w:jc w:val="center"/>
        <w:rPr>
          <w:sz w:val="28"/>
          <w:szCs w:val="28"/>
        </w:rPr>
      </w:pPr>
    </w:p>
    <w:p w:rsidR="00A95016" w:rsidRDefault="00A95016" w:rsidP="00F140C7">
      <w:pPr>
        <w:ind w:left="360"/>
        <w:jc w:val="center"/>
        <w:rPr>
          <w:sz w:val="28"/>
          <w:szCs w:val="28"/>
        </w:rPr>
      </w:pPr>
    </w:p>
    <w:p w:rsidR="00A95016" w:rsidRDefault="00A95016" w:rsidP="00F140C7">
      <w:pPr>
        <w:ind w:left="360"/>
        <w:jc w:val="center"/>
        <w:rPr>
          <w:sz w:val="28"/>
          <w:szCs w:val="28"/>
        </w:rPr>
      </w:pPr>
    </w:p>
    <w:p w:rsidR="00A95016" w:rsidRDefault="00A95016" w:rsidP="00F140C7">
      <w:pPr>
        <w:ind w:left="360"/>
        <w:jc w:val="center"/>
        <w:rPr>
          <w:sz w:val="28"/>
          <w:szCs w:val="28"/>
        </w:rPr>
      </w:pPr>
    </w:p>
    <w:p w:rsidR="00A95016" w:rsidRDefault="00A95016" w:rsidP="00F140C7">
      <w:pPr>
        <w:ind w:left="360"/>
        <w:jc w:val="center"/>
        <w:rPr>
          <w:sz w:val="28"/>
          <w:szCs w:val="28"/>
        </w:rPr>
      </w:pPr>
    </w:p>
    <w:p w:rsidR="00A95016" w:rsidRDefault="00A95016" w:rsidP="00F140C7">
      <w:pPr>
        <w:ind w:left="360"/>
        <w:jc w:val="center"/>
        <w:rPr>
          <w:sz w:val="28"/>
          <w:szCs w:val="28"/>
        </w:rPr>
      </w:pPr>
    </w:p>
    <w:p w:rsidR="00A95016" w:rsidRDefault="00A95016"/>
    <w:sectPr w:rsidR="00A95016" w:rsidSect="00F2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016" w:rsidRDefault="00A95016" w:rsidP="00F27C17">
      <w:r>
        <w:separator/>
      </w:r>
    </w:p>
  </w:endnote>
  <w:endnote w:type="continuationSeparator" w:id="1">
    <w:p w:rsidR="00A95016" w:rsidRDefault="00A95016" w:rsidP="00F27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016" w:rsidRDefault="00A95016" w:rsidP="00F27C17">
      <w:r>
        <w:separator/>
      </w:r>
    </w:p>
  </w:footnote>
  <w:footnote w:type="continuationSeparator" w:id="1">
    <w:p w:rsidR="00A95016" w:rsidRDefault="00A95016" w:rsidP="00F27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6" w:rsidRDefault="00A95016">
    <w:pPr>
      <w:pStyle w:val="Header"/>
      <w:jc w:val="right"/>
    </w:pPr>
  </w:p>
  <w:p w:rsidR="00A95016" w:rsidRDefault="00A950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6F23D13"/>
    <w:multiLevelType w:val="hybridMultilevel"/>
    <w:tmpl w:val="E17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763218"/>
    <w:multiLevelType w:val="hybridMultilevel"/>
    <w:tmpl w:val="6D66732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06626E0"/>
    <w:multiLevelType w:val="hybridMultilevel"/>
    <w:tmpl w:val="54E2FD70"/>
    <w:lvl w:ilvl="0" w:tplc="CBC61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C567157"/>
    <w:multiLevelType w:val="hybridMultilevel"/>
    <w:tmpl w:val="D05E3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8D7CFC"/>
    <w:multiLevelType w:val="multilevel"/>
    <w:tmpl w:val="ED72B29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C7"/>
    <w:rsid w:val="000504E1"/>
    <w:rsid w:val="0005124E"/>
    <w:rsid w:val="000651EB"/>
    <w:rsid w:val="00067831"/>
    <w:rsid w:val="00067BC3"/>
    <w:rsid w:val="0008521E"/>
    <w:rsid w:val="000A2640"/>
    <w:rsid w:val="000C664E"/>
    <w:rsid w:val="000E2482"/>
    <w:rsid w:val="000E65A1"/>
    <w:rsid w:val="000F3451"/>
    <w:rsid w:val="000F48DF"/>
    <w:rsid w:val="00177B77"/>
    <w:rsid w:val="0019666A"/>
    <w:rsid w:val="001B2403"/>
    <w:rsid w:val="001B3750"/>
    <w:rsid w:val="001C13F6"/>
    <w:rsid w:val="0020609D"/>
    <w:rsid w:val="00224D3D"/>
    <w:rsid w:val="00254F91"/>
    <w:rsid w:val="00263366"/>
    <w:rsid w:val="00270406"/>
    <w:rsid w:val="002B3896"/>
    <w:rsid w:val="002B395A"/>
    <w:rsid w:val="002B73CF"/>
    <w:rsid w:val="002E42AF"/>
    <w:rsid w:val="00310064"/>
    <w:rsid w:val="00353AB1"/>
    <w:rsid w:val="00360313"/>
    <w:rsid w:val="003828FD"/>
    <w:rsid w:val="00387108"/>
    <w:rsid w:val="003A5639"/>
    <w:rsid w:val="003B6364"/>
    <w:rsid w:val="003D1A38"/>
    <w:rsid w:val="003D5D3C"/>
    <w:rsid w:val="003D669A"/>
    <w:rsid w:val="00401C76"/>
    <w:rsid w:val="00404FD4"/>
    <w:rsid w:val="0040641D"/>
    <w:rsid w:val="00412AD2"/>
    <w:rsid w:val="004201D8"/>
    <w:rsid w:val="0043720A"/>
    <w:rsid w:val="00447D7C"/>
    <w:rsid w:val="004A4B96"/>
    <w:rsid w:val="004C26AD"/>
    <w:rsid w:val="004F30C3"/>
    <w:rsid w:val="00500130"/>
    <w:rsid w:val="00542CE8"/>
    <w:rsid w:val="0054467A"/>
    <w:rsid w:val="00545BD7"/>
    <w:rsid w:val="0056748C"/>
    <w:rsid w:val="00586EC2"/>
    <w:rsid w:val="00587D4F"/>
    <w:rsid w:val="005B53C4"/>
    <w:rsid w:val="005C0773"/>
    <w:rsid w:val="005C1794"/>
    <w:rsid w:val="005D342B"/>
    <w:rsid w:val="005E26A2"/>
    <w:rsid w:val="005E6A3F"/>
    <w:rsid w:val="00614AE7"/>
    <w:rsid w:val="006342AA"/>
    <w:rsid w:val="006814F0"/>
    <w:rsid w:val="006854A3"/>
    <w:rsid w:val="00693450"/>
    <w:rsid w:val="00693C48"/>
    <w:rsid w:val="0069549E"/>
    <w:rsid w:val="00695B8F"/>
    <w:rsid w:val="006A6CF6"/>
    <w:rsid w:val="006B0832"/>
    <w:rsid w:val="006D6920"/>
    <w:rsid w:val="006D7DE5"/>
    <w:rsid w:val="006E16F4"/>
    <w:rsid w:val="006E1AC7"/>
    <w:rsid w:val="00703F3D"/>
    <w:rsid w:val="00715EB5"/>
    <w:rsid w:val="0073716C"/>
    <w:rsid w:val="007862F3"/>
    <w:rsid w:val="007945E2"/>
    <w:rsid w:val="00801379"/>
    <w:rsid w:val="00802D48"/>
    <w:rsid w:val="00804169"/>
    <w:rsid w:val="0081044E"/>
    <w:rsid w:val="00814B45"/>
    <w:rsid w:val="00817E9B"/>
    <w:rsid w:val="00823FBC"/>
    <w:rsid w:val="00831FB0"/>
    <w:rsid w:val="0083211B"/>
    <w:rsid w:val="00835E3A"/>
    <w:rsid w:val="0088252D"/>
    <w:rsid w:val="00895F7F"/>
    <w:rsid w:val="009031E8"/>
    <w:rsid w:val="009263D8"/>
    <w:rsid w:val="0093024A"/>
    <w:rsid w:val="0094574E"/>
    <w:rsid w:val="00957DDE"/>
    <w:rsid w:val="00987793"/>
    <w:rsid w:val="009F4FA0"/>
    <w:rsid w:val="00A00B09"/>
    <w:rsid w:val="00A076E4"/>
    <w:rsid w:val="00A10979"/>
    <w:rsid w:val="00A11043"/>
    <w:rsid w:val="00A208BB"/>
    <w:rsid w:val="00A20A8B"/>
    <w:rsid w:val="00A33F6F"/>
    <w:rsid w:val="00A366F9"/>
    <w:rsid w:val="00A67622"/>
    <w:rsid w:val="00A7001E"/>
    <w:rsid w:val="00A95016"/>
    <w:rsid w:val="00AD3D75"/>
    <w:rsid w:val="00AF595D"/>
    <w:rsid w:val="00B007AE"/>
    <w:rsid w:val="00B12F93"/>
    <w:rsid w:val="00B45D5B"/>
    <w:rsid w:val="00B52C28"/>
    <w:rsid w:val="00B63737"/>
    <w:rsid w:val="00B72B49"/>
    <w:rsid w:val="00BA0BCD"/>
    <w:rsid w:val="00BB1445"/>
    <w:rsid w:val="00BB2388"/>
    <w:rsid w:val="00BE4D0C"/>
    <w:rsid w:val="00BE7494"/>
    <w:rsid w:val="00C025F9"/>
    <w:rsid w:val="00C05497"/>
    <w:rsid w:val="00C43840"/>
    <w:rsid w:val="00C45B32"/>
    <w:rsid w:val="00C519AC"/>
    <w:rsid w:val="00C841FC"/>
    <w:rsid w:val="00C95CC7"/>
    <w:rsid w:val="00D11B21"/>
    <w:rsid w:val="00D12553"/>
    <w:rsid w:val="00D3269B"/>
    <w:rsid w:val="00D353A7"/>
    <w:rsid w:val="00D443F6"/>
    <w:rsid w:val="00D61583"/>
    <w:rsid w:val="00D6369F"/>
    <w:rsid w:val="00D6431C"/>
    <w:rsid w:val="00D72D42"/>
    <w:rsid w:val="00D776B9"/>
    <w:rsid w:val="00D81F52"/>
    <w:rsid w:val="00DA1158"/>
    <w:rsid w:val="00DC3458"/>
    <w:rsid w:val="00E221AD"/>
    <w:rsid w:val="00E25641"/>
    <w:rsid w:val="00E57F6C"/>
    <w:rsid w:val="00E702B7"/>
    <w:rsid w:val="00E75148"/>
    <w:rsid w:val="00E87725"/>
    <w:rsid w:val="00E87876"/>
    <w:rsid w:val="00E909F3"/>
    <w:rsid w:val="00EE1F4A"/>
    <w:rsid w:val="00EE78B1"/>
    <w:rsid w:val="00EE7A32"/>
    <w:rsid w:val="00EF3131"/>
    <w:rsid w:val="00F140C7"/>
    <w:rsid w:val="00F27C17"/>
    <w:rsid w:val="00F35F70"/>
    <w:rsid w:val="00F3654A"/>
    <w:rsid w:val="00F373CE"/>
    <w:rsid w:val="00F5092B"/>
    <w:rsid w:val="00F722F2"/>
    <w:rsid w:val="00F93A1A"/>
    <w:rsid w:val="00F953A8"/>
    <w:rsid w:val="00FB20F1"/>
    <w:rsid w:val="00FB34D2"/>
    <w:rsid w:val="00FC0F1F"/>
    <w:rsid w:val="00FC4680"/>
    <w:rsid w:val="00FE1807"/>
    <w:rsid w:val="00FF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0C7"/>
    <w:pPr>
      <w:keepNext/>
      <w:autoSpaceDE w:val="0"/>
      <w:autoSpaceDN w:val="0"/>
      <w:ind w:firstLine="284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909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40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09F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F140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0C7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140C7"/>
    <w:rPr>
      <w:rFonts w:cs="Times New Roman"/>
      <w:color w:val="17BBFD"/>
      <w:u w:val="single"/>
    </w:rPr>
  </w:style>
  <w:style w:type="paragraph" w:styleId="Header">
    <w:name w:val="header"/>
    <w:basedOn w:val="Normal"/>
    <w:link w:val="HeaderChar"/>
    <w:uiPriority w:val="99"/>
    <w:rsid w:val="00F140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0C7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C077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342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E909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2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1A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3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575</TotalTime>
  <Pages>11</Pages>
  <Words>1553</Words>
  <Characters>8854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Колесникова</cp:lastModifiedBy>
  <cp:revision>13</cp:revision>
  <cp:lastPrinted>2016-05-18T08:22:00Z</cp:lastPrinted>
  <dcterms:created xsi:type="dcterms:W3CDTF">2015-02-19T13:54:00Z</dcterms:created>
  <dcterms:modified xsi:type="dcterms:W3CDTF">2016-05-27T07:59:00Z</dcterms:modified>
</cp:coreProperties>
</file>