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rFonts w:ascii="Arial" w:hAnsi="Arial" w:cs="Arial"/>
          <w:color w:val="333333"/>
          <w:sz w:val="42"/>
          <w:szCs w:val="42"/>
        </w:rPr>
        <w:t xml:space="preserve">Конспект </w:t>
      </w:r>
      <w:r w:rsidR="00610A11">
        <w:rPr>
          <w:rStyle w:val="c11"/>
          <w:rFonts w:ascii="Arial" w:hAnsi="Arial" w:cs="Arial"/>
          <w:color w:val="333333"/>
          <w:sz w:val="42"/>
          <w:szCs w:val="42"/>
        </w:rPr>
        <w:t xml:space="preserve">НОД </w:t>
      </w:r>
      <w:r>
        <w:rPr>
          <w:rStyle w:val="c11"/>
          <w:rFonts w:ascii="Arial" w:hAnsi="Arial" w:cs="Arial"/>
          <w:color w:val="333333"/>
          <w:sz w:val="42"/>
          <w:szCs w:val="42"/>
        </w:rPr>
        <w:t>в подготовительной к школе группе по ознакомлению детей  с художественной литературой</w:t>
      </w:r>
      <w:r>
        <w:rPr>
          <w:rStyle w:val="c12"/>
          <w:rFonts w:ascii="Arial" w:hAnsi="Arial" w:cs="Arial"/>
          <w:b/>
          <w:bCs/>
          <w:color w:val="333333"/>
          <w:sz w:val="27"/>
          <w:szCs w:val="27"/>
        </w:rPr>
        <w:t> </w:t>
      </w:r>
    </w:p>
    <w:p w:rsidR="008A2E03" w:rsidRPr="00194E19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4E19">
        <w:rPr>
          <w:rStyle w:val="c1"/>
          <w:color w:val="333333"/>
          <w:sz w:val="32"/>
          <w:szCs w:val="32"/>
          <w:u w:val="single"/>
        </w:rPr>
        <w:t>Тема</w:t>
      </w:r>
      <w:r w:rsidRPr="00194E19">
        <w:rPr>
          <w:rStyle w:val="c1"/>
          <w:color w:val="333333"/>
          <w:sz w:val="32"/>
          <w:szCs w:val="32"/>
        </w:rPr>
        <w:t>: Чтение сказки К. Д. Ушинского </w:t>
      </w:r>
      <w:r w:rsidRPr="00194E19">
        <w:rPr>
          <w:rStyle w:val="c1"/>
          <w:i/>
          <w:iCs/>
          <w:color w:val="333333"/>
          <w:sz w:val="32"/>
          <w:szCs w:val="32"/>
        </w:rPr>
        <w:t>«Слепая лошадь»</w:t>
      </w:r>
      <w:r w:rsidRPr="00194E19">
        <w:rPr>
          <w:rStyle w:val="c1"/>
          <w:color w:val="333333"/>
          <w:sz w:val="32"/>
          <w:szCs w:val="32"/>
        </w:rPr>
        <w:t>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  <w:u w:val="single"/>
        </w:rPr>
        <w:t>Задачи</w:t>
      </w:r>
      <w:r>
        <w:rPr>
          <w:rStyle w:val="c1"/>
          <w:color w:val="333333"/>
          <w:sz w:val="28"/>
          <w:szCs w:val="28"/>
        </w:rPr>
        <w:t>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Формировать основы книжной культуры через ознакомление детей с художественной литературой.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-учить </w:t>
      </w:r>
      <w:r w:rsidRPr="00194E19">
        <w:rPr>
          <w:rStyle w:val="c1"/>
          <w:bCs/>
          <w:color w:val="333333"/>
          <w:sz w:val="28"/>
          <w:szCs w:val="28"/>
        </w:rPr>
        <w:t>детей</w:t>
      </w:r>
      <w:r w:rsidRPr="00194E19">
        <w:rPr>
          <w:rStyle w:val="c1"/>
          <w:color w:val="333333"/>
          <w:sz w:val="28"/>
          <w:szCs w:val="28"/>
        </w:rPr>
        <w:t> </w:t>
      </w:r>
      <w:r>
        <w:rPr>
          <w:rStyle w:val="c1"/>
          <w:color w:val="333333"/>
          <w:sz w:val="28"/>
          <w:szCs w:val="28"/>
        </w:rPr>
        <w:t>внимательно слушать </w:t>
      </w:r>
      <w:r w:rsidRPr="00194E19">
        <w:rPr>
          <w:rStyle w:val="c1"/>
          <w:bCs/>
          <w:color w:val="333333"/>
          <w:sz w:val="28"/>
          <w:szCs w:val="28"/>
        </w:rPr>
        <w:t>литературное произведение</w:t>
      </w:r>
      <w:r>
        <w:rPr>
          <w:rStyle w:val="c1"/>
          <w:color w:val="333333"/>
          <w:sz w:val="28"/>
          <w:szCs w:val="28"/>
        </w:rPr>
        <w:t>;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-формировать навыки анализа </w:t>
      </w:r>
      <w:r w:rsidRPr="00194E19">
        <w:rPr>
          <w:rStyle w:val="c1"/>
          <w:bCs/>
          <w:color w:val="333333"/>
          <w:sz w:val="28"/>
          <w:szCs w:val="28"/>
        </w:rPr>
        <w:t>художественного</w:t>
      </w:r>
      <w:r>
        <w:rPr>
          <w:rStyle w:val="c1"/>
          <w:color w:val="333333"/>
          <w:sz w:val="28"/>
          <w:szCs w:val="28"/>
        </w:rPr>
        <w:t> произведения с точки зрения его жанра;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-развивать умение делать обобщающие выводы, высказывать свое мнение;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-развивать кругозор, способствовать обогащению словарного запаса, развитию устной речи;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-воспитывать бережное отношение к животным, доброту и чуткость через эмоциональное восприятие произведения;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-выявить отношение </w:t>
      </w:r>
      <w:r w:rsidRPr="00194E19">
        <w:rPr>
          <w:rStyle w:val="c1"/>
          <w:bCs/>
          <w:color w:val="333333"/>
          <w:sz w:val="28"/>
          <w:szCs w:val="28"/>
        </w:rPr>
        <w:t>детей</w:t>
      </w:r>
      <w:r w:rsidRPr="00194E19">
        <w:rPr>
          <w:rStyle w:val="c1"/>
          <w:color w:val="333333"/>
          <w:sz w:val="28"/>
          <w:szCs w:val="28"/>
        </w:rPr>
        <w:t> </w:t>
      </w:r>
      <w:r>
        <w:rPr>
          <w:rStyle w:val="c1"/>
          <w:color w:val="333333"/>
          <w:sz w:val="28"/>
          <w:szCs w:val="28"/>
        </w:rPr>
        <w:t>к таким нравственным категориям, как сострадание, добро, зло.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  <w:u w:val="single"/>
        </w:rPr>
        <w:t>Материалы и оборудование</w:t>
      </w:r>
      <w:r>
        <w:rPr>
          <w:rStyle w:val="c1"/>
          <w:color w:val="333333"/>
          <w:sz w:val="28"/>
          <w:szCs w:val="28"/>
        </w:rPr>
        <w:t>: портрет К. Д. Ушинского,  презентация с иллюстрациями к сказке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Организационный момент.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Здравствуй,солнце золотое!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Здравствуй,небо голубое!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Здравствуй,вольный ветерок!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Здравствуй, маленький дубок!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Мы живём в одном краю-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Всех я вас </w:t>
      </w:r>
      <w:r>
        <w:rPr>
          <w:rStyle w:val="c1"/>
          <w:b/>
          <w:bCs/>
          <w:color w:val="333333"/>
          <w:sz w:val="28"/>
          <w:szCs w:val="28"/>
        </w:rPr>
        <w:t>приветствую</w:t>
      </w:r>
      <w:r>
        <w:rPr>
          <w:rStyle w:val="c1"/>
          <w:color w:val="333333"/>
          <w:sz w:val="28"/>
          <w:szCs w:val="28"/>
        </w:rPr>
        <w:t>!</w:t>
      </w:r>
    </w:p>
    <w:p w:rsidR="00194E19" w:rsidRDefault="00194E19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Мотивационный период: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Ребята, отгадайте загадку 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« Есть листок, есть корешок, а не куст и не цветок,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Нету лап, нету рук, а приходит в дом как друг.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На колени к маме ляжет, обо всем тебе расскажет. (книга).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А где живут книги? ( в библиотеке, в книжном магазине, на полке.)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А у нас в группе есть библиотека? (подходим к библиотеке)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А какие книги здесь есть? (сказки, стихи, рассказы….)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Кто пишет книги?(писатели).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Каких писателей знаете? (называют).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А вы не замечаете никаких изменений в нашей библиотеке? (дети обращают внимание на незнакомый им портрет  и книги). Кто же это вы знаете? (дети: нет). А как же нам узнать чей это портрет и книги? (дети: вы нам расскажете).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Воспитатель: Конечно ,ребята я вам расскажу.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 Основная часть: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lastRenderedPageBreak/>
        <w:t>Воспитатель обращает внимание </w:t>
      </w:r>
      <w:r>
        <w:rPr>
          <w:rStyle w:val="c1"/>
          <w:b/>
          <w:bCs/>
          <w:color w:val="333333"/>
          <w:sz w:val="28"/>
          <w:szCs w:val="28"/>
        </w:rPr>
        <w:t>детей на портрет К</w:t>
      </w:r>
      <w:r>
        <w:rPr>
          <w:rStyle w:val="c1"/>
          <w:color w:val="333333"/>
          <w:sz w:val="28"/>
          <w:szCs w:val="28"/>
        </w:rPr>
        <w:t>. Д. Ушинского.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-Много лет тому назад в городе Тула, что не далеко от Москвы, родился </w:t>
      </w:r>
      <w:r>
        <w:rPr>
          <w:rStyle w:val="c1"/>
          <w:b/>
          <w:bCs/>
          <w:color w:val="333333"/>
          <w:sz w:val="28"/>
          <w:szCs w:val="28"/>
        </w:rPr>
        <w:t>Константин Дмитриевич Ушинский</w:t>
      </w:r>
      <w:r>
        <w:rPr>
          <w:rStyle w:val="c1"/>
          <w:color w:val="333333"/>
          <w:sz w:val="28"/>
          <w:szCs w:val="28"/>
        </w:rPr>
        <w:t> . С детства Костя был очень </w:t>
      </w:r>
      <w:r>
        <w:rPr>
          <w:rStyle w:val="c1"/>
          <w:b/>
          <w:bCs/>
          <w:color w:val="333333"/>
          <w:sz w:val="28"/>
          <w:szCs w:val="28"/>
        </w:rPr>
        <w:t>любознательным</w:t>
      </w:r>
      <w:r>
        <w:rPr>
          <w:rStyle w:val="c1"/>
          <w:color w:val="333333"/>
          <w:sz w:val="28"/>
          <w:szCs w:val="28"/>
        </w:rPr>
        <w:t> и прилежным мальчиком. Учился на хорошо и отлично. После </w:t>
      </w:r>
      <w:r>
        <w:rPr>
          <w:rStyle w:val="c1"/>
          <w:b/>
          <w:bCs/>
          <w:color w:val="333333"/>
          <w:sz w:val="28"/>
          <w:szCs w:val="28"/>
        </w:rPr>
        <w:t>школы</w:t>
      </w:r>
      <w:r>
        <w:rPr>
          <w:rStyle w:val="c1"/>
          <w:color w:val="333333"/>
          <w:sz w:val="28"/>
          <w:szCs w:val="28"/>
        </w:rPr>
        <w:t> он поступил в Московский университет и стал учителем. </w:t>
      </w:r>
      <w:r>
        <w:rPr>
          <w:rStyle w:val="c1"/>
          <w:b/>
          <w:bCs/>
          <w:color w:val="333333"/>
          <w:sz w:val="28"/>
          <w:szCs w:val="28"/>
        </w:rPr>
        <w:t>Константин</w:t>
      </w:r>
      <w:r>
        <w:rPr>
          <w:rStyle w:val="c1"/>
          <w:color w:val="333333"/>
          <w:sz w:val="28"/>
          <w:szCs w:val="28"/>
        </w:rPr>
        <w:t> Дмитриевич работал учителем в Ярославле, Петербурге, и даже за границей. У него была </w:t>
      </w:r>
      <w:r>
        <w:rPr>
          <w:rStyle w:val="c1"/>
          <w:color w:val="333333"/>
          <w:sz w:val="28"/>
          <w:szCs w:val="28"/>
          <w:u w:val="single"/>
        </w:rPr>
        <w:t>мечта</w:t>
      </w:r>
      <w:r>
        <w:rPr>
          <w:rStyle w:val="c1"/>
          <w:color w:val="333333"/>
          <w:sz w:val="28"/>
          <w:szCs w:val="28"/>
        </w:rPr>
        <w:t>: научить маленьких </w:t>
      </w:r>
      <w:r>
        <w:rPr>
          <w:rStyle w:val="c1"/>
          <w:b/>
          <w:bCs/>
          <w:color w:val="333333"/>
          <w:sz w:val="28"/>
          <w:szCs w:val="28"/>
        </w:rPr>
        <w:t>детей читать и писать так</w:t>
      </w:r>
      <w:r>
        <w:rPr>
          <w:rStyle w:val="c1"/>
          <w:color w:val="333333"/>
          <w:sz w:val="28"/>
          <w:szCs w:val="28"/>
        </w:rPr>
        <w:t>, чтобы им было нетрудно и интересно. </w:t>
      </w:r>
      <w:r>
        <w:rPr>
          <w:rStyle w:val="c1"/>
          <w:b/>
          <w:bCs/>
          <w:color w:val="333333"/>
          <w:sz w:val="28"/>
          <w:szCs w:val="28"/>
        </w:rPr>
        <w:t>Константин</w:t>
      </w:r>
      <w:r>
        <w:rPr>
          <w:rStyle w:val="c1"/>
          <w:color w:val="333333"/>
          <w:sz w:val="28"/>
          <w:szCs w:val="28"/>
        </w:rPr>
        <w:t> Дмитриевич стал сочинять интересные рассказы для </w:t>
      </w:r>
      <w:r>
        <w:rPr>
          <w:rStyle w:val="c1"/>
          <w:b/>
          <w:bCs/>
          <w:color w:val="333333"/>
          <w:sz w:val="28"/>
          <w:szCs w:val="28"/>
        </w:rPr>
        <w:t>детей</w:t>
      </w:r>
      <w:r>
        <w:rPr>
          <w:rStyle w:val="c1"/>
          <w:color w:val="333333"/>
          <w:sz w:val="28"/>
          <w:szCs w:val="28"/>
        </w:rPr>
        <w:t>, игры, загадки. Так появилась знаменитая книга </w:t>
      </w:r>
      <w:r>
        <w:rPr>
          <w:rStyle w:val="c1"/>
          <w:i/>
          <w:iCs/>
          <w:color w:val="333333"/>
          <w:sz w:val="28"/>
          <w:szCs w:val="28"/>
        </w:rPr>
        <w:t>«Родное слово»</w:t>
      </w:r>
      <w:r>
        <w:rPr>
          <w:rStyle w:val="c1"/>
          <w:color w:val="333333"/>
          <w:sz w:val="28"/>
          <w:szCs w:val="28"/>
        </w:rPr>
        <w:t>, которая принесла Ушинскому Славу народного учителя. Он написал много рассказов для </w:t>
      </w:r>
      <w:r>
        <w:rPr>
          <w:rStyle w:val="c1"/>
          <w:b/>
          <w:bCs/>
          <w:color w:val="333333"/>
          <w:sz w:val="28"/>
          <w:szCs w:val="28"/>
        </w:rPr>
        <w:t>детей</w:t>
      </w:r>
      <w:r>
        <w:rPr>
          <w:rStyle w:val="c1"/>
          <w:color w:val="333333"/>
          <w:sz w:val="28"/>
          <w:szCs w:val="28"/>
        </w:rPr>
        <w:t>, некоторые из них мы с вами читали (</w:t>
      </w:r>
      <w:r>
        <w:rPr>
          <w:rStyle w:val="c1"/>
          <w:i/>
          <w:iCs/>
          <w:color w:val="333333"/>
          <w:sz w:val="28"/>
          <w:szCs w:val="28"/>
        </w:rPr>
        <w:t>«Четыре желания»</w:t>
      </w:r>
      <w:r>
        <w:rPr>
          <w:rStyle w:val="c1"/>
          <w:color w:val="333333"/>
          <w:sz w:val="28"/>
          <w:szCs w:val="28"/>
        </w:rPr>
        <w:t>, </w:t>
      </w:r>
      <w:r>
        <w:rPr>
          <w:rStyle w:val="c1"/>
          <w:i/>
          <w:iCs/>
          <w:color w:val="333333"/>
          <w:sz w:val="28"/>
          <w:szCs w:val="28"/>
        </w:rPr>
        <w:t>«Дремучий медведь»</w:t>
      </w:r>
      <w:r w:rsidR="00194E19">
        <w:rPr>
          <w:rStyle w:val="c1"/>
          <w:color w:val="333333"/>
          <w:sz w:val="28"/>
          <w:szCs w:val="28"/>
        </w:rPr>
        <w:t>, «У</w:t>
      </w:r>
      <w:r>
        <w:rPr>
          <w:rStyle w:val="c1"/>
          <w:color w:val="333333"/>
          <w:sz w:val="28"/>
          <w:szCs w:val="28"/>
        </w:rPr>
        <w:t>мей обождать</w:t>
      </w:r>
      <w:r w:rsidR="00194E19">
        <w:rPr>
          <w:rStyle w:val="c1"/>
          <w:color w:val="333333"/>
          <w:sz w:val="28"/>
          <w:szCs w:val="28"/>
        </w:rPr>
        <w:t>» и др.</w:t>
      </w:r>
      <w:r>
        <w:rPr>
          <w:rStyle w:val="c1"/>
          <w:color w:val="333333"/>
          <w:sz w:val="28"/>
          <w:szCs w:val="28"/>
        </w:rPr>
        <w:t>.). Сегодня я прочту вам рассказ К. Д. Ушинского </w:t>
      </w:r>
      <w:r>
        <w:rPr>
          <w:rStyle w:val="c1"/>
          <w:i/>
          <w:iCs/>
          <w:color w:val="333333"/>
          <w:sz w:val="28"/>
          <w:szCs w:val="28"/>
        </w:rPr>
        <w:t>«Слепая лошадь»</w:t>
      </w:r>
      <w:r>
        <w:rPr>
          <w:rStyle w:val="c1"/>
          <w:color w:val="333333"/>
          <w:sz w:val="28"/>
          <w:szCs w:val="28"/>
        </w:rPr>
        <w:t> который откроет нам секреты правильных отношений между человеком и природой, между людьми.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Физминутка: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Конь меня в дорогу ждет, (руки за спиной сцеплены в замок)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Бьет копытом у ворот, (ритмичные поочередные поднимания согнутых в коленях ног)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На ветру играет гривой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Пышной, сказочно красивой, (покачивания головой, затем наклоны в стороны)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Быстро на седло вскочу,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Не поеду - полечу, (подскоки на месте)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Цок - цок - цок,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Цок - цок - цок, (руки полусогнуты в локтях перед собой)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Там за дальнею рекой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666666"/>
          <w:sz w:val="28"/>
          <w:szCs w:val="28"/>
        </w:rPr>
        <w:t>Помашу тебе рукой, (подскоки на месте)</w:t>
      </w:r>
    </w:p>
    <w:p w:rsidR="008A2E03" w:rsidRDefault="00194E19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Садимся на стульчики 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Чтение рассказа сопровождается показом слайдов (иллюстраций) к сказке.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Отвечаем на вопросы по тексту </w:t>
      </w:r>
      <w:r>
        <w:rPr>
          <w:rStyle w:val="c1"/>
          <w:color w:val="333333"/>
          <w:sz w:val="28"/>
          <w:szCs w:val="28"/>
          <w:u w:val="single"/>
        </w:rPr>
        <w:t>рассказа</w:t>
      </w:r>
      <w:r>
        <w:rPr>
          <w:rStyle w:val="c1"/>
          <w:color w:val="333333"/>
          <w:sz w:val="28"/>
          <w:szCs w:val="28"/>
        </w:rPr>
        <w:t>: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 звали главного героя? Что о нем узнали?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кем был для Уседома Догони- Ветер?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 Догони-Ветер спас жизнь своего хозяина?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-Какое обещание дал Уседом своему коню?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Как получилось, что Догони- Ветер остался слепой?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что велел сделать  Уседом со слепой лошадью?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как чувствовал себя Догони-ветер? (одиноко) Как вы понимаете слово «одиночество» 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Одиночество-это когда рядом никого нет, когда тебе плохо и некому помочь.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-Почему слепая лошадь позвонила в колокол?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-Какое решение вынесли люди на площади?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-Что вы можете сказать о поступке купца?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Почему люди поступают несправедливо по отношению к старым домашним животным?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lastRenderedPageBreak/>
        <w:t>- Как нужно поступать с домашним животным, которое уже состарилось и не может больше помогать человеку?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-Чему же учит нас этот рассказ?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Этот рассказ учит нас тому, что за добро надо платить добром. А ведь добро, доброта начинаются  с любви ко всему </w:t>
      </w:r>
      <w:r>
        <w:rPr>
          <w:rStyle w:val="c1"/>
          <w:color w:val="333333"/>
          <w:sz w:val="28"/>
          <w:szCs w:val="28"/>
          <w:u w:val="single"/>
        </w:rPr>
        <w:t>живому</w:t>
      </w:r>
      <w:r>
        <w:rPr>
          <w:rStyle w:val="c1"/>
          <w:color w:val="333333"/>
          <w:sz w:val="28"/>
          <w:szCs w:val="28"/>
        </w:rPr>
        <w:t>: к людям и, конечно же, к </w:t>
      </w:r>
      <w:r>
        <w:rPr>
          <w:rStyle w:val="c1"/>
          <w:i/>
          <w:iCs/>
          <w:color w:val="333333"/>
          <w:sz w:val="28"/>
          <w:szCs w:val="28"/>
        </w:rPr>
        <w:t>«братьям нашим меньшим»</w:t>
      </w:r>
      <w:r>
        <w:rPr>
          <w:rStyle w:val="c1"/>
          <w:color w:val="333333"/>
          <w:sz w:val="28"/>
          <w:szCs w:val="28"/>
        </w:rPr>
        <w:t>. К сожалению, человек не всегда достойно ведет себя по отношению к домашним животным, вчерашним своим друзьям. Сколько в городах бездомных собак и кошек! Бывают такие случаи, когда сердце человека черствеет и он предает друга.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Этот рассказ учит нас доброте, честности, отзывчивости, дружбе.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-Какие пословицы о доброте, дружбе, честности вы знаете?</w:t>
      </w:r>
    </w:p>
    <w:p w:rsidR="00194E19" w:rsidRPr="00194E19" w:rsidRDefault="008A2E03" w:rsidP="00194E19">
      <w:pPr>
        <w:spacing w:after="0" w:line="240" w:lineRule="auto"/>
        <w:rPr>
          <w:rFonts w:eastAsia="Times New Roman" w:cs="Arial"/>
          <w:color w:val="333333"/>
          <w:sz w:val="28"/>
          <w:szCs w:val="28"/>
        </w:rPr>
      </w:pPr>
      <w:r>
        <w:rPr>
          <w:rStyle w:val="c1"/>
          <w:i/>
          <w:iCs/>
          <w:color w:val="333333"/>
          <w:sz w:val="28"/>
          <w:szCs w:val="28"/>
        </w:rPr>
        <w:t>«Дружба дороже денег»</w:t>
      </w:r>
      <w:r>
        <w:rPr>
          <w:rStyle w:val="c1"/>
          <w:color w:val="333333"/>
          <w:sz w:val="28"/>
          <w:szCs w:val="28"/>
        </w:rPr>
        <w:t>, </w:t>
      </w:r>
      <w:r>
        <w:rPr>
          <w:rStyle w:val="c1"/>
          <w:i/>
          <w:iCs/>
          <w:color w:val="333333"/>
          <w:sz w:val="28"/>
          <w:szCs w:val="28"/>
        </w:rPr>
        <w:t>«Сам погибай, а товарища выручай»</w:t>
      </w:r>
      <w:r w:rsidR="00194E19">
        <w:rPr>
          <w:rStyle w:val="c1"/>
          <w:color w:val="333333"/>
          <w:sz w:val="28"/>
          <w:szCs w:val="28"/>
        </w:rPr>
        <w:t>,</w:t>
      </w:r>
      <w:r w:rsidR="00194E19" w:rsidRPr="00194E1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«Один за всех и все за одного»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,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«Один в поле воин»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,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«Крепкую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</w:rPr>
        <w:t> </w:t>
      </w:r>
      <w:r w:rsidR="00194E19" w:rsidRPr="00194E19">
        <w:rPr>
          <w:rFonts w:eastAsia="Times New Roman" w:cs="Arial"/>
          <w:bCs/>
          <w:i/>
          <w:iCs/>
          <w:color w:val="333333"/>
          <w:sz w:val="28"/>
          <w:szCs w:val="28"/>
        </w:rPr>
        <w:t>дружбу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</w:rPr>
        <w:t>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топором не разрубишь»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,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«Дерево крепко корнями, а человек друзьями»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,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«Не имей 100 рублей, а имей 100 друзей»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, </w:t>
      </w:r>
      <w:r w:rsidR="00194E19" w:rsidRPr="00194E19">
        <w:rPr>
          <w:rFonts w:eastAsia="Times New Roman" w:cs="Arial"/>
          <w:i/>
          <w:iCs/>
          <w:color w:val="333333"/>
          <w:sz w:val="28"/>
          <w:szCs w:val="28"/>
          <w:bdr w:val="none" w:sz="0" w:space="0" w:color="auto" w:frame="1"/>
        </w:rPr>
        <w:t>«Друг познается в беде»</w:t>
      </w:r>
      <w:r w:rsidR="00194E19" w:rsidRPr="00194E19">
        <w:rPr>
          <w:rFonts w:eastAsia="Times New Roman" w:cs="Arial"/>
          <w:color w:val="333333"/>
          <w:sz w:val="28"/>
          <w:szCs w:val="28"/>
        </w:rPr>
        <w:t>.</w:t>
      </w:r>
    </w:p>
    <w:p w:rsidR="00194E19" w:rsidRPr="00194E19" w:rsidRDefault="00194E19" w:rsidP="00194E19">
      <w:pPr>
        <w:spacing w:after="0" w:line="240" w:lineRule="auto"/>
        <w:rPr>
          <w:rFonts w:eastAsia="Times New Roman" w:cs="Arial"/>
          <w:color w:val="333333"/>
          <w:sz w:val="28"/>
          <w:szCs w:val="28"/>
        </w:rPr>
      </w:pPr>
    </w:p>
    <w:p w:rsidR="00194E19" w:rsidRPr="00194E19" w:rsidRDefault="00194E19" w:rsidP="00194E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 ребята, много знаете пословиц и поговорок о </w:t>
      </w:r>
      <w:r w:rsidRPr="00194E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дружбе</w:t>
      </w: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. А как вы думаете, мы все одинаковые с вами? Конечно, нет! Хоть мы и общаемся с вами, живем рядом, но мы отличаемся друг от друга во - первых именами, верой, национальностью, интересами, цветом волос, цветом кожи. Но у нас есть и много общего, которые нас объединяют. В этом мы сейчас убедимся. Давайте сейчас с вами поиграем в игру, давайте встанем в рассыпную. Я вам буду говорить задания, а вы движениями на них отвечать.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• Хлопните в ладоши те, кто любит мороженое.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• Подпрыгните те, кто любит хвастаться.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• Поднимите руки вверх те, кто любит делать зарядку.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• Присядьте те, кто любит щипаться,</w:t>
      </w:r>
    </w:p>
    <w:p w:rsidR="00194E19" w:rsidRPr="00194E19" w:rsidRDefault="00194E19" w:rsidP="00194E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194E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Улыбнитесь те</w:t>
      </w: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, кто любит свою маму.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Вот видите, сколько у нас общего. Вы молодцы!</w:t>
      </w:r>
    </w:p>
    <w:p w:rsidR="00194E19" w:rsidRPr="00194E19" w:rsidRDefault="00194E19" w:rsidP="00194E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сейчас выполним следующее задание. Разделитесь на 4 команды по 3 человека. Каждая команда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получит </w:t>
      </w: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конверт с буквами и из них составит слово. И у нас должно получиться любимое выражение кота Леопольда. Дети составляют слова, читают их, а из слов собирают </w:t>
      </w: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предложение</w:t>
      </w: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194E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«Ребята, давайте жить</w:t>
      </w:r>
      <w:r w:rsidRPr="00194E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194E1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дружно</w:t>
      </w:r>
      <w:r w:rsidRPr="00194E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!»</w:t>
      </w:r>
    </w:p>
    <w:p w:rsidR="00194E19" w:rsidRPr="00194E19" w:rsidRDefault="00194E19" w:rsidP="00194E1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4E19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 ребята. С этим заданием справились отлично.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-Как вы думаете, какие правила необходимо выполнять, чтобы быть добрым человеком?</w:t>
      </w:r>
    </w:p>
    <w:p w:rsidR="00194E19" w:rsidRDefault="00194E19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  <w:u w:val="single"/>
        </w:rPr>
        <w:lastRenderedPageBreak/>
        <w:t>Чтобы быть добрым, нужно</w:t>
      </w:r>
      <w:r>
        <w:rPr>
          <w:rStyle w:val="c1"/>
          <w:color w:val="333333"/>
          <w:sz w:val="28"/>
          <w:szCs w:val="28"/>
        </w:rPr>
        <w:t>:</w:t>
      </w:r>
    </w:p>
    <w:p w:rsidR="00194E19" w:rsidRDefault="00194E19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Pr="00194E19" w:rsidRDefault="008A2E03" w:rsidP="008A2E0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1"/>
          <w:color w:val="333333"/>
          <w:sz w:val="28"/>
          <w:szCs w:val="28"/>
        </w:rPr>
        <w:t>-</w:t>
      </w:r>
      <w:r w:rsidRPr="00194E19">
        <w:rPr>
          <w:rStyle w:val="c1"/>
          <w:b/>
          <w:color w:val="333333"/>
          <w:sz w:val="28"/>
          <w:szCs w:val="28"/>
        </w:rPr>
        <w:t>уметь люб</w:t>
      </w:r>
      <w:r w:rsidR="00194E19">
        <w:rPr>
          <w:rStyle w:val="c1"/>
          <w:b/>
          <w:color w:val="333333"/>
          <w:sz w:val="28"/>
          <w:szCs w:val="28"/>
        </w:rPr>
        <w:t>ить людей знакомых и незнакомых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</w:t>
      </w:r>
      <w:r w:rsidRPr="00194E19">
        <w:rPr>
          <w:rStyle w:val="c1"/>
          <w:b/>
          <w:color w:val="333333"/>
          <w:sz w:val="28"/>
          <w:szCs w:val="28"/>
        </w:rPr>
        <w:t>делать добро людям и не ждать за это благодарности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</w:t>
      </w:r>
      <w:r w:rsidRPr="00194E19">
        <w:rPr>
          <w:rStyle w:val="c1"/>
          <w:b/>
          <w:color w:val="333333"/>
          <w:sz w:val="28"/>
          <w:szCs w:val="28"/>
        </w:rPr>
        <w:t>уметь прощать людей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</w:t>
      </w:r>
      <w:r w:rsidRPr="00194E19">
        <w:rPr>
          <w:rStyle w:val="c1"/>
          <w:b/>
          <w:color w:val="333333"/>
          <w:sz w:val="28"/>
          <w:szCs w:val="28"/>
        </w:rPr>
        <w:t>уметь радоваться успехам других людей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-</w:t>
      </w:r>
      <w:r w:rsidRPr="00194E19">
        <w:rPr>
          <w:rStyle w:val="c1"/>
          <w:b/>
          <w:color w:val="333333"/>
          <w:sz w:val="28"/>
          <w:szCs w:val="28"/>
        </w:rPr>
        <w:t>не оставаться равнодушным, если кому-то плохо, прийти на помощь</w:t>
      </w:r>
      <w:r>
        <w:rPr>
          <w:rStyle w:val="c1"/>
          <w:color w:val="333333"/>
          <w:sz w:val="28"/>
          <w:szCs w:val="28"/>
        </w:rPr>
        <w:t>.</w:t>
      </w:r>
    </w:p>
    <w:p w:rsidR="00194E19" w:rsidRDefault="00194E19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 Ребята, я хочу прочи</w:t>
      </w:r>
      <w:r w:rsidR="00194E19">
        <w:rPr>
          <w:rStyle w:val="c1"/>
          <w:color w:val="333333"/>
          <w:sz w:val="28"/>
          <w:szCs w:val="28"/>
        </w:rPr>
        <w:t>тать вам еще одно стихотворение:</w:t>
      </w:r>
    </w:p>
    <w:p w:rsidR="00194E19" w:rsidRDefault="00194E19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Не стой в стороне равнодушно,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Когда у кого-то беда.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Рвануться на выручку нужно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В любую минуту, всегда.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И если кому-то поможет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Твоя доброта, улыбка твоя,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Ты счастлив, что день</w:t>
      </w:r>
    </w:p>
    <w:p w:rsidR="008A2E03" w:rsidRDefault="008A2E03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Не напрасно был прожит,</w:t>
      </w:r>
    </w:p>
    <w:p w:rsidR="008A2E03" w:rsidRDefault="00194E19" w:rsidP="008A2E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 xml:space="preserve">Что жизнь </w:t>
      </w:r>
      <w:r w:rsidR="008A2E03">
        <w:rPr>
          <w:rStyle w:val="c1"/>
          <w:color w:val="333333"/>
          <w:sz w:val="28"/>
          <w:szCs w:val="28"/>
        </w:rPr>
        <w:t xml:space="preserve"> живешь ты не зря!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Рефлексия: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с произведением какого автора мы сегодня познакомились?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-как называется сказка?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чему учит нас эта сказка?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- что больше всего запомнилось?</w:t>
      </w:r>
    </w:p>
    <w:p w:rsidR="008A2E03" w:rsidRDefault="008A2E03" w:rsidP="008A2E03">
      <w:pPr>
        <w:pStyle w:val="c1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- расскажете дома родителям эту сказку?</w:t>
      </w:r>
    </w:p>
    <w:p w:rsidR="00194E19" w:rsidRDefault="00194E19" w:rsidP="008A2E03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333333"/>
          <w:sz w:val="28"/>
          <w:szCs w:val="28"/>
        </w:rPr>
        <w:t> </w:t>
      </w:r>
      <w:r>
        <w:rPr>
          <w:rStyle w:val="apple-converted-space"/>
          <w:b/>
          <w:bCs/>
          <w:color w:val="333333"/>
          <w:sz w:val="28"/>
          <w:szCs w:val="28"/>
        </w:rPr>
        <w:t> </w:t>
      </w:r>
      <w:r>
        <w:rPr>
          <w:rStyle w:val="c1"/>
          <w:color w:val="333333"/>
          <w:sz w:val="28"/>
          <w:szCs w:val="28"/>
          <w:u w:val="single"/>
        </w:rPr>
        <w:t>Воспитатель</w:t>
      </w:r>
      <w:r>
        <w:rPr>
          <w:rStyle w:val="c1"/>
          <w:color w:val="333333"/>
          <w:sz w:val="28"/>
          <w:szCs w:val="28"/>
        </w:rPr>
        <w:t>: Я тоже знаю очень хорошую </w:t>
      </w:r>
      <w:r>
        <w:rPr>
          <w:rStyle w:val="c1"/>
          <w:color w:val="333333"/>
          <w:sz w:val="28"/>
          <w:szCs w:val="28"/>
          <w:u w:val="single"/>
        </w:rPr>
        <w:t>пословицу</w:t>
      </w:r>
      <w:r>
        <w:rPr>
          <w:rStyle w:val="c1"/>
          <w:color w:val="333333"/>
          <w:sz w:val="28"/>
          <w:szCs w:val="28"/>
        </w:rPr>
        <w:t>:</w:t>
      </w:r>
    </w:p>
    <w:p w:rsidR="008A2E03" w:rsidRDefault="008A2E03" w:rsidP="008A2E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iCs/>
          <w:color w:val="333333"/>
          <w:sz w:val="28"/>
          <w:szCs w:val="28"/>
        </w:rPr>
        <w:t>«Друга ищи, а найдешь, береги!»</w:t>
      </w:r>
    </w:p>
    <w:p w:rsidR="008A2E03" w:rsidRDefault="008A2E03" w:rsidP="00194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 </w:t>
      </w:r>
      <w:r w:rsidR="00194E19">
        <w:rPr>
          <w:rStyle w:val="c1"/>
          <w:color w:val="333333"/>
          <w:sz w:val="28"/>
          <w:szCs w:val="28"/>
        </w:rPr>
        <w:t xml:space="preserve">Вручение сердечек друзьям или тем ребятам, с кем хотелось бы подружиться. </w:t>
      </w:r>
    </w:p>
    <w:p w:rsidR="00194E19" w:rsidRDefault="00194E19" w:rsidP="00194E1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333333"/>
          <w:sz w:val="28"/>
          <w:szCs w:val="28"/>
        </w:rPr>
        <w:t>Угощение.</w:t>
      </w:r>
    </w:p>
    <w:p w:rsidR="00333A31" w:rsidRDefault="00333A31"/>
    <w:sectPr w:rsidR="00333A31" w:rsidSect="00B9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2E03"/>
    <w:rsid w:val="00194E19"/>
    <w:rsid w:val="00333A31"/>
    <w:rsid w:val="00473F18"/>
    <w:rsid w:val="00610A11"/>
    <w:rsid w:val="008A2E03"/>
    <w:rsid w:val="00B9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A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A2E03"/>
  </w:style>
  <w:style w:type="character" w:customStyle="1" w:styleId="c12">
    <w:name w:val="c12"/>
    <w:basedOn w:val="a0"/>
    <w:rsid w:val="008A2E03"/>
  </w:style>
  <w:style w:type="paragraph" w:customStyle="1" w:styleId="c2">
    <w:name w:val="c2"/>
    <w:basedOn w:val="a"/>
    <w:rsid w:val="008A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2E03"/>
  </w:style>
  <w:style w:type="paragraph" w:customStyle="1" w:styleId="c0">
    <w:name w:val="c0"/>
    <w:basedOn w:val="a"/>
    <w:rsid w:val="008A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A2E03"/>
  </w:style>
  <w:style w:type="character" w:customStyle="1" w:styleId="apple-converted-space">
    <w:name w:val="apple-converted-space"/>
    <w:basedOn w:val="a0"/>
    <w:rsid w:val="008A2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2017-04-19T02:34:00Z</dcterms:created>
  <dcterms:modified xsi:type="dcterms:W3CDTF">2017-04-19T03:07:00Z</dcterms:modified>
</cp:coreProperties>
</file>