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1BF" w:rsidRDefault="006E7C58" w:rsidP="005D0CBB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Филиал муниципального бюджетного учреждения</w:t>
      </w:r>
    </w:p>
    <w:p w:rsidR="006E7C58" w:rsidRDefault="006E7C58" w:rsidP="005D0CBB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6E7C58" w:rsidRDefault="006E7C58" w:rsidP="005D0CBB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Детская школа искусств «Свирель»</w:t>
      </w:r>
    </w:p>
    <w:p w:rsidR="006B5421" w:rsidRDefault="006B5421" w:rsidP="005D0CBB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«Детская школа искусств»</w:t>
      </w:r>
      <w:r w:rsidR="00161652">
        <w:rPr>
          <w:rFonts w:ascii="Times New Roman" w:hAnsi="Times New Roman" w:cs="Times New Roman"/>
          <w:b/>
          <w:sz w:val="28"/>
          <w:szCs w:val="28"/>
        </w:rPr>
        <w:t xml:space="preserve"> Кубанка</w:t>
      </w:r>
    </w:p>
    <w:p w:rsidR="006B5421" w:rsidRDefault="006B5421" w:rsidP="005D0CBB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421" w:rsidRDefault="00161652" w:rsidP="005D0CBB">
      <w:pPr>
        <w:spacing w:after="12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ОТКРЫТЫЙ УРОК</w:t>
      </w:r>
      <w:r w:rsidR="002441BF">
        <w:rPr>
          <w:rFonts w:ascii="Times New Roman" w:hAnsi="Times New Roman" w:cs="Times New Roman"/>
          <w:b/>
          <w:sz w:val="28"/>
          <w:szCs w:val="28"/>
        </w:rPr>
        <w:t xml:space="preserve"> ПО ПРЕДМЕТУ</w:t>
      </w:r>
    </w:p>
    <w:p w:rsidR="002441BF" w:rsidRPr="009D5A49" w:rsidRDefault="002441BF" w:rsidP="005D0CBB">
      <w:pPr>
        <w:spacing w:after="12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«АНСАМБЛЬ»</w:t>
      </w:r>
    </w:p>
    <w:p w:rsidR="006B5421" w:rsidRDefault="009D5A49" w:rsidP="005D0CBB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тему: «</w:t>
      </w:r>
      <w:r w:rsidR="002441BF">
        <w:rPr>
          <w:rFonts w:ascii="Times New Roman" w:hAnsi="Times New Roman" w:cs="Times New Roman"/>
          <w:b/>
          <w:sz w:val="28"/>
          <w:szCs w:val="28"/>
        </w:rPr>
        <w:t>Методы работы в ансамблевом музицировании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441BF" w:rsidRDefault="002441BF" w:rsidP="005D0CBB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(труба, тенор, альт</w:t>
      </w:r>
      <w:r w:rsidR="005D0CBB" w:rsidRPr="00422B49">
        <w:rPr>
          <w:rFonts w:ascii="Times New Roman" w:hAnsi="Times New Roman" w:cs="Times New Roman"/>
          <w:b/>
          <w:sz w:val="28"/>
          <w:szCs w:val="28"/>
        </w:rPr>
        <w:t>,</w:t>
      </w:r>
      <w:r w:rsidR="005D0CBB">
        <w:rPr>
          <w:rFonts w:ascii="Times New Roman" w:hAnsi="Times New Roman" w:cs="Times New Roman"/>
          <w:b/>
          <w:sz w:val="28"/>
          <w:szCs w:val="28"/>
        </w:rPr>
        <w:t xml:space="preserve"> бас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6B5421" w:rsidRDefault="00422B49" w:rsidP="005D0CBB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Музыкальное произведение вальс  «Беженка»В.Беккер.</w:t>
      </w:r>
    </w:p>
    <w:p w:rsidR="006B5421" w:rsidRDefault="005D0CBB" w:rsidP="005D0CBB">
      <w:pPr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1" name="Рисунок 0" descr="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5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A49" w:rsidRDefault="009D5A49" w:rsidP="00F13933">
      <w:pPr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5A49" w:rsidRDefault="009D5A49" w:rsidP="00F13933">
      <w:pPr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5421" w:rsidRDefault="009D5A49" w:rsidP="005D0CBB">
      <w:pPr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9D5A49">
        <w:rPr>
          <w:rFonts w:ascii="Times New Roman" w:hAnsi="Times New Roman" w:cs="Times New Roman"/>
          <w:sz w:val="24"/>
          <w:szCs w:val="24"/>
        </w:rPr>
        <w:t>Подготовил:</w:t>
      </w:r>
    </w:p>
    <w:p w:rsidR="009D5A49" w:rsidRDefault="009D5A49" w:rsidP="005D0CBB">
      <w:pPr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 по классу духовых инструментов</w:t>
      </w:r>
    </w:p>
    <w:p w:rsidR="009D5A49" w:rsidRDefault="00161652" w:rsidP="005D0CBB">
      <w:pPr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Шарафутдинов. В. И.</w:t>
      </w:r>
    </w:p>
    <w:p w:rsidR="006962F5" w:rsidRDefault="006962F5" w:rsidP="005D0CBB">
      <w:pPr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Концертмейстер Исакова А.П.</w:t>
      </w:r>
    </w:p>
    <w:p w:rsidR="002441BF" w:rsidRDefault="002441BF" w:rsidP="005D0CBB">
      <w:pPr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6962F5" w:rsidRDefault="006962F5" w:rsidP="005D0CBB">
      <w:pPr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</w:t>
      </w:r>
      <w:r w:rsidR="002441BF">
        <w:rPr>
          <w:rFonts w:ascii="Times New Roman" w:hAnsi="Times New Roman" w:cs="Times New Roman"/>
          <w:sz w:val="24"/>
          <w:szCs w:val="24"/>
        </w:rPr>
        <w:t xml:space="preserve">ащиеся: </w:t>
      </w:r>
      <w:r>
        <w:rPr>
          <w:rFonts w:ascii="Times New Roman" w:hAnsi="Times New Roman" w:cs="Times New Roman"/>
          <w:sz w:val="24"/>
          <w:szCs w:val="24"/>
        </w:rPr>
        <w:t xml:space="preserve">Сумин Иван, Пушкин Даниил, </w:t>
      </w:r>
    </w:p>
    <w:p w:rsidR="006962F5" w:rsidRPr="009D5A49" w:rsidRDefault="006962F5" w:rsidP="005D0CBB">
      <w:pPr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Удалов Алексей,</w:t>
      </w:r>
      <w:r w:rsidR="003F20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Игнатьев Руслан.</w:t>
      </w:r>
    </w:p>
    <w:p w:rsidR="009D5A49" w:rsidRDefault="009D5A49" w:rsidP="005D0CBB">
      <w:pPr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5421" w:rsidRDefault="00793DE5" w:rsidP="005D0CBB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14.03.18</w:t>
      </w:r>
    </w:p>
    <w:p w:rsidR="006B5421" w:rsidRDefault="006B5421" w:rsidP="00F13933">
      <w:pPr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5421" w:rsidRDefault="006B5421" w:rsidP="002441BF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813" w:rsidRDefault="00AB4813" w:rsidP="004B2DBD">
      <w:pPr>
        <w:spacing w:after="12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Добрый день</w:t>
      </w:r>
      <w:r w:rsidR="00635F94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уважаемые коллеги.</w:t>
      </w:r>
    </w:p>
    <w:p w:rsidR="00AB4813" w:rsidRDefault="00AB4813" w:rsidP="004B2DBD">
      <w:pPr>
        <w:spacing w:after="12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813">
        <w:rPr>
          <w:rFonts w:ascii="Times New Roman" w:hAnsi="Times New Roman" w:cs="Times New Roman"/>
          <w:b/>
          <w:sz w:val="28"/>
          <w:szCs w:val="28"/>
        </w:rPr>
        <w:t xml:space="preserve">Тема нашего </w:t>
      </w:r>
      <w:r w:rsidR="002441BF">
        <w:rPr>
          <w:rFonts w:ascii="Times New Roman" w:hAnsi="Times New Roman" w:cs="Times New Roman"/>
          <w:b/>
          <w:sz w:val="28"/>
          <w:szCs w:val="28"/>
        </w:rPr>
        <w:t>открытого</w:t>
      </w:r>
      <w:r w:rsidRPr="00AB4813">
        <w:rPr>
          <w:rFonts w:ascii="Times New Roman" w:hAnsi="Times New Roman" w:cs="Times New Roman"/>
          <w:b/>
          <w:sz w:val="28"/>
          <w:szCs w:val="28"/>
        </w:rPr>
        <w:t xml:space="preserve"> урока: «</w:t>
      </w:r>
      <w:r w:rsidR="002441BF">
        <w:rPr>
          <w:rFonts w:ascii="Times New Roman" w:hAnsi="Times New Roman" w:cs="Times New Roman"/>
          <w:b/>
          <w:sz w:val="28"/>
          <w:szCs w:val="28"/>
        </w:rPr>
        <w:t>Методы работы в ансамблевом музицировании</w:t>
      </w:r>
      <w:r w:rsidRPr="00AB4813">
        <w:rPr>
          <w:rFonts w:ascii="Times New Roman" w:hAnsi="Times New Roman" w:cs="Times New Roman"/>
          <w:b/>
          <w:sz w:val="28"/>
          <w:szCs w:val="28"/>
        </w:rPr>
        <w:t>».</w:t>
      </w:r>
    </w:p>
    <w:p w:rsidR="00C9595B" w:rsidRDefault="00C9595B" w:rsidP="004B2DBD">
      <w:pPr>
        <w:spacing w:after="12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Музыкальное произведение Вальс « Беженка» В.Беккер.</w:t>
      </w:r>
    </w:p>
    <w:p w:rsidR="00C9595B" w:rsidRDefault="00C9595B" w:rsidP="004B2DBD">
      <w:pPr>
        <w:spacing w:after="12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Участникиурока</w:t>
      </w:r>
      <w:r w:rsidR="002441BF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Сумин Иван,Пушкин Даниил,Игнатьев Руслан,Удалов Алексей.</w:t>
      </w:r>
    </w:p>
    <w:p w:rsidR="00C9595B" w:rsidRDefault="0038438D" w:rsidP="004B2DBD">
      <w:pPr>
        <w:spacing w:after="12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C9595B">
        <w:rPr>
          <w:rFonts w:ascii="Times New Roman" w:hAnsi="Times New Roman" w:cs="Times New Roman"/>
          <w:b/>
          <w:sz w:val="28"/>
          <w:szCs w:val="28"/>
        </w:rPr>
        <w:t xml:space="preserve">Преподаватель </w:t>
      </w:r>
      <w:r w:rsidR="002441BF">
        <w:rPr>
          <w:rFonts w:ascii="Times New Roman" w:hAnsi="Times New Roman" w:cs="Times New Roman"/>
          <w:b/>
          <w:sz w:val="28"/>
          <w:szCs w:val="28"/>
        </w:rPr>
        <w:t xml:space="preserve">по классу </w:t>
      </w:r>
      <w:r w:rsidR="00C9595B">
        <w:rPr>
          <w:rFonts w:ascii="Times New Roman" w:hAnsi="Times New Roman" w:cs="Times New Roman"/>
          <w:b/>
          <w:sz w:val="28"/>
          <w:szCs w:val="28"/>
        </w:rPr>
        <w:t>духов</w:t>
      </w:r>
      <w:r w:rsidR="002441BF">
        <w:rPr>
          <w:rFonts w:ascii="Times New Roman" w:hAnsi="Times New Roman" w:cs="Times New Roman"/>
          <w:b/>
          <w:sz w:val="28"/>
          <w:szCs w:val="28"/>
        </w:rPr>
        <w:t>ых инструментов</w:t>
      </w:r>
      <w:r w:rsidR="00C9595B">
        <w:rPr>
          <w:rFonts w:ascii="Times New Roman" w:hAnsi="Times New Roman" w:cs="Times New Roman"/>
          <w:b/>
          <w:sz w:val="28"/>
          <w:szCs w:val="28"/>
        </w:rPr>
        <w:t xml:space="preserve"> Шарафутдинов Виктор </w:t>
      </w:r>
      <w:proofErr w:type="spellStart"/>
      <w:r w:rsidR="00C9595B">
        <w:rPr>
          <w:rFonts w:ascii="Times New Roman" w:hAnsi="Times New Roman" w:cs="Times New Roman"/>
          <w:b/>
          <w:sz w:val="28"/>
          <w:szCs w:val="28"/>
        </w:rPr>
        <w:t>Исламутдинович</w:t>
      </w:r>
      <w:proofErr w:type="spellEnd"/>
    </w:p>
    <w:p w:rsidR="0038438D" w:rsidRDefault="0038438D" w:rsidP="004B2DBD">
      <w:pPr>
        <w:spacing w:after="12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-концертмейстер Исакова Алена Павловна;</w:t>
      </w:r>
    </w:p>
    <w:p w:rsidR="0038438D" w:rsidRDefault="0038438D" w:rsidP="004B2DBD">
      <w:pPr>
        <w:spacing w:after="12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урока:</w:t>
      </w:r>
      <w:r w:rsidR="003F20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Комбинированный.</w:t>
      </w:r>
    </w:p>
    <w:p w:rsidR="0038438D" w:rsidRDefault="0038438D" w:rsidP="004B2DBD">
      <w:pPr>
        <w:spacing w:after="12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урока</w:t>
      </w:r>
      <w:r w:rsidR="002441B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F20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Традиционный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657C1" w:rsidRPr="000820BF" w:rsidRDefault="00965FD6" w:rsidP="004B2DBD">
      <w:pPr>
        <w:spacing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урока</w:t>
      </w:r>
      <w:r w:rsidR="003D0DCE">
        <w:rPr>
          <w:rFonts w:ascii="Times New Roman" w:hAnsi="Times New Roman" w:cs="Times New Roman"/>
          <w:b/>
          <w:sz w:val="28"/>
          <w:szCs w:val="28"/>
        </w:rPr>
        <w:t>:</w:t>
      </w:r>
      <w:r w:rsidR="00F13933" w:rsidRPr="002B0C8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Совершенствование</w:t>
      </w:r>
      <w:r w:rsidR="00F13933" w:rsidRPr="002B0C8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</w:t>
      </w:r>
      <w:r w:rsidR="00F13933" w:rsidRPr="002B0C8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исполнительского мастерства учащихся, через привлечение их к совместномумузицированию.</w:t>
      </w:r>
    </w:p>
    <w:p w:rsidR="00965FD6" w:rsidRDefault="00965FD6" w:rsidP="00F13933">
      <w:pPr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 урока: </w:t>
      </w:r>
    </w:p>
    <w:p w:rsidR="00AB4813" w:rsidRDefault="00AB4813" w:rsidP="00D65BF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5BF2" w:rsidRDefault="00965FD6" w:rsidP="00D65B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:rsidR="00F13933" w:rsidRPr="002B0C8F" w:rsidRDefault="00F13933" w:rsidP="004B2DBD">
      <w:pPr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B0C8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="00AB48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2B0C8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формирова</w:t>
      </w:r>
      <w:r w:rsidR="00AB48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ть</w:t>
      </w:r>
      <w:r w:rsidRPr="002B0C8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 обучающихся комплекс исполнительских навыков, необходимых дляанс</w:t>
      </w:r>
      <w:r w:rsidR="002441B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</w:t>
      </w:r>
      <w:r w:rsidRPr="002B0C8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мблевогомузицирования;</w:t>
      </w:r>
    </w:p>
    <w:p w:rsidR="00197820" w:rsidRPr="00F13933" w:rsidRDefault="00F13933" w:rsidP="004B2DBD">
      <w:pPr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B0C8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="0097031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добиться единого понимания характера исполнения</w:t>
      </w:r>
      <w:r w:rsidR="00AB48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="0097031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отработать единый темп, динамические оттенки, штрихи в исполняемом произведении.</w:t>
      </w:r>
    </w:p>
    <w:p w:rsidR="00AB4813" w:rsidRDefault="00AB4813" w:rsidP="0084095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C96" w:rsidRDefault="003B2C96" w:rsidP="008409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C96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13933" w:rsidRPr="002B0C8F" w:rsidRDefault="004B2DBD" w:rsidP="004B2DBD">
      <w:pPr>
        <w:ind w:left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0316">
        <w:rPr>
          <w:rFonts w:ascii="Times New Roman" w:hAnsi="Times New Roman" w:cs="Times New Roman"/>
          <w:sz w:val="28"/>
          <w:szCs w:val="28"/>
        </w:rPr>
        <w:t>научитьобучающихся анализировать качество индивидуальной подготовки</w:t>
      </w:r>
      <w:r w:rsidR="000820BF">
        <w:rPr>
          <w:rFonts w:ascii="Times New Roman" w:hAnsi="Times New Roman" w:cs="Times New Roman"/>
          <w:sz w:val="28"/>
          <w:szCs w:val="28"/>
        </w:rPr>
        <w:t>, ансамблевое единство с концертмейстером, добиваться преодоления возникающих в процессе работы трудностей.</w:t>
      </w:r>
    </w:p>
    <w:p w:rsidR="00AB4813" w:rsidRDefault="00AB4813" w:rsidP="0084095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7111" w:rsidRDefault="003E7111" w:rsidP="008409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E7111">
        <w:rPr>
          <w:rFonts w:ascii="Times New Roman" w:hAnsi="Times New Roman" w:cs="Times New Roman"/>
          <w:b/>
          <w:sz w:val="28"/>
          <w:szCs w:val="28"/>
        </w:rPr>
        <w:t>Развивающие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E0373" w:rsidRPr="00FE0373" w:rsidRDefault="00FE0373" w:rsidP="004B2DBD">
      <w:pPr>
        <w:ind w:left="0"/>
        <w:rPr>
          <w:rFonts w:ascii="Times New Roman" w:hAnsi="Times New Roman" w:cs="Times New Roman"/>
          <w:sz w:val="28"/>
          <w:szCs w:val="28"/>
        </w:rPr>
      </w:pPr>
      <w:r w:rsidRPr="00FE0373">
        <w:rPr>
          <w:rFonts w:ascii="Times New Roman" w:hAnsi="Times New Roman" w:cs="Times New Roman"/>
          <w:sz w:val="28"/>
          <w:szCs w:val="28"/>
        </w:rPr>
        <w:t>- развит</w:t>
      </w:r>
      <w:r w:rsidR="00AB4813">
        <w:rPr>
          <w:rFonts w:ascii="Times New Roman" w:hAnsi="Times New Roman" w:cs="Times New Roman"/>
          <w:sz w:val="28"/>
          <w:szCs w:val="28"/>
        </w:rPr>
        <w:t>ь</w:t>
      </w:r>
      <w:r w:rsidRPr="00FE0373">
        <w:rPr>
          <w:rFonts w:ascii="Times New Roman" w:hAnsi="Times New Roman" w:cs="Times New Roman"/>
          <w:sz w:val="28"/>
          <w:szCs w:val="28"/>
        </w:rPr>
        <w:t xml:space="preserve"> творчески</w:t>
      </w:r>
      <w:r w:rsidR="00AB4813">
        <w:rPr>
          <w:rFonts w:ascii="Times New Roman" w:hAnsi="Times New Roman" w:cs="Times New Roman"/>
          <w:sz w:val="28"/>
          <w:szCs w:val="28"/>
        </w:rPr>
        <w:t>е</w:t>
      </w:r>
      <w:r w:rsidRPr="00FE0373">
        <w:rPr>
          <w:rFonts w:ascii="Times New Roman" w:hAnsi="Times New Roman" w:cs="Times New Roman"/>
          <w:sz w:val="28"/>
          <w:szCs w:val="28"/>
        </w:rPr>
        <w:t xml:space="preserve"> способност</w:t>
      </w:r>
      <w:r w:rsidR="00AB4813">
        <w:rPr>
          <w:rFonts w:ascii="Times New Roman" w:hAnsi="Times New Roman" w:cs="Times New Roman"/>
          <w:sz w:val="28"/>
          <w:szCs w:val="28"/>
        </w:rPr>
        <w:t>и</w:t>
      </w:r>
      <w:r w:rsidRPr="00FE0373">
        <w:rPr>
          <w:rFonts w:ascii="Times New Roman" w:hAnsi="Times New Roman" w:cs="Times New Roman"/>
          <w:sz w:val="28"/>
          <w:szCs w:val="28"/>
        </w:rPr>
        <w:t>;</w:t>
      </w:r>
    </w:p>
    <w:p w:rsidR="00F13933" w:rsidRDefault="00F13933" w:rsidP="0097469A">
      <w:pPr>
        <w:spacing w:after="120"/>
        <w:ind w:left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B0C8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-стимулирова</w:t>
      </w:r>
      <w:r w:rsidR="00AB48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ть</w:t>
      </w:r>
      <w:r w:rsidRPr="002B0C8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развити</w:t>
      </w:r>
      <w:r w:rsidR="00AB48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2B0C8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эмоциональности, памяти, мышления, воображения и творческой активности при игре </w:t>
      </w:r>
      <w:r w:rsidR="00DC21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ансамбле.</w:t>
      </w:r>
    </w:p>
    <w:p w:rsidR="00AB4813" w:rsidRDefault="0097469A" w:rsidP="00AB4813">
      <w:pPr>
        <w:ind w:left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7469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Методы </w:t>
      </w:r>
      <w:r w:rsidR="00AB481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про</w:t>
      </w:r>
      <w:r w:rsidRPr="0097469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ведения</w:t>
      </w:r>
      <w:r w:rsidR="00AB481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урока</w:t>
      </w:r>
      <w:r w:rsidRPr="0097469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</w:p>
    <w:p w:rsidR="00AB4813" w:rsidRDefault="00AB4813" w:rsidP="00AB4813">
      <w:pPr>
        <w:ind w:left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97469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словесный, </w:t>
      </w:r>
    </w:p>
    <w:p w:rsidR="00AB4813" w:rsidRDefault="00AB4813" w:rsidP="00AB4813">
      <w:pPr>
        <w:ind w:left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97469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метод практической работы, </w:t>
      </w:r>
    </w:p>
    <w:p w:rsidR="0097469A" w:rsidRDefault="00AB4813" w:rsidP="00AB4813">
      <w:pPr>
        <w:ind w:left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97469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показ презентации.</w:t>
      </w:r>
    </w:p>
    <w:p w:rsidR="00B47926" w:rsidRDefault="00B47926" w:rsidP="0097469A">
      <w:pPr>
        <w:spacing w:after="120"/>
        <w:ind w:left="0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97469A" w:rsidRDefault="0097469A" w:rsidP="0097469A">
      <w:pPr>
        <w:spacing w:after="120"/>
        <w:ind w:left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7469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фортепиано, пульты, нотный материал, компьютер.</w:t>
      </w:r>
    </w:p>
    <w:p w:rsidR="0097469A" w:rsidRDefault="00161652" w:rsidP="0097469A">
      <w:pPr>
        <w:spacing w:after="120"/>
        <w:ind w:left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Урок проводится с учащимися 2</w:t>
      </w:r>
      <w:r w:rsidR="0097469A" w:rsidRPr="0097469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-го класса: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Сумин Иван, Пушкин Даниил, Игнатьев Руслан</w:t>
      </w:r>
      <w:r w:rsidR="0097469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Удалов Алексей</w:t>
      </w:r>
      <w:r w:rsidR="0097469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97469A" w:rsidRDefault="0097469A" w:rsidP="004B2DBD">
      <w:pPr>
        <w:ind w:left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240382" w:rsidRDefault="00240382" w:rsidP="00240382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E10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240382" w:rsidRDefault="00240382" w:rsidP="00240382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13933" w:rsidRPr="00B47926" w:rsidRDefault="00B47926" w:rsidP="00B47926">
      <w:pPr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F13933" w:rsidRPr="00B47926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F13933" w:rsidRDefault="00F13933" w:rsidP="00840953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B2DBD" w:rsidRDefault="005635B3" w:rsidP="004B2DBD">
      <w:pPr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Ставим пульты, готовим ноты, н</w:t>
      </w:r>
      <w:r w:rsidR="004B2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астраиваем инстр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ументы и начинаем наш урок.</w:t>
      </w:r>
    </w:p>
    <w:p w:rsidR="004B2DBD" w:rsidRDefault="004B2DBD" w:rsidP="007B4027">
      <w:pPr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7926" w:rsidRPr="002441BF" w:rsidRDefault="00B47926" w:rsidP="00B47926">
      <w:pPr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1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2.В</w:t>
      </w:r>
      <w:r w:rsidR="004B2DBD" w:rsidRPr="002441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ступление.</w:t>
      </w:r>
    </w:p>
    <w:p w:rsidR="00240382" w:rsidRPr="00B47926" w:rsidRDefault="00B47926" w:rsidP="00B47926">
      <w:pPr>
        <w:pStyle w:val="a5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47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Прежде, чем мы начнем работать с ансамблем,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="00240382" w:rsidRPr="00B47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авайте, для начала, вспомним, что такое ансамбль? Кто может дать определение этому термину? </w:t>
      </w:r>
      <w:r w:rsidR="00240382" w:rsidRPr="00B479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(Учащиеся дают свои ответы).</w:t>
      </w:r>
    </w:p>
    <w:p w:rsidR="00240382" w:rsidRPr="00CA7310" w:rsidRDefault="00240382" w:rsidP="004B2DBD">
      <w:pPr>
        <w:ind w:left="0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2B0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посмотрите презентацию.  </w:t>
      </w:r>
      <w:r w:rsidRPr="00CA73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презентации даю развернутую характеристику ансамблю, его видам; определяем названия ансамблей, взависимости от деятельности и количества его участников; уточняем преимущества и сложности игры в ансамбле.)</w:t>
      </w:r>
    </w:p>
    <w:p w:rsidR="00240382" w:rsidRDefault="00240382" w:rsidP="001B06EF">
      <w:pPr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Игре в ансамбле можно и нужно учиться.</w:t>
      </w:r>
      <w:r w:rsidR="00473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обучаетесь игре в ансамбле второй годи</w:t>
      </w:r>
      <w:r w:rsidRPr="002B0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сейчас, мы покажем, </w:t>
      </w:r>
      <w:r w:rsidR="00473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</w:t>
      </w:r>
      <w:r w:rsidRPr="002B0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</w:t>
      </w:r>
      <w:r w:rsidR="00473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научились за это время. Предлагаю вам исполнить </w:t>
      </w:r>
      <w:r w:rsidR="00AA3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73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альс</w:t>
      </w:r>
      <w:r w:rsidR="0016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«Беженка» В.Беккер</w:t>
      </w:r>
      <w:r w:rsidR="00473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B0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сразу сказать, что в настоящий момент произведение находится в стадии шлифовки технических и динамических задач.</w:t>
      </w:r>
      <w:r w:rsidR="00386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</w:t>
      </w:r>
      <w:r w:rsidR="00AA3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имеют уже определенный опыт ансамблевой игры, владеют элементарными навыками совместного исполнения.</w:t>
      </w:r>
    </w:p>
    <w:p w:rsidR="00CA7310" w:rsidRDefault="00D72723" w:rsidP="001B06EF">
      <w:pPr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Немного о произведении. Вначале</w:t>
      </w:r>
      <w:r w:rsidR="00E86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вступает аккомпан</w:t>
      </w:r>
      <w:r w:rsidR="003F2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E86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 до второй цифры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конце</w:t>
      </w:r>
      <w:r w:rsidR="00386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вальс звучит одинаково – торжественно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празднично, радостно, а в середине – плавно, нежно. Начинается вальс с радостной, полетной мелодии, которая</w:t>
      </w:r>
      <w:r w:rsidR="00CA7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время стремится вверх. Эта устремленность вверх делает мелодию летящей, искрящейся. В средней части мелодия становится более плавной, гладкой, напевной. В конце средне</w:t>
      </w:r>
      <w:r w:rsidR="00386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части музыка звучит грусть</w:t>
      </w:r>
      <w:r w:rsidR="00CA7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 вот снова появляется первая мелодия, звучит легко и изящно.</w:t>
      </w:r>
    </w:p>
    <w:p w:rsidR="005635B3" w:rsidRDefault="005635B3" w:rsidP="001B06EF">
      <w:pPr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35B3" w:rsidRPr="00B47926" w:rsidRDefault="00B47926" w:rsidP="00B47926">
      <w:pPr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="005635B3" w:rsidRPr="00B479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 с ансамблем.</w:t>
      </w:r>
    </w:p>
    <w:p w:rsidR="001B06EF" w:rsidRPr="00CA7310" w:rsidRDefault="00AA3AD6" w:rsidP="00AA3AD6">
      <w:pPr>
        <w:ind w:left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A73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Учащиеся исполнили </w:t>
      </w:r>
      <w:r w:rsidR="00D72723" w:rsidRPr="00CA73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r w:rsidRPr="00CA73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альс на память. </w:t>
      </w:r>
    </w:p>
    <w:p w:rsidR="006D67D8" w:rsidRDefault="006D67D8" w:rsidP="00AA3AD6">
      <w:pPr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удобства работы мы разделили текст на </w:t>
      </w:r>
      <w:r w:rsidR="00C55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части, 7 разделов (цифр)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внутри каждой </w:t>
      </w:r>
      <w:r w:rsidR="00C55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цифры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смысловые цезуры. Это облегчает работу над </w:t>
      </w:r>
      <w:r w:rsidR="00C55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разбором вальса,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оттачиванием деталей, способствует лучшей запоминаемости текста. </w:t>
      </w:r>
      <w:r w:rsidR="00C55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исполнении ансамблевого сочинения (аранжировки), также как и сольной партии, необходимо вдумчивое, детальное изучение авторского текста (</w:t>
      </w:r>
      <w:proofErr w:type="spellStart"/>
      <w:r w:rsidR="00C55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опевание</w:t>
      </w:r>
      <w:proofErr w:type="spellEnd"/>
      <w:r w:rsidR="00C55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 точки зрения мелодии, ритма, гармонии, формы, принципов развития. </w:t>
      </w:r>
      <w:r w:rsidR="009B5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ансамбля разделены на 4 партии (голоса). 3 и 4 партии выполняют функцию, как мелодической линии, так и гармоническую, а 1 и 2 партии (голоса) ведут основную мелодическую линию и также </w:t>
      </w:r>
      <w:proofErr w:type="spellStart"/>
      <w:r w:rsidR="009B5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опевают</w:t>
      </w:r>
      <w:proofErr w:type="spellEnd"/>
      <w:r w:rsidR="009B5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мелодию вальса</w:t>
      </w:r>
      <w:r w:rsidR="001C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Разберем это на практике.</w:t>
      </w:r>
    </w:p>
    <w:p w:rsidR="009B5C34" w:rsidRPr="001C1495" w:rsidRDefault="009B5C34" w:rsidP="00AA3AD6">
      <w:pPr>
        <w:ind w:left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C14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Преподаватель </w:t>
      </w:r>
      <w:r w:rsidR="001C1495" w:rsidRPr="001C14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разбирает с учащимся игру 1 и 2 голосов, частей, цифр, цезур. </w:t>
      </w:r>
    </w:p>
    <w:p w:rsidR="00CA7310" w:rsidRDefault="001C1495" w:rsidP="00AA3AD6">
      <w:pPr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любом этапе работы над произведением внимание каждого участника ансамбля должно быть направлено на выработку умения слышать общее звучание, уметь решать звуковые проблемы (нюансы, общую динамику).</w:t>
      </w:r>
      <w:r w:rsidR="000A7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обращать внимание на ровность звукового баланса каждого инструмента, на более точное звуковое соотношение между партиями.</w:t>
      </w:r>
      <w:r w:rsidR="008E1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Опорой и помощником для учащихся является конц</w:t>
      </w:r>
      <w:r w:rsidR="0079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ертмейстер, который задает ритм и динамику. Учащиеся должны </w:t>
      </w:r>
      <w:r w:rsidR="00B27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слышать и понимать аккомпан</w:t>
      </w:r>
      <w:r w:rsidR="0079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27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мент </w:t>
      </w:r>
      <w:r w:rsidR="0079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концертмейстера, чтобы достичь ансамблевого единства.</w:t>
      </w:r>
    </w:p>
    <w:p w:rsidR="00AA3AD6" w:rsidRDefault="006D67D8" w:rsidP="00AA3AD6">
      <w:pPr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этого исполнения было видно, что учащиеся довольно свободно знают текст, уверенно справляются с синхронным исполнением темы, что не просто делать в ансамбле; видно, что учащиеся </w:t>
      </w:r>
      <w:r w:rsidR="00056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умеют начинать игру вместе, понимают значение «ауфтакта».</w:t>
      </w:r>
    </w:p>
    <w:p w:rsidR="00E243C8" w:rsidRDefault="00E243C8" w:rsidP="00240382">
      <w:pPr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7967" w:rsidRPr="00B47926" w:rsidRDefault="00B47926" w:rsidP="00B47926">
      <w:pPr>
        <w:spacing w:after="12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533C03" w:rsidRPr="00B47926">
        <w:rPr>
          <w:rFonts w:ascii="Times New Roman" w:hAnsi="Times New Roman" w:cs="Times New Roman"/>
          <w:b/>
          <w:sz w:val="28"/>
          <w:szCs w:val="28"/>
        </w:rPr>
        <w:t>Зак</w:t>
      </w:r>
      <w:r>
        <w:rPr>
          <w:rFonts w:ascii="Times New Roman" w:hAnsi="Times New Roman" w:cs="Times New Roman"/>
          <w:b/>
          <w:sz w:val="28"/>
          <w:szCs w:val="28"/>
        </w:rPr>
        <w:t>лючение</w:t>
      </w:r>
      <w:r w:rsidR="00533C03" w:rsidRPr="00B47926">
        <w:rPr>
          <w:rFonts w:ascii="Times New Roman" w:hAnsi="Times New Roman" w:cs="Times New Roman"/>
          <w:b/>
          <w:sz w:val="28"/>
          <w:szCs w:val="28"/>
        </w:rPr>
        <w:t>.</w:t>
      </w:r>
    </w:p>
    <w:p w:rsidR="000E5574" w:rsidRDefault="00533C03" w:rsidP="0079399F">
      <w:pPr>
        <w:spacing w:after="12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урок подходит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концу. </w:t>
      </w:r>
      <w:r w:rsidRPr="002B0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 всех поблагодарить за добросовестную работу на уроке</w:t>
      </w:r>
      <w:r w:rsidR="000E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2B0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</w:t>
      </w:r>
      <w:r w:rsidR="000E5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</w:t>
      </w:r>
      <w:r w:rsidRPr="002B0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итог урока. Скажите, в чем заключаются трудности и в чем преимущества ансамблевого исполнения? </w:t>
      </w:r>
    </w:p>
    <w:p w:rsidR="00533C03" w:rsidRPr="000A7BB6" w:rsidRDefault="006E7C58" w:rsidP="000E5574">
      <w:pPr>
        <w:ind w:left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Учащиеся</w:t>
      </w:r>
      <w:r w:rsidR="00533C03" w:rsidRPr="000A7B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говорят о синхронности исполнения в ансамбле, как об одном из технических требований ансамбля, в этом и заключается трудность. Аположительным моментом </w:t>
      </w:r>
      <w:r w:rsidR="000E5574" w:rsidRPr="000A7B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является </w:t>
      </w:r>
      <w:r w:rsidR="00533C03" w:rsidRPr="000A7B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радость от совместной работы,возможность чаще выходить на концертную площадку в составе ансамбля.</w:t>
      </w:r>
    </w:p>
    <w:p w:rsidR="00D65BF2" w:rsidRPr="002B0C8F" w:rsidRDefault="00D65BF2" w:rsidP="000E5574">
      <w:pPr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 домашнее задание,</w:t>
      </w:r>
      <w:r w:rsidRPr="002B0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следующее – продолжать работать над своими партиями и слушать исполнение самых разных видов ансамблей.</w:t>
      </w:r>
      <w:r w:rsidR="006F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о</w:t>
      </w:r>
      <w:r w:rsidR="000A7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качества вашей индивид</w:t>
      </w:r>
      <w:bookmarkStart w:id="0" w:name="_GoBack"/>
      <w:bookmarkEnd w:id="0"/>
      <w:r w:rsidR="000A7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уальной подготовки</w:t>
      </w:r>
      <w:r w:rsidR="006F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результате зависит успешное звучание ансамбля.</w:t>
      </w:r>
    </w:p>
    <w:p w:rsidR="003D0DCE" w:rsidRPr="00533C03" w:rsidRDefault="00533C03" w:rsidP="00533C03">
      <w:pPr>
        <w:tabs>
          <w:tab w:val="left" w:pos="6474"/>
        </w:tabs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E2746F" w:rsidRPr="00B47926" w:rsidRDefault="00B47926" w:rsidP="00B47926">
      <w:pPr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5.Анализ урока</w:t>
      </w:r>
      <w:r w:rsidR="00533C03" w:rsidRPr="00B47926">
        <w:rPr>
          <w:rFonts w:ascii="Times New Roman" w:hAnsi="Times New Roman" w:cs="Times New Roman"/>
          <w:b/>
          <w:sz w:val="28"/>
          <w:szCs w:val="28"/>
        </w:rPr>
        <w:t>.</w:t>
      </w:r>
    </w:p>
    <w:p w:rsidR="00D65BF2" w:rsidRDefault="00D65BF2" w:rsidP="000E5574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65BF2">
        <w:rPr>
          <w:rFonts w:ascii="Times New Roman" w:hAnsi="Times New Roman" w:cs="Times New Roman"/>
          <w:sz w:val="28"/>
          <w:szCs w:val="28"/>
        </w:rPr>
        <w:t xml:space="preserve">Ансамблевое исполнительство продолжает быть одной из важнейших форм обучения игре на </w:t>
      </w:r>
      <w:r w:rsidR="000E5574">
        <w:rPr>
          <w:rFonts w:ascii="Times New Roman" w:hAnsi="Times New Roman" w:cs="Times New Roman"/>
          <w:sz w:val="28"/>
          <w:szCs w:val="28"/>
        </w:rPr>
        <w:t xml:space="preserve">духовых </w:t>
      </w:r>
      <w:r w:rsidRPr="00D65BF2">
        <w:rPr>
          <w:rFonts w:ascii="Times New Roman" w:hAnsi="Times New Roman" w:cs="Times New Roman"/>
          <w:sz w:val="28"/>
          <w:szCs w:val="28"/>
        </w:rPr>
        <w:t>инструментах и является неотъемлемой частью учебного процесса, делает его более интересным и увлекательным, помогая учащимся приобрести важные, разнообразные и полезные умения и навыки.</w:t>
      </w:r>
    </w:p>
    <w:p w:rsidR="00D65BF2" w:rsidRDefault="00D65BF2" w:rsidP="00840953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урока были достигнуты цели и задачи на каждом этапе. Работоспособность учащихся в течении урока обеспечивалась за счет смены различных видов деятельности и форм работы. </w:t>
      </w:r>
      <w:r w:rsidR="00B47926">
        <w:rPr>
          <w:rFonts w:ascii="Times New Roman" w:hAnsi="Times New Roman" w:cs="Times New Roman"/>
          <w:sz w:val="28"/>
          <w:szCs w:val="28"/>
        </w:rPr>
        <w:t>Учащиеся получили конкретное домашнее задание.</w:t>
      </w:r>
    </w:p>
    <w:p w:rsidR="00E42FD5" w:rsidRDefault="00E42FD5" w:rsidP="00840953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8438D" w:rsidRDefault="0038438D" w:rsidP="00840953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литературы;</w:t>
      </w:r>
    </w:p>
    <w:p w:rsidR="0038438D" w:rsidRDefault="0038438D" w:rsidP="00840953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-Легкие ансамбли медно-духовых инструментов ДМШ.М.1986г.</w:t>
      </w:r>
    </w:p>
    <w:p w:rsidR="0038438D" w:rsidRDefault="0038438D" w:rsidP="00840953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-Хрестоматия педагогического репертуара для трубы.Ч.1.1-3 классы ДМШ.сост.С.Волоцкой.М..1963 г.</w:t>
      </w:r>
    </w:p>
    <w:p w:rsidR="0038438D" w:rsidRDefault="00BB61EA" w:rsidP="00840953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-Библиотека юного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музыканта.Пьесы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ансамбл</w:t>
      </w:r>
      <w:r w:rsidR="00E42FD5">
        <w:rPr>
          <w:rFonts w:ascii="Times New Roman" w:hAnsi="Times New Roman" w:cs="Times New Roman"/>
          <w:sz w:val="28"/>
          <w:szCs w:val="28"/>
        </w:rPr>
        <w:t>я медных духовых инструментов ДМШ</w:t>
      </w:r>
      <w:r>
        <w:rPr>
          <w:rFonts w:ascii="Times New Roman" w:hAnsi="Times New Roman" w:cs="Times New Roman"/>
          <w:sz w:val="28"/>
          <w:szCs w:val="28"/>
        </w:rPr>
        <w:t>. М..1968г.</w:t>
      </w:r>
    </w:p>
    <w:p w:rsidR="00B47926" w:rsidRDefault="00B47926" w:rsidP="00840953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47926" w:rsidRDefault="00B47926" w:rsidP="00840953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47926" w:rsidRPr="00D65BF2" w:rsidRDefault="00B47926" w:rsidP="00840953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B47926" w:rsidRPr="00D65BF2" w:rsidSect="008D536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51FB7"/>
    <w:multiLevelType w:val="hybridMultilevel"/>
    <w:tmpl w:val="F1841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002C6"/>
    <w:multiLevelType w:val="hybridMultilevel"/>
    <w:tmpl w:val="2F483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91F58"/>
    <w:multiLevelType w:val="hybridMultilevel"/>
    <w:tmpl w:val="0E3A3914"/>
    <w:lvl w:ilvl="0" w:tplc="D7D6D7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D9B3FB6"/>
    <w:multiLevelType w:val="hybridMultilevel"/>
    <w:tmpl w:val="FE04A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E1218"/>
    <w:multiLevelType w:val="hybridMultilevel"/>
    <w:tmpl w:val="593A97E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24AAB"/>
    <w:multiLevelType w:val="hybridMultilevel"/>
    <w:tmpl w:val="6F28C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83143"/>
    <w:multiLevelType w:val="hybridMultilevel"/>
    <w:tmpl w:val="1F3CCC18"/>
    <w:lvl w:ilvl="0" w:tplc="9CA032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A03418C"/>
    <w:multiLevelType w:val="hybridMultilevel"/>
    <w:tmpl w:val="13BEC5B4"/>
    <w:lvl w:ilvl="0" w:tplc="5526EF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FD6"/>
    <w:rsid w:val="00000DC9"/>
    <w:rsid w:val="00003968"/>
    <w:rsid w:val="000056CB"/>
    <w:rsid w:val="000133B1"/>
    <w:rsid w:val="0005641A"/>
    <w:rsid w:val="000820BF"/>
    <w:rsid w:val="00097D7C"/>
    <w:rsid w:val="000A7BB6"/>
    <w:rsid w:val="000D4EA5"/>
    <w:rsid w:val="000E5574"/>
    <w:rsid w:val="000E7A5E"/>
    <w:rsid w:val="00106ED6"/>
    <w:rsid w:val="00124AD5"/>
    <w:rsid w:val="0012522E"/>
    <w:rsid w:val="00126E44"/>
    <w:rsid w:val="001568A9"/>
    <w:rsid w:val="00160A51"/>
    <w:rsid w:val="00161652"/>
    <w:rsid w:val="001814DF"/>
    <w:rsid w:val="00197820"/>
    <w:rsid w:val="001B06EF"/>
    <w:rsid w:val="001B5CB3"/>
    <w:rsid w:val="001C1495"/>
    <w:rsid w:val="001E17D4"/>
    <w:rsid w:val="00240382"/>
    <w:rsid w:val="002420C9"/>
    <w:rsid w:val="002441BF"/>
    <w:rsid w:val="00250E22"/>
    <w:rsid w:val="002707C3"/>
    <w:rsid w:val="00285569"/>
    <w:rsid w:val="002A05C6"/>
    <w:rsid w:val="002A5744"/>
    <w:rsid w:val="002C5564"/>
    <w:rsid w:val="002E1517"/>
    <w:rsid w:val="002F1755"/>
    <w:rsid w:val="002F3FA0"/>
    <w:rsid w:val="00303080"/>
    <w:rsid w:val="0033102C"/>
    <w:rsid w:val="00331764"/>
    <w:rsid w:val="00336B5C"/>
    <w:rsid w:val="0038438D"/>
    <w:rsid w:val="003869F8"/>
    <w:rsid w:val="003A5995"/>
    <w:rsid w:val="003B2C96"/>
    <w:rsid w:val="003D0DCE"/>
    <w:rsid w:val="003E7111"/>
    <w:rsid w:val="003F20C5"/>
    <w:rsid w:val="004126CA"/>
    <w:rsid w:val="00422B49"/>
    <w:rsid w:val="00424DB1"/>
    <w:rsid w:val="00436AA6"/>
    <w:rsid w:val="00453753"/>
    <w:rsid w:val="00473B45"/>
    <w:rsid w:val="004B2DBD"/>
    <w:rsid w:val="004B515B"/>
    <w:rsid w:val="004D3CB8"/>
    <w:rsid w:val="004D5610"/>
    <w:rsid w:val="00512007"/>
    <w:rsid w:val="005155D5"/>
    <w:rsid w:val="005306E6"/>
    <w:rsid w:val="00533C03"/>
    <w:rsid w:val="00557621"/>
    <w:rsid w:val="005635B3"/>
    <w:rsid w:val="005D0CBB"/>
    <w:rsid w:val="00601801"/>
    <w:rsid w:val="00611202"/>
    <w:rsid w:val="00635F94"/>
    <w:rsid w:val="00644CD3"/>
    <w:rsid w:val="0068679F"/>
    <w:rsid w:val="006962F5"/>
    <w:rsid w:val="006A2AF3"/>
    <w:rsid w:val="006B5421"/>
    <w:rsid w:val="006C2E27"/>
    <w:rsid w:val="006C6A04"/>
    <w:rsid w:val="006D67D8"/>
    <w:rsid w:val="006D705E"/>
    <w:rsid w:val="006E7C58"/>
    <w:rsid w:val="006F0D55"/>
    <w:rsid w:val="006F49C7"/>
    <w:rsid w:val="006F52DA"/>
    <w:rsid w:val="00723C52"/>
    <w:rsid w:val="0073505A"/>
    <w:rsid w:val="00743A0F"/>
    <w:rsid w:val="0079399F"/>
    <w:rsid w:val="00793DE5"/>
    <w:rsid w:val="007B4027"/>
    <w:rsid w:val="007E6E6B"/>
    <w:rsid w:val="00812446"/>
    <w:rsid w:val="00840953"/>
    <w:rsid w:val="008527AB"/>
    <w:rsid w:val="00855B19"/>
    <w:rsid w:val="00861179"/>
    <w:rsid w:val="008A7B66"/>
    <w:rsid w:val="008B58FF"/>
    <w:rsid w:val="008D5367"/>
    <w:rsid w:val="008E16F6"/>
    <w:rsid w:val="00916521"/>
    <w:rsid w:val="00965FD6"/>
    <w:rsid w:val="00970316"/>
    <w:rsid w:val="0097469A"/>
    <w:rsid w:val="00983BF0"/>
    <w:rsid w:val="009B5C34"/>
    <w:rsid w:val="009C2C1B"/>
    <w:rsid w:val="009D5A49"/>
    <w:rsid w:val="009F1098"/>
    <w:rsid w:val="009F2C9D"/>
    <w:rsid w:val="00A05868"/>
    <w:rsid w:val="00A10996"/>
    <w:rsid w:val="00A458CF"/>
    <w:rsid w:val="00A562FA"/>
    <w:rsid w:val="00A6189E"/>
    <w:rsid w:val="00A654E9"/>
    <w:rsid w:val="00A85584"/>
    <w:rsid w:val="00A92415"/>
    <w:rsid w:val="00AA3AD6"/>
    <w:rsid w:val="00AB4813"/>
    <w:rsid w:val="00AD3430"/>
    <w:rsid w:val="00AE312E"/>
    <w:rsid w:val="00AE63F2"/>
    <w:rsid w:val="00B15290"/>
    <w:rsid w:val="00B27579"/>
    <w:rsid w:val="00B47926"/>
    <w:rsid w:val="00B83802"/>
    <w:rsid w:val="00BA7E10"/>
    <w:rsid w:val="00BB2D35"/>
    <w:rsid w:val="00BB61EA"/>
    <w:rsid w:val="00BC1B60"/>
    <w:rsid w:val="00BC3286"/>
    <w:rsid w:val="00C325C7"/>
    <w:rsid w:val="00C53FA0"/>
    <w:rsid w:val="00C55235"/>
    <w:rsid w:val="00C87967"/>
    <w:rsid w:val="00C9595B"/>
    <w:rsid w:val="00CA7310"/>
    <w:rsid w:val="00CF3D6A"/>
    <w:rsid w:val="00D07272"/>
    <w:rsid w:val="00D33505"/>
    <w:rsid w:val="00D3629B"/>
    <w:rsid w:val="00D46F63"/>
    <w:rsid w:val="00D56BC4"/>
    <w:rsid w:val="00D6286D"/>
    <w:rsid w:val="00D65BF2"/>
    <w:rsid w:val="00D72723"/>
    <w:rsid w:val="00D831F2"/>
    <w:rsid w:val="00D93F49"/>
    <w:rsid w:val="00DC211E"/>
    <w:rsid w:val="00DF0D88"/>
    <w:rsid w:val="00E243C8"/>
    <w:rsid w:val="00E2746F"/>
    <w:rsid w:val="00E40C8C"/>
    <w:rsid w:val="00E42FD5"/>
    <w:rsid w:val="00E62F23"/>
    <w:rsid w:val="00E657C1"/>
    <w:rsid w:val="00E86923"/>
    <w:rsid w:val="00EB6BA3"/>
    <w:rsid w:val="00ED4353"/>
    <w:rsid w:val="00ED4CE6"/>
    <w:rsid w:val="00EF52AC"/>
    <w:rsid w:val="00F05711"/>
    <w:rsid w:val="00F06723"/>
    <w:rsid w:val="00F075DE"/>
    <w:rsid w:val="00F13933"/>
    <w:rsid w:val="00F32A93"/>
    <w:rsid w:val="00F3566B"/>
    <w:rsid w:val="00F570B3"/>
    <w:rsid w:val="00F877AE"/>
    <w:rsid w:val="00FA01A1"/>
    <w:rsid w:val="00FD6FD8"/>
    <w:rsid w:val="00FE0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F7A7"/>
  <w15:docId w15:val="{1E44D781-6123-442B-A3EB-E3B7B97C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8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3802"/>
  </w:style>
  <w:style w:type="paragraph" w:styleId="1">
    <w:name w:val="heading 1"/>
    <w:basedOn w:val="a"/>
    <w:next w:val="a"/>
    <w:link w:val="10"/>
    <w:uiPriority w:val="9"/>
    <w:qFormat/>
    <w:rsid w:val="00B838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838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8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838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B8380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B838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965FD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D56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56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BFBD5-F0FE-42DE-AA54-D64D26C62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5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Фёдор Зингер</cp:lastModifiedBy>
  <cp:revision>73</cp:revision>
  <cp:lastPrinted>2018-03-13T05:09:00Z</cp:lastPrinted>
  <dcterms:created xsi:type="dcterms:W3CDTF">2013-10-14T15:57:00Z</dcterms:created>
  <dcterms:modified xsi:type="dcterms:W3CDTF">2018-03-13T05:10:00Z</dcterms:modified>
</cp:coreProperties>
</file>