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E1" w:rsidRPr="004D4114" w:rsidRDefault="00754877" w:rsidP="004A02E1">
      <w:pPr>
        <w:shd w:val="clear" w:color="auto" w:fill="FFFFFF"/>
        <w:spacing w:line="264" w:lineRule="exact"/>
      </w:pPr>
      <w:r>
        <w:rPr>
          <w:b/>
          <w:sz w:val="28"/>
          <w:szCs w:val="28"/>
        </w:rPr>
        <w:t xml:space="preserve"> Проект. </w:t>
      </w:r>
      <w:r w:rsidR="004A02E1">
        <w:rPr>
          <w:b/>
          <w:sz w:val="28"/>
          <w:szCs w:val="28"/>
        </w:rPr>
        <w:t xml:space="preserve"> </w:t>
      </w:r>
      <w:r w:rsidR="004A02E1" w:rsidRPr="004A02E1">
        <w:rPr>
          <w:b/>
          <w:sz w:val="28"/>
          <w:szCs w:val="28"/>
        </w:rPr>
        <w:t>«Педагогическое сопровождение учащихся начальной школы в процессе развития эмоционального интеллекта</w:t>
      </w:r>
      <w:r w:rsidR="004A02E1" w:rsidRPr="004A02E1">
        <w:rPr>
          <w:b/>
          <w:i/>
        </w:rPr>
        <w:t>»</w:t>
      </w:r>
    </w:p>
    <w:p w:rsidR="000D1CD2" w:rsidRDefault="003451CF" w:rsidP="00754877">
      <w:r>
        <w:rPr>
          <w:b/>
          <w:spacing w:val="-11"/>
        </w:rPr>
        <w:t xml:space="preserve">    </w:t>
      </w:r>
      <w:r w:rsidR="00AF1A25">
        <w:rPr>
          <w:b/>
        </w:rPr>
        <w:t xml:space="preserve">   </w:t>
      </w:r>
    </w:p>
    <w:p w:rsidR="000D1CD2" w:rsidRDefault="00AF1A25" w:rsidP="000D1CD2">
      <w:pPr>
        <w:pStyle w:val="msonormalbullet2gif"/>
        <w:spacing w:before="0" w:beforeAutospacing="0" w:after="0" w:afterAutospacing="0"/>
        <w:jc w:val="both"/>
        <w:rPr>
          <w:rStyle w:val="CharStyle16"/>
        </w:rPr>
      </w:pPr>
      <w:r>
        <w:rPr>
          <w:rStyle w:val="CharStyle16"/>
        </w:rPr>
        <w:t xml:space="preserve">    </w:t>
      </w:r>
      <w:r w:rsidR="000D1CD2" w:rsidRPr="008205AB">
        <w:rPr>
          <w:rStyle w:val="CharStyle16"/>
        </w:rPr>
        <w:t>Ведущая педагогическая идея</w:t>
      </w:r>
    </w:p>
    <w:p w:rsidR="004804E7" w:rsidRDefault="004804E7" w:rsidP="000D1CD2">
      <w:pPr>
        <w:pStyle w:val="msonormalbullet2gif"/>
        <w:spacing w:before="0" w:beforeAutospacing="0" w:after="0" w:afterAutospacing="0"/>
        <w:jc w:val="both"/>
      </w:pPr>
      <w:r w:rsidRPr="008205AB">
        <w:t>Ведущая педагогическая идея опыта заключена в разработке направлений деятельности, поиске занимательных форм и мето</w:t>
      </w:r>
      <w:r>
        <w:t>дов,</w:t>
      </w:r>
      <w:r w:rsidR="009A1526">
        <w:t xml:space="preserve"> которые способствуют</w:t>
      </w:r>
      <w:r w:rsidRPr="004804E7">
        <w:t xml:space="preserve"> </w:t>
      </w:r>
      <w:r w:rsidRPr="00BC2A90">
        <w:t>построени</w:t>
      </w:r>
      <w:r w:rsidR="009A1526">
        <w:t>ю</w:t>
      </w:r>
      <w:r w:rsidRPr="00BC2A90">
        <w:t> эффективны</w:t>
      </w:r>
      <w:r w:rsidR="009A1526">
        <w:t>х</w:t>
      </w:r>
      <w:r w:rsidRPr="00BC2A90">
        <w:t xml:space="preserve"> коммуникаций</w:t>
      </w:r>
      <w:r>
        <w:t>,</w:t>
      </w:r>
      <w:r w:rsidR="009A1526">
        <w:t xml:space="preserve"> развитию</w:t>
      </w:r>
      <w:r w:rsidRPr="004804E7">
        <w:t xml:space="preserve"> </w:t>
      </w:r>
      <w:r w:rsidR="009A1526" w:rsidRPr="00BC2A90">
        <w:t>самооценк</w:t>
      </w:r>
      <w:r w:rsidR="009A1526">
        <w:t>и</w:t>
      </w:r>
      <w:r w:rsidR="009A1526" w:rsidRPr="00BC2A90">
        <w:t xml:space="preserve"> через позитивное восприятие мира</w:t>
      </w:r>
      <w:r w:rsidR="009A1526">
        <w:t>,</w:t>
      </w:r>
      <w:r w:rsidRPr="00BC2A90">
        <w:t xml:space="preserve"> </w:t>
      </w:r>
      <w:r w:rsidR="009A1526">
        <w:t>спо</w:t>
      </w:r>
      <w:r w:rsidR="009A1526" w:rsidRPr="00BC2A90">
        <w:t>собность  самостоятельно регулировать собственное поведение и отвечать за него;</w:t>
      </w:r>
      <w:r w:rsidR="00E70534">
        <w:t xml:space="preserve"> развитие </w:t>
      </w:r>
      <w:r w:rsidR="00E70534" w:rsidRPr="00BC2A90">
        <w:t xml:space="preserve">мотивация через стремление к </w:t>
      </w:r>
      <w:proofErr w:type="spellStart"/>
      <w:r w:rsidR="00E70534" w:rsidRPr="00BC2A90">
        <w:t>самоактуализации</w:t>
      </w:r>
      <w:proofErr w:type="spellEnd"/>
      <w:r w:rsidR="00E70534">
        <w:t>.</w:t>
      </w:r>
    </w:p>
    <w:p w:rsidR="00AF1A25" w:rsidRDefault="00AF1A25" w:rsidP="000D1CD2">
      <w:pPr>
        <w:pStyle w:val="msonormalbullet2gif"/>
        <w:spacing w:before="0" w:beforeAutospacing="0" w:after="0" w:afterAutospacing="0"/>
        <w:jc w:val="both"/>
      </w:pPr>
    </w:p>
    <w:p w:rsidR="00E70534" w:rsidRPr="009040E8" w:rsidRDefault="00AF1A25" w:rsidP="00E70534">
      <w:pPr>
        <w:jc w:val="both"/>
        <w:rPr>
          <w:b/>
        </w:rPr>
      </w:pPr>
      <w:r>
        <w:rPr>
          <w:b/>
        </w:rPr>
        <w:t xml:space="preserve">    </w:t>
      </w:r>
      <w:r w:rsidR="00E70534" w:rsidRPr="009040E8">
        <w:rPr>
          <w:b/>
        </w:rPr>
        <w:t>Диапазон опыта</w:t>
      </w:r>
    </w:p>
    <w:p w:rsidR="00E70534" w:rsidRDefault="00E70534" w:rsidP="00E70534">
      <w:pPr>
        <w:jc w:val="both"/>
      </w:pPr>
      <w:r w:rsidRPr="009040E8">
        <w:t xml:space="preserve">         Диапазон опыта представлен системой работы по </w:t>
      </w:r>
      <w:r>
        <w:t>раскрытию навыков:</w:t>
      </w:r>
    </w:p>
    <w:p w:rsidR="00113D89" w:rsidRPr="00BC2A90" w:rsidRDefault="00113D89" w:rsidP="00113D89">
      <w:pPr>
        <w:numPr>
          <w:ilvl w:val="0"/>
          <w:numId w:val="14"/>
        </w:numPr>
        <w:spacing w:before="100" w:beforeAutospacing="1" w:after="100" w:afterAutospacing="1"/>
      </w:pPr>
      <w:r w:rsidRPr="00BC2A90">
        <w:t>осознанность через осознанность своих мыслей и эмоций, своего тела и поведения;</w:t>
      </w:r>
    </w:p>
    <w:p w:rsidR="00113D89" w:rsidRPr="00BC2A90" w:rsidRDefault="00113D89" w:rsidP="00113D89">
      <w:pPr>
        <w:numPr>
          <w:ilvl w:val="0"/>
          <w:numId w:val="14"/>
        </w:numPr>
        <w:spacing w:before="100" w:beforeAutospacing="1" w:after="100" w:afterAutospacing="1"/>
      </w:pPr>
      <w:r w:rsidRPr="00BC2A90">
        <w:t xml:space="preserve">самооценка через позитивное восприятие мира и решительность, а также через принятие и </w:t>
      </w:r>
      <w:proofErr w:type="spellStart"/>
      <w:r w:rsidRPr="00BC2A90">
        <w:t>ассертивность</w:t>
      </w:r>
      <w:proofErr w:type="spellEnd"/>
      <w:r w:rsidRPr="00BC2A90">
        <w:t xml:space="preserve"> (способность человека не зависеть от внешних влияний и оценок, самостоятельно регулировать собственное поведение и отвечать за него);</w:t>
      </w:r>
    </w:p>
    <w:p w:rsidR="00113D89" w:rsidRPr="00BC2A90" w:rsidRDefault="00113D89" w:rsidP="00113D89">
      <w:pPr>
        <w:numPr>
          <w:ilvl w:val="0"/>
          <w:numId w:val="14"/>
        </w:numPr>
        <w:spacing w:before="100" w:beforeAutospacing="1" w:after="100" w:afterAutospacing="1"/>
      </w:pPr>
      <w:r w:rsidRPr="00BC2A90">
        <w:t xml:space="preserve">мотивация через стремление к </w:t>
      </w:r>
      <w:proofErr w:type="spellStart"/>
      <w:r w:rsidRPr="00BC2A90">
        <w:t>самоактуализации</w:t>
      </w:r>
      <w:proofErr w:type="spellEnd"/>
      <w:r w:rsidRPr="00BC2A90">
        <w:t xml:space="preserve"> и детерминации, а также через открытое восприятие нового, крепкое </w:t>
      </w:r>
      <w:proofErr w:type="spellStart"/>
      <w:r w:rsidRPr="00BC2A90">
        <w:t>целеполагание</w:t>
      </w:r>
      <w:proofErr w:type="spellEnd"/>
      <w:r w:rsidRPr="00BC2A90">
        <w:t xml:space="preserve"> и объективное переживание неудач;</w:t>
      </w:r>
    </w:p>
    <w:p w:rsidR="004A02E1" w:rsidRPr="00754877" w:rsidRDefault="00113D89" w:rsidP="004A02E1">
      <w:pPr>
        <w:numPr>
          <w:ilvl w:val="0"/>
          <w:numId w:val="14"/>
        </w:numPr>
        <w:spacing w:before="100" w:beforeAutospacing="1" w:after="100" w:afterAutospacing="1"/>
        <w:jc w:val="both"/>
        <w:rPr>
          <w:b/>
        </w:rPr>
      </w:pPr>
      <w:r w:rsidRPr="00BC2A90">
        <w:t xml:space="preserve">адаптивность через осознанное сопереживание другому человеку - </w:t>
      </w:r>
      <w:proofErr w:type="spellStart"/>
      <w:r w:rsidRPr="00BC2A90">
        <w:t>эмпатию</w:t>
      </w:r>
      <w:proofErr w:type="spellEnd"/>
      <w:r w:rsidRPr="00BC2A90">
        <w:t xml:space="preserve">, </w:t>
      </w:r>
      <w:proofErr w:type="spellStart"/>
      <w:r w:rsidRPr="00BC2A90">
        <w:t>стрессоустойчивость</w:t>
      </w:r>
      <w:proofErr w:type="spellEnd"/>
      <w:r w:rsidRPr="00BC2A90">
        <w:t>, принятие решений и коммуникабельность.</w:t>
      </w:r>
      <w:r w:rsidR="004A02E1" w:rsidRPr="00754877">
        <w:rPr>
          <w:b/>
        </w:rPr>
        <w:t xml:space="preserve">                               </w:t>
      </w:r>
    </w:p>
    <w:p w:rsidR="004A02E1" w:rsidRDefault="004A02E1" w:rsidP="004A02E1">
      <w:pPr>
        <w:jc w:val="both"/>
        <w:rPr>
          <w:b/>
        </w:rPr>
      </w:pPr>
    </w:p>
    <w:p w:rsidR="008B260F" w:rsidRDefault="008B260F" w:rsidP="004A02E1">
      <w:pPr>
        <w:jc w:val="both"/>
        <w:rPr>
          <w:b/>
        </w:rPr>
      </w:pPr>
    </w:p>
    <w:p w:rsidR="00DD74C4" w:rsidRPr="00DD74C4" w:rsidRDefault="003451CF" w:rsidP="00DD74C4">
      <w:pPr>
        <w:pStyle w:val="a3"/>
        <w:spacing w:line="360" w:lineRule="auto"/>
        <w:rPr>
          <w:b/>
        </w:rPr>
      </w:pPr>
      <w:r>
        <w:rPr>
          <w:b/>
          <w:bCs/>
          <w:iCs/>
          <w:sz w:val="27"/>
          <w:szCs w:val="27"/>
        </w:rPr>
        <w:t xml:space="preserve">    </w:t>
      </w:r>
      <w:r w:rsidR="00DD74C4" w:rsidRPr="00DD74C4">
        <w:rPr>
          <w:b/>
          <w:bCs/>
          <w:iCs/>
          <w:sz w:val="27"/>
          <w:szCs w:val="27"/>
        </w:rPr>
        <w:t>Цели:</w:t>
      </w:r>
      <w:r w:rsidR="00DD74C4" w:rsidRPr="00DD74C4">
        <w:rPr>
          <w:b/>
          <w:iCs/>
          <w:sz w:val="27"/>
          <w:szCs w:val="27"/>
        </w:rPr>
        <w:t xml:space="preserve"> </w:t>
      </w:r>
    </w:p>
    <w:p w:rsidR="00DD74C4" w:rsidRPr="00DD74C4" w:rsidRDefault="00DD74C4" w:rsidP="00DD74C4">
      <w:pPr>
        <w:pStyle w:val="a3"/>
        <w:numPr>
          <w:ilvl w:val="0"/>
          <w:numId w:val="11"/>
        </w:numPr>
        <w:spacing w:line="276" w:lineRule="auto"/>
      </w:pPr>
      <w:r w:rsidRPr="00DD74C4">
        <w:t>Развитие эмоционального интеллекта у детей, представлений о себе и своих чувствах.</w:t>
      </w:r>
    </w:p>
    <w:p w:rsidR="00DD74C4" w:rsidRPr="00DD74C4" w:rsidRDefault="00DD74C4" w:rsidP="00DD74C4">
      <w:pPr>
        <w:pStyle w:val="a3"/>
        <w:numPr>
          <w:ilvl w:val="0"/>
          <w:numId w:val="11"/>
        </w:numPr>
        <w:spacing w:line="276" w:lineRule="auto"/>
      </w:pPr>
      <w:r w:rsidRPr="00DD74C4">
        <w:t xml:space="preserve">Освоение ребенком умения управлять своими эмоциями. </w:t>
      </w:r>
    </w:p>
    <w:p w:rsidR="00DD74C4" w:rsidRPr="00DD74C4" w:rsidRDefault="00DD74C4" w:rsidP="00DD74C4">
      <w:pPr>
        <w:pStyle w:val="a3"/>
        <w:numPr>
          <w:ilvl w:val="0"/>
          <w:numId w:val="11"/>
        </w:numPr>
        <w:spacing w:line="276" w:lineRule="auto"/>
      </w:pPr>
      <w:r w:rsidRPr="00DD74C4">
        <w:t>Развитие способности понимать самого себя, учить чувствовать себя и принимать себя таким, какой есть.</w:t>
      </w:r>
    </w:p>
    <w:p w:rsidR="00DD74C4" w:rsidRPr="00DD74C4" w:rsidRDefault="00DD74C4" w:rsidP="00DD74C4">
      <w:pPr>
        <w:pStyle w:val="a3"/>
        <w:numPr>
          <w:ilvl w:val="0"/>
          <w:numId w:val="11"/>
        </w:numPr>
        <w:spacing w:line="276" w:lineRule="auto"/>
      </w:pPr>
      <w:r w:rsidRPr="00DD74C4">
        <w:t xml:space="preserve">Развитие способности понимать окружающих, эмоции и чувства окружающих людей. </w:t>
      </w:r>
    </w:p>
    <w:p w:rsidR="00DD74C4" w:rsidRPr="00DD74C4" w:rsidRDefault="00DD74C4" w:rsidP="00DD74C4">
      <w:pPr>
        <w:pStyle w:val="a3"/>
        <w:numPr>
          <w:ilvl w:val="0"/>
          <w:numId w:val="11"/>
        </w:numPr>
        <w:spacing w:line="276" w:lineRule="auto"/>
      </w:pPr>
      <w:r w:rsidRPr="00DD74C4">
        <w:t>Развитие уверенности в себе, повышение самооценки.</w:t>
      </w:r>
    </w:p>
    <w:p w:rsidR="00DD74C4" w:rsidRPr="00DD74C4" w:rsidRDefault="003451CF" w:rsidP="00DD74C4">
      <w:pPr>
        <w:pStyle w:val="a3"/>
        <w:spacing w:line="276" w:lineRule="auto"/>
      </w:pPr>
      <w:r>
        <w:rPr>
          <w:b/>
          <w:bCs/>
          <w:iCs/>
        </w:rPr>
        <w:t xml:space="preserve">    </w:t>
      </w:r>
      <w:r w:rsidR="00DD74C4" w:rsidRPr="00DD74C4">
        <w:rPr>
          <w:b/>
          <w:bCs/>
          <w:iCs/>
        </w:rPr>
        <w:t xml:space="preserve">Задачи: </w:t>
      </w:r>
    </w:p>
    <w:p w:rsidR="00DD74C4" w:rsidRPr="00DD74C4" w:rsidRDefault="00DD74C4" w:rsidP="00AF1A25">
      <w:pPr>
        <w:pStyle w:val="a3"/>
        <w:numPr>
          <w:ilvl w:val="0"/>
          <w:numId w:val="12"/>
        </w:numPr>
        <w:spacing w:line="276" w:lineRule="auto"/>
        <w:ind w:hanging="513"/>
      </w:pPr>
      <w:r w:rsidRPr="00DD74C4">
        <w:t xml:space="preserve">Учить контролировать свои чувства так, чтобы они не </w:t>
      </w:r>
      <w:r w:rsidR="008B260F">
        <w:t>"</w:t>
      </w:r>
      <w:r w:rsidRPr="00DD74C4">
        <w:t>переливались через край</w:t>
      </w:r>
      <w:r w:rsidR="008B260F">
        <w:t>"</w:t>
      </w:r>
      <w:r w:rsidRPr="00DD74C4">
        <w:t xml:space="preserve">. </w:t>
      </w:r>
    </w:p>
    <w:p w:rsidR="00DD74C4" w:rsidRPr="00DD74C4" w:rsidRDefault="00DD74C4" w:rsidP="00DD74C4">
      <w:pPr>
        <w:pStyle w:val="a3"/>
        <w:numPr>
          <w:ilvl w:val="0"/>
          <w:numId w:val="12"/>
        </w:numPr>
        <w:spacing w:line="276" w:lineRule="auto"/>
      </w:pPr>
      <w:r w:rsidRPr="00DD74C4">
        <w:t xml:space="preserve">Развивать способность сознательно влиять на свои эмоции. </w:t>
      </w:r>
    </w:p>
    <w:p w:rsidR="00DD74C4" w:rsidRPr="00DD74C4" w:rsidRDefault="00DD74C4" w:rsidP="00DD74C4">
      <w:pPr>
        <w:pStyle w:val="a3"/>
        <w:numPr>
          <w:ilvl w:val="0"/>
          <w:numId w:val="12"/>
        </w:numPr>
        <w:spacing w:line="276" w:lineRule="auto"/>
      </w:pPr>
      <w:r w:rsidRPr="00DD74C4">
        <w:t xml:space="preserve">Развивать умение определять свои чувства и принимать их такими, какие они есть (признавать их). </w:t>
      </w:r>
    </w:p>
    <w:p w:rsidR="00DD74C4" w:rsidRPr="00DD74C4" w:rsidRDefault="00DD74C4" w:rsidP="00DD74C4">
      <w:pPr>
        <w:pStyle w:val="a3"/>
        <w:numPr>
          <w:ilvl w:val="0"/>
          <w:numId w:val="12"/>
        </w:numPr>
        <w:spacing w:line="276" w:lineRule="auto"/>
      </w:pPr>
      <w:r w:rsidRPr="00DD74C4">
        <w:t xml:space="preserve">Формировать способность использовать свои эмоции на благо себе и окружающим. </w:t>
      </w:r>
    </w:p>
    <w:p w:rsidR="00DD74C4" w:rsidRPr="00DD74C4" w:rsidRDefault="00DD74C4" w:rsidP="00DD74C4">
      <w:pPr>
        <w:pStyle w:val="a3"/>
        <w:numPr>
          <w:ilvl w:val="0"/>
          <w:numId w:val="12"/>
        </w:numPr>
        <w:spacing w:line="276" w:lineRule="auto"/>
      </w:pPr>
      <w:r w:rsidRPr="00DD74C4">
        <w:t xml:space="preserve">Развивать умение эффективно общаться с другими людьми, находить с ними общие точки соприкосновения; </w:t>
      </w:r>
    </w:p>
    <w:p w:rsidR="00DD74C4" w:rsidRPr="00DD74C4" w:rsidRDefault="00DD74C4" w:rsidP="00DD74C4">
      <w:pPr>
        <w:pStyle w:val="a3"/>
        <w:numPr>
          <w:ilvl w:val="0"/>
          <w:numId w:val="12"/>
        </w:numPr>
        <w:spacing w:line="276" w:lineRule="auto"/>
      </w:pPr>
      <w:r w:rsidRPr="00DD74C4">
        <w:t xml:space="preserve">Формировать способность распознавать и признавать чувства других, представлять себя на месте другого человека, сочувствовать ему. </w:t>
      </w:r>
    </w:p>
    <w:p w:rsidR="00182819" w:rsidRDefault="003451CF" w:rsidP="00DD74C4">
      <w:pPr>
        <w:spacing w:before="100" w:beforeAutospacing="1" w:after="100" w:afterAutospacing="1" w:line="276" w:lineRule="auto"/>
        <w:rPr>
          <w:b/>
        </w:rPr>
      </w:pPr>
      <w:r>
        <w:rPr>
          <w:b/>
        </w:rPr>
        <w:lastRenderedPageBreak/>
        <w:t xml:space="preserve">    </w:t>
      </w:r>
      <w:r w:rsidR="00ED039A" w:rsidRPr="00ED039A">
        <w:rPr>
          <w:b/>
        </w:rPr>
        <w:t>Ожидаемые результаты:</w:t>
      </w:r>
    </w:p>
    <w:p w:rsidR="00ED039A" w:rsidRDefault="00ED039A" w:rsidP="00ED039A">
      <w:pPr>
        <w:pStyle w:val="a4"/>
        <w:numPr>
          <w:ilvl w:val="0"/>
          <w:numId w:val="13"/>
        </w:numPr>
        <w:spacing w:before="100" w:beforeAutospacing="1" w:after="100" w:afterAutospacing="1" w:line="276" w:lineRule="auto"/>
      </w:pPr>
      <w:r w:rsidRPr="00ED039A">
        <w:t>Ж</w:t>
      </w:r>
      <w:r>
        <w:t>елание идти в школу и быть школьником.</w:t>
      </w:r>
    </w:p>
    <w:p w:rsidR="00ED039A" w:rsidRDefault="00ED039A" w:rsidP="00ED039A">
      <w:pPr>
        <w:pStyle w:val="a4"/>
        <w:numPr>
          <w:ilvl w:val="0"/>
          <w:numId w:val="13"/>
        </w:numPr>
        <w:spacing w:before="100" w:beforeAutospacing="1" w:after="100" w:afterAutospacing="1" w:line="276" w:lineRule="auto"/>
      </w:pPr>
      <w:r>
        <w:t>Эмоционально положительное отношение к учителю как одно из центральных социальных чувств младшего школьника.</w:t>
      </w:r>
    </w:p>
    <w:p w:rsidR="00ED039A" w:rsidRDefault="00ED039A" w:rsidP="00ED039A">
      <w:pPr>
        <w:pStyle w:val="a4"/>
        <w:numPr>
          <w:ilvl w:val="0"/>
          <w:numId w:val="13"/>
        </w:numPr>
        <w:spacing w:before="100" w:beforeAutospacing="1" w:after="100" w:afterAutospacing="1" w:line="276" w:lineRule="auto"/>
      </w:pPr>
      <w:r>
        <w:t>Удовольствие</w:t>
      </w:r>
      <w:r w:rsidR="0088654A">
        <w:t xml:space="preserve"> от овладения социальными способа</w:t>
      </w:r>
      <w:r>
        <w:t>ми</w:t>
      </w:r>
      <w:r w:rsidR="0088654A">
        <w:t xml:space="preserve"> деятельности.</w:t>
      </w:r>
    </w:p>
    <w:p w:rsidR="0088654A" w:rsidRDefault="0088654A" w:rsidP="00ED039A">
      <w:pPr>
        <w:pStyle w:val="a4"/>
        <w:numPr>
          <w:ilvl w:val="0"/>
          <w:numId w:val="13"/>
        </w:numPr>
        <w:spacing w:before="100" w:beforeAutospacing="1" w:after="100" w:afterAutospacing="1" w:line="276" w:lineRule="auto"/>
      </w:pPr>
      <w:r>
        <w:t>Интеллектуальное развитие и личностный рост ребенка.</w:t>
      </w:r>
    </w:p>
    <w:p w:rsidR="0088654A" w:rsidRDefault="0088654A" w:rsidP="00ED039A">
      <w:pPr>
        <w:pStyle w:val="a4"/>
        <w:numPr>
          <w:ilvl w:val="0"/>
          <w:numId w:val="13"/>
        </w:numPr>
        <w:spacing w:before="100" w:beforeAutospacing="1" w:after="100" w:afterAutospacing="1" w:line="276" w:lineRule="auto"/>
      </w:pPr>
      <w:r>
        <w:t>Нарастание устойчивости, избирательности, произвольной регуляции эмоциональных пр</w:t>
      </w:r>
      <w:r w:rsidR="00153E8B">
        <w:t>о</w:t>
      </w:r>
      <w:r>
        <w:t>цессов.</w:t>
      </w:r>
      <w:bookmarkStart w:id="0" w:name="_GoBack"/>
      <w:bookmarkEnd w:id="0"/>
    </w:p>
    <w:p w:rsidR="00DB13CD" w:rsidRPr="00AA4CC5" w:rsidRDefault="00DB13CD" w:rsidP="00DB13CD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u w:val="single"/>
        </w:rPr>
      </w:pPr>
      <w:r w:rsidRPr="00AA4CC5">
        <w:rPr>
          <w:rStyle w:val="c20"/>
          <w:b/>
          <w:bCs/>
          <w:i/>
          <w:iCs/>
          <w:color w:val="000000"/>
          <w:u w:val="single"/>
        </w:rPr>
        <w:t>Направления, содержание и формы реализации программы.</w:t>
      </w:r>
    </w:p>
    <w:p w:rsidR="00E225A6" w:rsidRDefault="00EC5E0F" w:rsidP="00DD74C4">
      <w:pPr>
        <w:pStyle w:val="Default"/>
        <w:spacing w:line="276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D1592A">
        <w:rPr>
          <w:rFonts w:ascii="Times New Roman" w:eastAsia="Times New Roman" w:hAnsi="Times New Roman" w:cs="Times New Roman"/>
          <w:lang w:eastAsia="ru-RU"/>
        </w:rPr>
        <w:t>едагогическ</w:t>
      </w:r>
      <w:r>
        <w:rPr>
          <w:rFonts w:ascii="Times New Roman" w:eastAsia="Times New Roman" w:hAnsi="Times New Roman" w:cs="Times New Roman"/>
          <w:lang w:eastAsia="ru-RU"/>
        </w:rPr>
        <w:t>ое</w:t>
      </w:r>
      <w:r w:rsidRPr="00D1592A">
        <w:rPr>
          <w:rFonts w:ascii="Times New Roman" w:eastAsia="Times New Roman" w:hAnsi="Times New Roman" w:cs="Times New Roman"/>
          <w:lang w:eastAsia="ru-RU"/>
        </w:rPr>
        <w:t xml:space="preserve"> сопровождение подразумевае</w:t>
      </w:r>
      <w:r>
        <w:rPr>
          <w:rFonts w:ascii="Times New Roman" w:eastAsia="Times New Roman" w:hAnsi="Times New Roman" w:cs="Times New Roman"/>
          <w:lang w:eastAsia="ru-RU"/>
        </w:rPr>
        <w:t>т</w:t>
      </w:r>
      <w:r w:rsidRPr="00D1592A">
        <w:rPr>
          <w:rFonts w:ascii="Times New Roman" w:eastAsia="Times New Roman" w:hAnsi="Times New Roman" w:cs="Times New Roman"/>
          <w:lang w:eastAsia="ru-RU"/>
        </w:rPr>
        <w:t xml:space="preserve"> вид деятельности, который заключается в сопровождении педагога процесса приобретения ребенком определенных знаний, умений или навыков, развитии желаемых качеств, незаметном контроле, наблюдении, оказании помощи при необходимости, систематическом отслеживании состояния школьника, своевременной реакции на его запрос о взаимодействии, а также в уважении индивидуальных особенностей, интересов и потребностей личности.</w:t>
      </w:r>
    </w:p>
    <w:p w:rsidR="00EC5E0F" w:rsidRPr="00D1592A" w:rsidRDefault="003451CF" w:rsidP="00EC5E0F">
      <w:pPr>
        <w:spacing w:before="100" w:beforeAutospacing="1" w:after="100" w:afterAutospacing="1"/>
      </w:pPr>
      <w:r>
        <w:rPr>
          <w:b/>
          <w:i/>
          <w:u w:val="single"/>
        </w:rPr>
        <w:t xml:space="preserve">    </w:t>
      </w:r>
      <w:r w:rsidR="00EC5E0F" w:rsidRPr="00D34E9D">
        <w:rPr>
          <w:b/>
          <w:i/>
          <w:u w:val="single"/>
        </w:rPr>
        <w:t>1. Диагностический этап</w:t>
      </w:r>
      <w:r w:rsidR="00EC5E0F" w:rsidRPr="00D1592A">
        <w:t xml:space="preserve"> представляет собой определение исходного уровня эмоционального интеллекта (первоначальную диагностику). Первоначальное</w:t>
      </w:r>
    </w:p>
    <w:p w:rsidR="00EC5E0F" w:rsidRPr="00D1592A" w:rsidRDefault="00EC5E0F" w:rsidP="00EC5E0F">
      <w:pPr>
        <w:spacing w:before="100" w:beforeAutospacing="1" w:after="100" w:afterAutospacing="1"/>
      </w:pPr>
      <w:r w:rsidRPr="00D1592A">
        <w:t xml:space="preserve">диагностическое обследование выявляет уровень развития эмоционального интеллекта учащихся, их текущее состояние, заключающееся в степени успешности адаптации в обществе, наличии возможных затруднений в разрешении сложных ситуаций, </w:t>
      </w:r>
      <w:proofErr w:type="spellStart"/>
      <w:r w:rsidRPr="00D1592A">
        <w:t>внутриличностных</w:t>
      </w:r>
      <w:proofErr w:type="spellEnd"/>
      <w:r w:rsidRPr="00D1592A">
        <w:t xml:space="preserve"> и межличностных конфликтов, взглядов на жизнь, стремлений, настроения.</w:t>
      </w:r>
    </w:p>
    <w:p w:rsidR="00EC5E0F" w:rsidRPr="00D1592A" w:rsidRDefault="00EC5E0F" w:rsidP="00EC5E0F">
      <w:pPr>
        <w:spacing w:before="100" w:beforeAutospacing="1" w:after="100" w:afterAutospacing="1"/>
      </w:pPr>
      <w:r w:rsidRPr="00D1592A">
        <w:t>Результаты деятельности в рамках данного этапа представляют собой определение уровня эмоционального интеллекта и текущего состояния каждого  ребенка.</w:t>
      </w:r>
    </w:p>
    <w:p w:rsidR="003F0057" w:rsidRDefault="00D34E9D" w:rsidP="00D34E9D">
      <w:pPr>
        <w:rPr>
          <w:b/>
        </w:rPr>
      </w:pPr>
      <w:r w:rsidRPr="00D34E9D">
        <w:rPr>
          <w:b/>
        </w:rPr>
        <w:t xml:space="preserve"> </w:t>
      </w:r>
    </w:p>
    <w:p w:rsidR="003F0057" w:rsidRDefault="003F0057" w:rsidP="00D34E9D">
      <w:pPr>
        <w:rPr>
          <w:b/>
        </w:rPr>
      </w:pPr>
    </w:p>
    <w:tbl>
      <w:tblPr>
        <w:tblStyle w:val="a8"/>
        <w:tblW w:w="8897" w:type="dxa"/>
        <w:tblLook w:val="04A0"/>
      </w:tblPr>
      <w:tblGrid>
        <w:gridCol w:w="7054"/>
        <w:gridCol w:w="851"/>
        <w:gridCol w:w="992"/>
      </w:tblGrid>
      <w:tr w:rsidR="003F0057" w:rsidTr="00AF1A25">
        <w:trPr>
          <w:trHeight w:val="283"/>
        </w:trPr>
        <w:tc>
          <w:tcPr>
            <w:tcW w:w="7054" w:type="dxa"/>
            <w:vMerge w:val="restart"/>
          </w:tcPr>
          <w:p w:rsidR="003F0057" w:rsidRDefault="003F0057" w:rsidP="00D34E9D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:rsidR="003F0057" w:rsidRDefault="003F0057" w:rsidP="00D34E9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Вопросы</w:t>
            </w:r>
          </w:p>
        </w:tc>
        <w:tc>
          <w:tcPr>
            <w:tcW w:w="1843" w:type="dxa"/>
            <w:gridSpan w:val="2"/>
          </w:tcPr>
          <w:p w:rsidR="003F0057" w:rsidRDefault="003F0057" w:rsidP="00D34E9D">
            <w:pPr>
              <w:rPr>
                <w:b/>
              </w:rPr>
            </w:pPr>
            <w:r>
              <w:rPr>
                <w:b/>
              </w:rPr>
              <w:t xml:space="preserve">    Ответы</w:t>
            </w:r>
          </w:p>
        </w:tc>
      </w:tr>
      <w:tr w:rsidR="003F0057" w:rsidTr="00AF1A25">
        <w:trPr>
          <w:trHeight w:val="223"/>
        </w:trPr>
        <w:tc>
          <w:tcPr>
            <w:tcW w:w="7054" w:type="dxa"/>
            <w:vMerge/>
          </w:tcPr>
          <w:p w:rsidR="003F0057" w:rsidRDefault="003F0057" w:rsidP="00D34E9D">
            <w:pPr>
              <w:rPr>
                <w:b/>
              </w:rPr>
            </w:pPr>
          </w:p>
        </w:tc>
        <w:tc>
          <w:tcPr>
            <w:tcW w:w="851" w:type="dxa"/>
          </w:tcPr>
          <w:p w:rsidR="003F0057" w:rsidRDefault="003F0057" w:rsidP="00D34E9D">
            <w:pPr>
              <w:rPr>
                <w:b/>
              </w:rPr>
            </w:pPr>
            <w:r>
              <w:rPr>
                <w:b/>
              </w:rPr>
              <w:t xml:space="preserve">  да</w:t>
            </w:r>
          </w:p>
        </w:tc>
        <w:tc>
          <w:tcPr>
            <w:tcW w:w="992" w:type="dxa"/>
          </w:tcPr>
          <w:p w:rsidR="003F0057" w:rsidRDefault="003F0057" w:rsidP="00D34E9D">
            <w:pPr>
              <w:rPr>
                <w:b/>
              </w:rPr>
            </w:pPr>
            <w:r>
              <w:rPr>
                <w:b/>
              </w:rPr>
              <w:t xml:space="preserve">   нет</w:t>
            </w:r>
          </w:p>
        </w:tc>
      </w:tr>
      <w:tr w:rsidR="003F0057" w:rsidTr="00AF1A25">
        <w:tc>
          <w:tcPr>
            <w:tcW w:w="7054" w:type="dxa"/>
          </w:tcPr>
          <w:p w:rsidR="003F0057" w:rsidRPr="00E1661C" w:rsidRDefault="003F0057" w:rsidP="00D34E9D">
            <w:pPr>
              <w:rPr>
                <w:b/>
              </w:rPr>
            </w:pPr>
            <w:r>
              <w:rPr>
                <w:b/>
              </w:rPr>
              <w:t xml:space="preserve"> Ребёнок вежлив в общении с вами и другими взрослыми</w:t>
            </w:r>
            <w:r w:rsidRPr="003F0057">
              <w:rPr>
                <w:b/>
              </w:rPr>
              <w:t>?</w:t>
            </w:r>
          </w:p>
          <w:p w:rsidR="003F0057" w:rsidRPr="003F0057" w:rsidRDefault="00873024" w:rsidP="00D34E9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3F0057">
              <w:rPr>
                <w:b/>
              </w:rPr>
              <w:t>Терпим к вашим замечаниям и замечаниям других взрослых</w:t>
            </w:r>
            <w:r w:rsidR="003F0057" w:rsidRPr="003F0057">
              <w:rPr>
                <w:b/>
              </w:rPr>
              <w:t>?</w:t>
            </w:r>
          </w:p>
          <w:p w:rsidR="003F0057" w:rsidRPr="00873024" w:rsidRDefault="00873024" w:rsidP="00D34E9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3F0057">
              <w:rPr>
                <w:b/>
              </w:rPr>
              <w:t xml:space="preserve">Принимает участие </w:t>
            </w:r>
            <w:r>
              <w:rPr>
                <w:b/>
              </w:rPr>
              <w:t>в домашних делах</w:t>
            </w:r>
            <w:r w:rsidRPr="00873024">
              <w:rPr>
                <w:b/>
              </w:rPr>
              <w:t xml:space="preserve"> (</w:t>
            </w:r>
            <w:r>
              <w:rPr>
                <w:b/>
              </w:rPr>
              <w:t>в делах дет</w:t>
            </w:r>
            <w:r>
              <w:rPr>
                <w:b/>
                <w:lang w:val="en-US"/>
              </w:rPr>
              <w:t>c</w:t>
            </w:r>
            <w:r>
              <w:rPr>
                <w:b/>
              </w:rPr>
              <w:t>кого сада)</w:t>
            </w:r>
            <w:r w:rsidRPr="00873024">
              <w:rPr>
                <w:b/>
              </w:rPr>
              <w:t>?</w:t>
            </w:r>
          </w:p>
          <w:p w:rsidR="00873024" w:rsidRDefault="00873024" w:rsidP="00D34E9D">
            <w:pPr>
              <w:rPr>
                <w:b/>
              </w:rPr>
            </w:pPr>
            <w:r>
              <w:rPr>
                <w:b/>
              </w:rPr>
              <w:t xml:space="preserve"> Помогает своим друзьям?</w:t>
            </w:r>
          </w:p>
          <w:p w:rsidR="00873024" w:rsidRDefault="00873024" w:rsidP="00D34E9D">
            <w:pPr>
              <w:rPr>
                <w:b/>
              </w:rPr>
            </w:pPr>
            <w:r>
              <w:rPr>
                <w:b/>
              </w:rPr>
              <w:t xml:space="preserve"> Поддерживает друзей, у которых случаются неприятности?</w:t>
            </w:r>
          </w:p>
          <w:p w:rsidR="00873024" w:rsidRDefault="00873024" w:rsidP="00D34E9D">
            <w:pPr>
              <w:rPr>
                <w:b/>
              </w:rPr>
            </w:pPr>
            <w:r>
              <w:rPr>
                <w:b/>
              </w:rPr>
              <w:t xml:space="preserve"> Признаёт свою вину, если совершил нежелательные поступки?</w:t>
            </w:r>
          </w:p>
          <w:p w:rsidR="00873024" w:rsidRDefault="00873024" w:rsidP="00D34E9D">
            <w:pPr>
              <w:rPr>
                <w:b/>
              </w:rPr>
            </w:pPr>
            <w:r>
              <w:rPr>
                <w:b/>
              </w:rPr>
              <w:t xml:space="preserve"> Обращает внимание на эмоциональное состояние окружающих?</w:t>
            </w:r>
          </w:p>
          <w:p w:rsidR="00873024" w:rsidRDefault="00873024" w:rsidP="00D34E9D">
            <w:pPr>
              <w:rPr>
                <w:b/>
              </w:rPr>
            </w:pPr>
            <w:r>
              <w:rPr>
                <w:b/>
              </w:rPr>
              <w:t xml:space="preserve"> Выполняет поручения взрослых?</w:t>
            </w:r>
          </w:p>
          <w:p w:rsidR="00873024" w:rsidRDefault="00873024" w:rsidP="00D34E9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AF1A25">
              <w:rPr>
                <w:b/>
              </w:rPr>
              <w:t>Точно передаёт информацию, полученную от других людей?</w:t>
            </w:r>
          </w:p>
          <w:p w:rsidR="00AF1A25" w:rsidRDefault="00AF1A25" w:rsidP="00D34E9D">
            <w:pPr>
              <w:rPr>
                <w:b/>
              </w:rPr>
            </w:pPr>
            <w:r>
              <w:rPr>
                <w:b/>
              </w:rPr>
              <w:t xml:space="preserve"> Выражает собственное мнение о поступках окружающих и их  </w:t>
            </w:r>
          </w:p>
          <w:p w:rsidR="00AF1A25" w:rsidRDefault="00AF1A25" w:rsidP="00AF1A25">
            <w:pPr>
              <w:rPr>
                <w:b/>
              </w:rPr>
            </w:pPr>
            <w:r>
              <w:rPr>
                <w:b/>
              </w:rPr>
              <w:t xml:space="preserve"> взаимоотношениях?</w:t>
            </w:r>
          </w:p>
          <w:p w:rsidR="00AF1A25" w:rsidRPr="00873024" w:rsidRDefault="00AF1A25" w:rsidP="00AF1A25">
            <w:pPr>
              <w:rPr>
                <w:b/>
              </w:rPr>
            </w:pPr>
          </w:p>
        </w:tc>
        <w:tc>
          <w:tcPr>
            <w:tcW w:w="851" w:type="dxa"/>
          </w:tcPr>
          <w:p w:rsidR="003F0057" w:rsidRDefault="003F0057" w:rsidP="00D34E9D">
            <w:pPr>
              <w:rPr>
                <w:b/>
              </w:rPr>
            </w:pPr>
          </w:p>
        </w:tc>
        <w:tc>
          <w:tcPr>
            <w:tcW w:w="992" w:type="dxa"/>
          </w:tcPr>
          <w:p w:rsidR="003F0057" w:rsidRDefault="003F0057" w:rsidP="00D34E9D">
            <w:pPr>
              <w:rPr>
                <w:b/>
              </w:rPr>
            </w:pPr>
          </w:p>
        </w:tc>
      </w:tr>
    </w:tbl>
    <w:p w:rsidR="003451CF" w:rsidRDefault="003451CF" w:rsidP="00D34E9D">
      <w:pPr>
        <w:rPr>
          <w:b/>
        </w:rPr>
      </w:pPr>
    </w:p>
    <w:p w:rsidR="00D34E9D" w:rsidRDefault="003451CF" w:rsidP="00D34E9D">
      <w:r>
        <w:rPr>
          <w:b/>
        </w:rPr>
        <w:t xml:space="preserve">    </w:t>
      </w:r>
      <w:r w:rsidR="00D34E9D" w:rsidRPr="00C94A36">
        <w:rPr>
          <w:b/>
        </w:rPr>
        <w:t xml:space="preserve">Методики </w:t>
      </w:r>
      <w:r w:rsidR="008E594D">
        <w:rPr>
          <w:b/>
        </w:rPr>
        <w:t xml:space="preserve"> </w:t>
      </w:r>
      <w:r w:rsidR="00D34E9D" w:rsidRPr="00C94A36">
        <w:rPr>
          <w:b/>
        </w:rPr>
        <w:t>«</w:t>
      </w:r>
      <w:proofErr w:type="spellStart"/>
      <w:r w:rsidR="00D34E9D" w:rsidRPr="00C94A36">
        <w:rPr>
          <w:b/>
        </w:rPr>
        <w:t>Дорисовывание</w:t>
      </w:r>
      <w:proofErr w:type="spellEnd"/>
      <w:r w:rsidR="00D34E9D" w:rsidRPr="00C94A36">
        <w:rPr>
          <w:b/>
        </w:rPr>
        <w:t xml:space="preserve">: мир вещей – мир людей – мир эмоций», «Три желания» и «Что – почему – как». Структуры методик, оценочные шкалы и обработка результатов основывались на идеях зарубежных и российских исследователей (З. Фрейд, А. </w:t>
      </w:r>
      <w:proofErr w:type="spellStart"/>
      <w:r w:rsidR="00D34E9D" w:rsidRPr="00C94A36">
        <w:rPr>
          <w:b/>
        </w:rPr>
        <w:t>Пейн</w:t>
      </w:r>
      <w:proofErr w:type="spellEnd"/>
      <w:r w:rsidR="00D34E9D" w:rsidRPr="00C94A36">
        <w:rPr>
          <w:b/>
        </w:rPr>
        <w:t xml:space="preserve">, Р. Р. </w:t>
      </w:r>
      <w:proofErr w:type="spellStart"/>
      <w:r w:rsidR="00D34E9D" w:rsidRPr="00C94A36">
        <w:rPr>
          <w:b/>
        </w:rPr>
        <w:t>Калининина</w:t>
      </w:r>
      <w:proofErr w:type="spellEnd"/>
      <w:r w:rsidR="00D34E9D" w:rsidRPr="00C94A36">
        <w:rPr>
          <w:b/>
        </w:rPr>
        <w:t>, Е. О. Смирнова, В. М. Холмогорова).</w:t>
      </w:r>
      <w:r w:rsidR="00D34E9D" w:rsidRPr="00C94A36">
        <w:rPr>
          <w:b/>
        </w:rPr>
        <w:br/>
      </w:r>
      <w:r>
        <w:lastRenderedPageBreak/>
        <w:t xml:space="preserve">    </w:t>
      </w:r>
      <w:r w:rsidR="00D34E9D" w:rsidRPr="006B5D76">
        <w:t xml:space="preserve">Теоретико-методологическую основу психодиагностического исследования составили положения проективной психологии и </w:t>
      </w:r>
      <w:proofErr w:type="spellStart"/>
      <w:r w:rsidR="00D34E9D" w:rsidRPr="006B5D76">
        <w:t>арт-терапии</w:t>
      </w:r>
      <w:proofErr w:type="spellEnd"/>
      <w:r w:rsidR="00D34E9D" w:rsidRPr="006B5D76">
        <w:t xml:space="preserve"> дошкольников (Л.С. </w:t>
      </w:r>
      <w:proofErr w:type="spellStart"/>
      <w:r w:rsidR="00D34E9D" w:rsidRPr="006B5D76">
        <w:t>Выготский</w:t>
      </w:r>
      <w:proofErr w:type="spellEnd"/>
      <w:r w:rsidR="00D34E9D" w:rsidRPr="006B5D76">
        <w:t xml:space="preserve">, В. Вульф, Дж. </w:t>
      </w:r>
      <w:proofErr w:type="spellStart"/>
      <w:r w:rsidR="00D34E9D" w:rsidRPr="006B5D76">
        <w:t>Дилео</w:t>
      </w:r>
      <w:proofErr w:type="spellEnd"/>
      <w:r w:rsidR="00D34E9D" w:rsidRPr="006B5D76">
        <w:t xml:space="preserve">, П. </w:t>
      </w:r>
      <w:proofErr w:type="spellStart"/>
      <w:r w:rsidR="00D34E9D" w:rsidRPr="006B5D76">
        <w:t>Пиотровска</w:t>
      </w:r>
      <w:proofErr w:type="spellEnd"/>
      <w:r w:rsidR="00D34E9D" w:rsidRPr="006B5D76">
        <w:t xml:space="preserve">, М. </w:t>
      </w:r>
      <w:proofErr w:type="spellStart"/>
      <w:r w:rsidR="00D34E9D" w:rsidRPr="006B5D76">
        <w:t>Прудомью</w:t>
      </w:r>
      <w:proofErr w:type="spellEnd"/>
      <w:r w:rsidR="00D34E9D" w:rsidRPr="006B5D76">
        <w:t xml:space="preserve">, Х. Рид, К. </w:t>
      </w:r>
      <w:proofErr w:type="spellStart"/>
      <w:r w:rsidR="00D34E9D" w:rsidRPr="006B5D76">
        <w:t>Риччи</w:t>
      </w:r>
      <w:proofErr w:type="spellEnd"/>
      <w:r w:rsidR="00D34E9D" w:rsidRPr="006B5D76">
        <w:t xml:space="preserve">, Г. </w:t>
      </w:r>
      <w:proofErr w:type="spellStart"/>
      <w:r w:rsidR="00D34E9D" w:rsidRPr="006B5D76">
        <w:t>Сперинг</w:t>
      </w:r>
      <w:proofErr w:type="spellEnd"/>
      <w:r w:rsidR="00D34E9D" w:rsidRPr="006B5D76">
        <w:t xml:space="preserve">, Х. </w:t>
      </w:r>
      <w:proofErr w:type="spellStart"/>
      <w:r w:rsidR="00D34E9D" w:rsidRPr="006B5D76">
        <w:t>Энг</w:t>
      </w:r>
      <w:proofErr w:type="spellEnd"/>
      <w:r w:rsidR="00D34E9D" w:rsidRPr="006B5D76">
        <w:t>),</w:t>
      </w:r>
    </w:p>
    <w:p w:rsidR="00D34E9D" w:rsidRDefault="00D34E9D" w:rsidP="00D34E9D">
      <w:r w:rsidRPr="006B5D76">
        <w:t xml:space="preserve"> согласно которым в детских рисунках прослеживаются определённые закономерности: ребёнок рисует то, что для него важно, о существовании чего он знает и помнит, а не то, что видит на самом деле; ребёнок рисует не предмет сам по себе, а своё представление о предмете; детский рисунок отражает внутренний мир ребёнка, его переживания и главное – то бессознательное, что невозможно исследовать с помощью словесных методик и тестов; во время рисования задействована не только интеллектуальная сфера ребёнка, но и эмоциональная.</w:t>
      </w:r>
    </w:p>
    <w:p w:rsidR="00D34E9D" w:rsidRPr="006B5D76" w:rsidRDefault="003451CF" w:rsidP="00D34E9D">
      <w:r>
        <w:rPr>
          <w:b/>
        </w:rPr>
        <w:t xml:space="preserve">    </w:t>
      </w:r>
      <w:r w:rsidR="00D34E9D" w:rsidRPr="006B5D76">
        <w:rPr>
          <w:b/>
        </w:rPr>
        <w:t>Проективная методика «</w:t>
      </w:r>
      <w:proofErr w:type="spellStart"/>
      <w:r w:rsidR="00D34E9D" w:rsidRPr="006B5D76">
        <w:rPr>
          <w:b/>
        </w:rPr>
        <w:t>Дорисовывание</w:t>
      </w:r>
      <w:proofErr w:type="spellEnd"/>
      <w:r w:rsidR="00D34E9D" w:rsidRPr="006B5D76">
        <w:rPr>
          <w:b/>
        </w:rPr>
        <w:t>: мир вещей – мир людей – мир эмоций».</w:t>
      </w:r>
      <w:r w:rsidR="00D34E9D" w:rsidRPr="006B5D76">
        <w:t xml:space="preserve"> Цель. Выявить эмоциональную ориентацию ребёнка – на мир вещей или на мир людей. Инструкция. </w:t>
      </w:r>
      <w:r w:rsidR="008B260F">
        <w:t>П</w:t>
      </w:r>
      <w:r w:rsidR="00D34E9D" w:rsidRPr="006B5D76">
        <w:t>редлагает</w:t>
      </w:r>
      <w:r w:rsidR="008B260F">
        <w:t>ся</w:t>
      </w:r>
      <w:r w:rsidR="00D34E9D" w:rsidRPr="006B5D76">
        <w:t xml:space="preserve"> детям за 15 минут добавить (дорисовать) к фигурам любые детали, чтобы получились рисунки со смыслом.</w:t>
      </w:r>
      <w:r w:rsidR="00D34E9D" w:rsidRPr="006B5D76">
        <w:br/>
      </w:r>
      <w:r w:rsidR="00D34E9D" w:rsidRPr="006B5D76">
        <w:br/>
      </w:r>
    </w:p>
    <w:p w:rsidR="00D34E9D" w:rsidRPr="006B5D76" w:rsidRDefault="00D34E9D" w:rsidP="00D34E9D">
      <w:r w:rsidRPr="006B5D76">
        <w:br/>
      </w:r>
      <w:r w:rsidRPr="006B5D76">
        <w:br/>
      </w:r>
      <w:r>
        <w:rPr>
          <w:noProof/>
        </w:rPr>
        <w:drawing>
          <wp:inline distT="0" distB="0" distL="0" distR="0">
            <wp:extent cx="5715000" cy="1811020"/>
            <wp:effectExtent l="19050" t="0" r="0" b="0"/>
            <wp:docPr id="4" name="Рисунок 4" descr="https://andreeva.by/images/nguyen_minh_anh_62-600x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ndreeva.by/images/nguyen_minh_anh_62-600x19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1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E9D" w:rsidRPr="006B5D76" w:rsidRDefault="00D34E9D" w:rsidP="00D34E9D"/>
    <w:p w:rsidR="00D34E9D" w:rsidRDefault="003451CF" w:rsidP="00D34E9D">
      <w:r>
        <w:rPr>
          <w:b/>
        </w:rPr>
        <w:t xml:space="preserve">    </w:t>
      </w:r>
      <w:r w:rsidR="00D34E9D" w:rsidRPr="006B5D76">
        <w:rPr>
          <w:b/>
        </w:rPr>
        <w:t>Обработка результатов</w:t>
      </w:r>
      <w:r w:rsidR="00D34E9D" w:rsidRPr="006B5D76">
        <w:t>.</w:t>
      </w:r>
    </w:p>
    <w:p w:rsidR="00D34E9D" w:rsidRDefault="00D34E9D" w:rsidP="00D34E9D">
      <w:r w:rsidRPr="006B5D76">
        <w:t xml:space="preserve"> • 0 баллов – дорисовка отсутствует; изображён предмет или животное;</w:t>
      </w:r>
    </w:p>
    <w:p w:rsidR="00D34E9D" w:rsidRDefault="00D34E9D" w:rsidP="00D34E9D">
      <w:r w:rsidRPr="006B5D76">
        <w:t xml:space="preserve"> • 1 балл – изображено человеческое лицо;</w:t>
      </w:r>
    </w:p>
    <w:p w:rsidR="00D34E9D" w:rsidRDefault="00D34E9D" w:rsidP="00D34E9D">
      <w:r w:rsidRPr="006B5D76">
        <w:t xml:space="preserve"> • 2 балла – изображён человек (выражено его эмоциональное состояние или он дан в движении). </w:t>
      </w:r>
    </w:p>
    <w:p w:rsidR="00D34E9D" w:rsidRDefault="003451CF" w:rsidP="00D34E9D">
      <w:r>
        <w:rPr>
          <w:b/>
        </w:rPr>
        <w:t xml:space="preserve">    </w:t>
      </w:r>
      <w:r w:rsidR="00D34E9D" w:rsidRPr="006B5D76">
        <w:rPr>
          <w:b/>
        </w:rPr>
        <w:t>Уровень развития эмоционального интеллекта</w:t>
      </w:r>
      <w:r w:rsidR="00D34E9D" w:rsidRPr="006B5D76">
        <w:t xml:space="preserve">: </w:t>
      </w:r>
    </w:p>
    <w:p w:rsidR="00D34E9D" w:rsidRDefault="00D34E9D" w:rsidP="00D34E9D">
      <w:r w:rsidRPr="006B5D76">
        <w:t>• Низкий: 0 баллов;</w:t>
      </w:r>
    </w:p>
    <w:p w:rsidR="00D34E9D" w:rsidRDefault="00D34E9D" w:rsidP="00D34E9D">
      <w:r w:rsidRPr="006B5D76">
        <w:t xml:space="preserve"> • Средний: 1 – 2 балла; </w:t>
      </w:r>
    </w:p>
    <w:p w:rsidR="00D34E9D" w:rsidRPr="006B5D76" w:rsidRDefault="00D34E9D" w:rsidP="00D34E9D">
      <w:r w:rsidRPr="006B5D76">
        <w:t>• Высокий: 3 – 6 баллов</w:t>
      </w:r>
      <w:r w:rsidRPr="006B5D76">
        <w:br/>
      </w:r>
      <w:r w:rsidRPr="006B5D76">
        <w:br/>
      </w:r>
    </w:p>
    <w:p w:rsidR="00D34E9D" w:rsidRDefault="003451CF" w:rsidP="00D34E9D">
      <w:r>
        <w:rPr>
          <w:b/>
        </w:rPr>
        <w:t xml:space="preserve">    </w:t>
      </w:r>
      <w:r w:rsidR="00D34E9D" w:rsidRPr="006B5D76">
        <w:rPr>
          <w:b/>
        </w:rPr>
        <w:t>Проективная методика «Три желания</w:t>
      </w:r>
      <w:r w:rsidR="00D34E9D" w:rsidRPr="006B5D76">
        <w:t>».</w:t>
      </w:r>
    </w:p>
    <w:p w:rsidR="00D34E9D" w:rsidRDefault="00D34E9D" w:rsidP="00D34E9D">
      <w:r w:rsidRPr="006B5D76">
        <w:t xml:space="preserve"> Цель. Выявить эмоциональную ориентацию ребёнка на себя или на других людей. </w:t>
      </w:r>
      <w:r w:rsidRPr="006B5D76">
        <w:rPr>
          <w:b/>
        </w:rPr>
        <w:t>Инструкция</w:t>
      </w:r>
      <w:r w:rsidRPr="006B5D76">
        <w:t>. Психолог говорит детям: «Представьте, что золотая рыбка может выполнить три желания. Что бы вы пожелали? Нарисуйте!».</w:t>
      </w:r>
    </w:p>
    <w:p w:rsidR="00D34E9D" w:rsidRDefault="00D34E9D" w:rsidP="00D34E9D">
      <w:r w:rsidRPr="006B5D76">
        <w:t xml:space="preserve"> </w:t>
      </w:r>
      <w:r w:rsidRPr="006B5D76">
        <w:rPr>
          <w:b/>
        </w:rPr>
        <w:t>Обработка результатов</w:t>
      </w:r>
      <w:r w:rsidRPr="006B5D76">
        <w:t>.</w:t>
      </w:r>
    </w:p>
    <w:p w:rsidR="00D34E9D" w:rsidRDefault="00D34E9D" w:rsidP="00D34E9D">
      <w:r w:rsidRPr="006B5D76">
        <w:t xml:space="preserve"> • 0 баллов – рисунок отсутствует; </w:t>
      </w:r>
    </w:p>
    <w:p w:rsidR="00D34E9D" w:rsidRDefault="003451CF" w:rsidP="00D34E9D">
      <w:r>
        <w:t xml:space="preserve"> </w:t>
      </w:r>
      <w:r w:rsidR="00D34E9D" w:rsidRPr="006B5D76">
        <w:t xml:space="preserve">• 1 балл – рисунок связан с желанием «для себя»; </w:t>
      </w:r>
    </w:p>
    <w:p w:rsidR="00D34E9D" w:rsidRDefault="003451CF" w:rsidP="00D34E9D">
      <w:r>
        <w:t xml:space="preserve"> </w:t>
      </w:r>
      <w:r w:rsidR="00D34E9D" w:rsidRPr="006B5D76">
        <w:t>• 2 балла – рисунок связан с желанием «для других людей».</w:t>
      </w:r>
      <w:r w:rsidR="00D34E9D" w:rsidRPr="006B5D76">
        <w:br/>
      </w:r>
      <w:r w:rsidR="00D34E9D" w:rsidRPr="006B5D76">
        <w:br/>
      </w:r>
      <w:r>
        <w:t xml:space="preserve">  </w:t>
      </w:r>
      <w:r w:rsidR="00D34E9D" w:rsidRPr="006B5D76">
        <w:t xml:space="preserve">Уровень развития эмоционального интеллекта: </w:t>
      </w:r>
    </w:p>
    <w:p w:rsidR="00D34E9D" w:rsidRDefault="003451CF" w:rsidP="00D34E9D">
      <w:r>
        <w:t xml:space="preserve"> </w:t>
      </w:r>
      <w:r w:rsidR="00D34E9D" w:rsidRPr="006B5D76">
        <w:t xml:space="preserve">• Низкий: 0 – 3 балла </w:t>
      </w:r>
    </w:p>
    <w:p w:rsidR="00D34E9D" w:rsidRDefault="003451CF" w:rsidP="00D34E9D">
      <w:r>
        <w:t xml:space="preserve"> </w:t>
      </w:r>
      <w:r w:rsidR="00D34E9D" w:rsidRPr="006B5D76">
        <w:t>• Средний: 4 балла</w:t>
      </w:r>
    </w:p>
    <w:p w:rsidR="00D34E9D" w:rsidRDefault="00D34E9D" w:rsidP="00D34E9D">
      <w:r w:rsidRPr="006B5D76">
        <w:lastRenderedPageBreak/>
        <w:t xml:space="preserve"> • Высокий: 5 – 6 баллов</w:t>
      </w:r>
      <w:r w:rsidRPr="006B5D76">
        <w:br/>
      </w:r>
      <w:r w:rsidRPr="006B5D76">
        <w:br/>
      </w:r>
      <w:r w:rsidR="003451CF">
        <w:t xml:space="preserve">    </w:t>
      </w:r>
      <w:r w:rsidRPr="006B5D76">
        <w:t>По окончании рисования с детьми была проведена беседа. Выяснилось, что для детей этого возраста характерны одинаковые желания: «Учиться в школе на одни пятёрки»; «Чтобы мы переехали на новую квартиру». Почти все девочки хотят приобрести вещи лично для себя (серьги, куклу, часы, ролики, котёнка и т.д.). Интересен диалог психолога с мальчиком, который показывает высокий уровень развития эмоционального интеллекта: – Первое моё желание – чтобы у мамы был мешок денег. – Почему? Ей не хватает денег? – Да, и потому что она много работает. – А второе желание? – Чтобы у папы был мешок денег. – Почему? Ему тоже не хватает денег и он тоже много работает? – Да. – И третье желание? – Ну, чтобы у меня тоже был мешок денег. – А зачем тебе деньги? – Я бы хотел купить сотовые телефоны двоюродным сестре и брату. – Для чего им нужны сотовые телефоны? – Они уже взрослые и встречаются со своими любимыми. Я думаю, что им трудно без сотовых телефонов. – Я смотрю, у тебя ничего для себя не осталось, даже своих денег. Ты вообще чего-нибудь желаешь для самого себя? – Да, я бы хотел для себя приобрести компьютер. Но я думаю, что после того, как куплю сестре и брату телефоны, у меня останется мало денег. Не хватит.</w:t>
      </w:r>
      <w:r w:rsidRPr="006B5D76">
        <w:br/>
      </w:r>
      <w:r w:rsidRPr="006B5D76">
        <w:br/>
      </w:r>
      <w:r w:rsidR="00AF1A25">
        <w:rPr>
          <w:b/>
        </w:rPr>
        <w:t xml:space="preserve">    </w:t>
      </w:r>
      <w:r w:rsidRPr="006B5D76">
        <w:rPr>
          <w:b/>
        </w:rPr>
        <w:t>Методика «Что – почему – как».</w:t>
      </w:r>
      <w:r w:rsidRPr="006B5D76">
        <w:t xml:space="preserve"> </w:t>
      </w:r>
    </w:p>
    <w:p w:rsidR="00D34E9D" w:rsidRDefault="00D34E9D" w:rsidP="00D34E9D">
      <w:r w:rsidRPr="006B5D76">
        <w:rPr>
          <w:b/>
        </w:rPr>
        <w:t>Цель.</w:t>
      </w:r>
      <w:r w:rsidRPr="006B5D76">
        <w:t xml:space="preserve"> Выявить степень готовности ребёнка учитывать эмоциональное состояние другого человека, сопереживать, заботиться о нём.</w:t>
      </w:r>
    </w:p>
    <w:p w:rsidR="00D34E9D" w:rsidRDefault="00D34E9D" w:rsidP="00D34E9D">
      <w:r w:rsidRPr="006B5D76">
        <w:t xml:space="preserve"> Инструкция. Воспитатель говорит детям: «Сейчас я прочитаю вам рассказ. Ваша задача: слушать внимательно, а потом ответить на мои вопросы». </w:t>
      </w:r>
      <w:r w:rsidRPr="00D13207">
        <w:rPr>
          <w:b/>
        </w:rPr>
        <w:t>Текст для девочек</w:t>
      </w:r>
      <w:r w:rsidRPr="006B5D76">
        <w:t xml:space="preserve">: «Меня зовут Аня. Я учусь в первом классе. У меня есть старшая сестра Таня. Однажды мы ехали на машине и попали в аварию. Мы были легко ранены. У Тани была сломана правая рука, но она скоро зажила. А у меня на лице была глубокая царапина, и через месяц остался шрам. Шрам небольшой, но все ребята в школе его замечают, особенно мальчик по имени Вова. Вова – заводила среди ребят. И вы знаете, он и его друзья стали надо мной смеяться. Мне было очень обидно. Я даже не хотела больше ходить в школу. Таня узнала об этом. На днях я всё-таки как обычно пошла в школу с Таней. Около входа стоял Вова с друзьями. Увидев меня, они начали о чём-то шептаться и смеяться. Моя сестра сразу подошла к ним и что-то сказала Вове. Я стояла далеко от них, поэтому ничего не слышала. Я только знаю, что именно после разговора с Таней Вова и его друзья перестали надо мной смеяться. Я горжусь тем, что я – младшая сестра Тани и тем, что у меня есть старшая сестра, которая всегда мне поможет. Но я до сих пор не знаю, что же Таня сказала Вове и ребятам. Как вы думаете, что она им сказала?» </w:t>
      </w:r>
    </w:p>
    <w:p w:rsidR="00AF1A25" w:rsidRDefault="00AF1A25" w:rsidP="00D34E9D">
      <w:r>
        <w:rPr>
          <w:b/>
        </w:rPr>
        <w:t xml:space="preserve">    </w:t>
      </w:r>
      <w:r w:rsidR="00D34E9D" w:rsidRPr="00D13207">
        <w:rPr>
          <w:b/>
        </w:rPr>
        <w:t>Текст для мальчиков</w:t>
      </w:r>
      <w:r w:rsidR="00D34E9D" w:rsidRPr="006B5D76">
        <w:t xml:space="preserve">: «Меня зовут Антон. У меня есть старший брат Юра. Недавно я начал учиться кататься на велосипеде. Первое время я часто падал, и соседские мальчики надо мной смеялись. Мне было очень обидно. Я даже хотел забросить велосипед. Но Юра решил мне помочь. В один прекрасный день мы с Юрой вышли во двор с велосипедом. Там нас увидели ребята. Они начали о чём-то шептаться и смеяться. Мой старший брат сразу подошёл к ним и что-то сказал. Я стоял далеко от них, поэтому ничего не слышал. Я только знаю, что именно после разговора с Юрой мальчики перестали надо мной смеяться. Я горжусь тем, что я – младший брат Юры и тем, что у меня есть старший брат, который всегда мне поможет. Но я до сих пор не знаю, что же Юра сказал ребятам. Как вы думаете, что он им сказал?» Обработка результатов. Ребёнок, отвечая на вопросы психолога, должен решить определённую проблему, связанную с отношениями между детьми, их оценкой ситуаций и пониманием эмоциональных состояний других людей. </w:t>
      </w:r>
      <w:r>
        <w:t xml:space="preserve">     </w:t>
      </w:r>
    </w:p>
    <w:p w:rsidR="00D34E9D" w:rsidRDefault="00AF1A25" w:rsidP="00D34E9D">
      <w:r>
        <w:t xml:space="preserve">    </w:t>
      </w:r>
      <w:r w:rsidR="00D34E9D" w:rsidRPr="00D13207">
        <w:rPr>
          <w:b/>
        </w:rPr>
        <w:t>Ответы оцениваются по трёхбалльной шкале</w:t>
      </w:r>
      <w:r w:rsidR="00D34E9D" w:rsidRPr="006B5D76">
        <w:t xml:space="preserve"> (в соответствии с критериями, используемыми в тесте Д. Векслера). Что Таня (Юра) сказала (сказал) ребятам? </w:t>
      </w:r>
    </w:p>
    <w:p w:rsidR="00D34E9D" w:rsidRDefault="003451CF" w:rsidP="00D34E9D">
      <w:r>
        <w:t xml:space="preserve"> </w:t>
      </w:r>
      <w:r w:rsidR="00D34E9D" w:rsidRPr="006B5D76">
        <w:t>• 0 баллов – ребёнок не отвечает или даёт такие варианты ответа: «Не смейтесь», «Что вы делаете?», «Как вам не стыдно».</w:t>
      </w:r>
    </w:p>
    <w:p w:rsidR="00D34E9D" w:rsidRDefault="00D34E9D" w:rsidP="00D34E9D">
      <w:r w:rsidRPr="006B5D76">
        <w:t xml:space="preserve"> • 1 балл – «Старшая сестра (старший брат) угрожала (угрожал) ребятам; </w:t>
      </w:r>
    </w:p>
    <w:p w:rsidR="00D34E9D" w:rsidRDefault="003451CF" w:rsidP="00D34E9D">
      <w:r>
        <w:lastRenderedPageBreak/>
        <w:t xml:space="preserve"> </w:t>
      </w:r>
      <w:r w:rsidR="00D34E9D" w:rsidRPr="006B5D76">
        <w:t>• 2 балла – конструктивное решение проблемы.</w:t>
      </w:r>
    </w:p>
    <w:p w:rsidR="00D34E9D" w:rsidRDefault="00D34E9D" w:rsidP="00D34E9D">
      <w:r w:rsidRPr="006B5D76">
        <w:t xml:space="preserve"> </w:t>
      </w:r>
      <w:r w:rsidR="00AF1A25">
        <w:t xml:space="preserve">    </w:t>
      </w:r>
      <w:r w:rsidRPr="00D13207">
        <w:rPr>
          <w:b/>
        </w:rPr>
        <w:t>Варианты конструктивного решения</w:t>
      </w:r>
      <w:r w:rsidRPr="006B5D76">
        <w:t xml:space="preserve">: - старшая сестра (старший брат) просит ребят оставить младшую сестру (младшего брата) в покое, иначе она (он) пожалуется учителям и родителям; - старшая сестра (старший брат) объясняет ребятам что так делать нельзя, что это плохо; - старшая сестра (старший брат) объясняет ребятам проблему своей младшей сестры (своего младшего брата) и настаивает на том, чтобы ребята прекратили над ней (над ним) смеяться. </w:t>
      </w:r>
    </w:p>
    <w:p w:rsidR="00D34E9D" w:rsidRPr="00D13207" w:rsidRDefault="00AF1A25" w:rsidP="00D34E9D">
      <w:pPr>
        <w:rPr>
          <w:b/>
        </w:rPr>
      </w:pPr>
      <w:r>
        <w:rPr>
          <w:b/>
        </w:rPr>
        <w:t xml:space="preserve">    </w:t>
      </w:r>
      <w:r w:rsidR="00D34E9D" w:rsidRPr="00D13207">
        <w:rPr>
          <w:b/>
        </w:rPr>
        <w:t xml:space="preserve">«Почему Таня (Юра) так поступила (поступил)?» </w:t>
      </w:r>
    </w:p>
    <w:p w:rsidR="00D34E9D" w:rsidRDefault="003451CF" w:rsidP="00D34E9D">
      <w:r>
        <w:t xml:space="preserve"> </w:t>
      </w:r>
      <w:r w:rsidR="00D34E9D" w:rsidRPr="006B5D76">
        <w:t>• 0 баллов – ребёнок не понимает вопроса.</w:t>
      </w:r>
    </w:p>
    <w:p w:rsidR="00D34E9D" w:rsidRDefault="00D34E9D" w:rsidP="00D34E9D">
      <w:r w:rsidRPr="006B5D76">
        <w:t xml:space="preserve"> • 1 балл – «Чтобы не смеялись»; «Чтобы не обижали».</w:t>
      </w:r>
    </w:p>
    <w:p w:rsidR="00D34E9D" w:rsidRDefault="00D34E9D" w:rsidP="00D34E9D">
      <w:r w:rsidRPr="006B5D76">
        <w:t xml:space="preserve"> • 2 балла – «Люди чувствуют себя плохо, если над ними смеются» </w:t>
      </w:r>
    </w:p>
    <w:p w:rsidR="00D34E9D" w:rsidRPr="00D13207" w:rsidRDefault="00AF1A25" w:rsidP="00D34E9D">
      <w:pPr>
        <w:rPr>
          <w:b/>
        </w:rPr>
      </w:pPr>
      <w:r>
        <w:rPr>
          <w:b/>
        </w:rPr>
        <w:t xml:space="preserve">    </w:t>
      </w:r>
      <w:r w:rsidR="00D34E9D" w:rsidRPr="00D13207">
        <w:rPr>
          <w:b/>
        </w:rPr>
        <w:t xml:space="preserve">Как бы ты поступил(а) в такой ситуации? </w:t>
      </w:r>
    </w:p>
    <w:p w:rsidR="00D34E9D" w:rsidRDefault="00D34E9D" w:rsidP="00D34E9D">
      <w:r w:rsidRPr="006B5D76">
        <w:t xml:space="preserve">• 0 баллов – ответ отсутствует. </w:t>
      </w:r>
    </w:p>
    <w:p w:rsidR="00D34E9D" w:rsidRDefault="00D34E9D" w:rsidP="00D34E9D">
      <w:r w:rsidRPr="006B5D76">
        <w:t>• 1 балл – «Надо попросить взрослых поговорить с обидчиками».</w:t>
      </w:r>
    </w:p>
    <w:p w:rsidR="00D34E9D" w:rsidRDefault="00D34E9D" w:rsidP="00D34E9D">
      <w:r w:rsidRPr="006B5D76">
        <w:t xml:space="preserve"> • 2 балла – ребёнок сам принимает решение, опираясь на свои чувства – чувства обиженного человека. </w:t>
      </w:r>
    </w:p>
    <w:p w:rsidR="00D34E9D" w:rsidRDefault="00AF1A25" w:rsidP="00D34E9D">
      <w:r>
        <w:rPr>
          <w:b/>
        </w:rPr>
        <w:t xml:space="preserve">    </w:t>
      </w:r>
      <w:r w:rsidR="00D34E9D" w:rsidRPr="00D13207">
        <w:rPr>
          <w:b/>
        </w:rPr>
        <w:t xml:space="preserve">Уровни развития эмоционального интеллекта: </w:t>
      </w:r>
    </w:p>
    <w:p w:rsidR="00D34E9D" w:rsidRDefault="00D34E9D" w:rsidP="00D34E9D">
      <w:r w:rsidRPr="006B5D76">
        <w:t xml:space="preserve">• Низкий: 0 – 2 балла; </w:t>
      </w:r>
    </w:p>
    <w:p w:rsidR="00D34E9D" w:rsidRDefault="00D34E9D" w:rsidP="00D34E9D">
      <w:r w:rsidRPr="006B5D76">
        <w:t>• Средний: 3 – 4 балла;</w:t>
      </w:r>
    </w:p>
    <w:p w:rsidR="003175B5" w:rsidRDefault="00D34E9D" w:rsidP="00D34E9D">
      <w:r w:rsidRPr="006B5D76">
        <w:t xml:space="preserve"> • Высокий: 5 – 6 баллов.</w:t>
      </w:r>
    </w:p>
    <w:p w:rsidR="003451CF" w:rsidRDefault="003451CF" w:rsidP="00D34E9D"/>
    <w:p w:rsidR="003175B5" w:rsidRPr="007D6D22" w:rsidRDefault="003451CF" w:rsidP="003175B5">
      <w:pPr>
        <w:autoSpaceDE w:val="0"/>
        <w:autoSpaceDN w:val="0"/>
        <w:adjustRightInd w:val="0"/>
        <w:rPr>
          <w:rFonts w:eastAsia="TimesNewRomanPSMT"/>
        </w:rPr>
      </w:pPr>
      <w:r>
        <w:rPr>
          <w:rFonts w:eastAsia="TimesNewRomanPSMT"/>
          <w:b/>
          <w:i/>
          <w:u w:val="single"/>
        </w:rPr>
        <w:t xml:space="preserve">    </w:t>
      </w:r>
      <w:r w:rsidR="003175B5" w:rsidRPr="003175B5">
        <w:rPr>
          <w:rFonts w:eastAsia="TimesNewRomanPSMT"/>
          <w:b/>
          <w:i/>
          <w:u w:val="single"/>
        </w:rPr>
        <w:t>2</w:t>
      </w:r>
      <w:r w:rsidR="003175B5">
        <w:rPr>
          <w:rFonts w:eastAsia="TimesNewRomanPSMT"/>
          <w:b/>
          <w:i/>
          <w:u w:val="single"/>
        </w:rPr>
        <w:t>.</w:t>
      </w:r>
      <w:r w:rsidR="003175B5" w:rsidRPr="003175B5">
        <w:rPr>
          <w:rFonts w:eastAsia="TimesNewRomanPSMT"/>
          <w:b/>
          <w:i/>
          <w:u w:val="single"/>
        </w:rPr>
        <w:t xml:space="preserve"> З</w:t>
      </w:r>
      <w:r w:rsidR="003175B5" w:rsidRPr="007D6D22">
        <w:rPr>
          <w:rFonts w:eastAsia="TimesNewRomanPSMT"/>
          <w:b/>
          <w:i/>
          <w:u w:val="single"/>
        </w:rPr>
        <w:t>накомств</w:t>
      </w:r>
      <w:r w:rsidR="003175B5" w:rsidRPr="003175B5">
        <w:rPr>
          <w:rFonts w:eastAsia="TimesNewRomanPSMT"/>
          <w:b/>
          <w:i/>
          <w:u w:val="single"/>
        </w:rPr>
        <w:t>о</w:t>
      </w:r>
      <w:r w:rsidR="003175B5" w:rsidRPr="007D6D22">
        <w:rPr>
          <w:rFonts w:eastAsia="TimesNewRomanPSMT"/>
          <w:b/>
          <w:i/>
          <w:u w:val="single"/>
        </w:rPr>
        <w:t xml:space="preserve"> младшего школьника с эмоциональным миром</w:t>
      </w:r>
      <w:r w:rsidR="003175B5" w:rsidRPr="007D6D22">
        <w:rPr>
          <w:rFonts w:eastAsia="TimesNewRomanPSMT"/>
        </w:rPr>
        <w:t xml:space="preserve"> – как своим, так и других людей. </w:t>
      </w:r>
      <w:r w:rsidR="003175B5">
        <w:rPr>
          <w:rFonts w:eastAsia="TimesNewRomanPSMT"/>
        </w:rPr>
        <w:t>На этом этапе ставится</w:t>
      </w:r>
      <w:r w:rsidR="003175B5" w:rsidRPr="007D6D22">
        <w:rPr>
          <w:rFonts w:eastAsia="TimesNewRomanPSMT"/>
        </w:rPr>
        <w:t xml:space="preserve"> цель формирования опыта осознания детьми причин различных эмоциональных состояний. В</w:t>
      </w:r>
      <w:r w:rsidR="003175B5">
        <w:rPr>
          <w:rFonts w:eastAsia="TimesNewRomanPSMT"/>
        </w:rPr>
        <w:t xml:space="preserve"> </w:t>
      </w:r>
      <w:r w:rsidR="003175B5" w:rsidRPr="007D6D22">
        <w:rPr>
          <w:rFonts w:eastAsia="TimesNewRomanPSMT"/>
        </w:rPr>
        <w:t>такой ситуации ученики познают учебный предмет и у них формируются представления об эмоциях,</w:t>
      </w:r>
      <w:r w:rsidR="003175B5">
        <w:rPr>
          <w:rFonts w:eastAsia="TimesNewRomanPSMT"/>
        </w:rPr>
        <w:t xml:space="preserve"> </w:t>
      </w:r>
      <w:r w:rsidR="003175B5" w:rsidRPr="007D6D22">
        <w:rPr>
          <w:rFonts w:eastAsia="TimesNewRomanPSMT"/>
        </w:rPr>
        <w:t>которые могут испытывать люди.</w:t>
      </w:r>
    </w:p>
    <w:p w:rsidR="007B0959" w:rsidRPr="00EA76BD" w:rsidRDefault="00D34E9D" w:rsidP="007B0959">
      <w:pPr>
        <w:jc w:val="center"/>
        <w:rPr>
          <w:rFonts w:cs="MS Mincho"/>
          <w:b/>
          <w:color w:val="000000"/>
        </w:rPr>
      </w:pPr>
      <w:r w:rsidRPr="006B5D76">
        <w:t xml:space="preserve"> </w:t>
      </w:r>
      <w:r w:rsidR="007B0959" w:rsidRPr="00EA76BD">
        <w:rPr>
          <w:rFonts w:cs="MS Mincho"/>
          <w:b/>
          <w:color w:val="000000"/>
        </w:rPr>
        <w:t>Занятие 1.</w:t>
      </w:r>
    </w:p>
    <w:p w:rsidR="007B0959" w:rsidRPr="00EA76BD" w:rsidRDefault="007B0959" w:rsidP="007B0959">
      <w:pPr>
        <w:rPr>
          <w:rFonts w:cs="MS Mincho"/>
          <w:b/>
          <w:color w:val="000000"/>
        </w:rPr>
      </w:pPr>
    </w:p>
    <w:p w:rsidR="007B0959" w:rsidRPr="00EA76BD" w:rsidRDefault="00AF1A25" w:rsidP="007B0959">
      <w:pPr>
        <w:jc w:val="both"/>
        <w:rPr>
          <w:rFonts w:cs="MS Mincho"/>
          <w:b/>
          <w:color w:val="000000"/>
        </w:rPr>
      </w:pPr>
      <w:r>
        <w:rPr>
          <w:rFonts w:cs="MS Mincho"/>
          <w:b/>
          <w:color w:val="000000"/>
        </w:rPr>
        <w:t xml:space="preserve">    </w:t>
      </w:r>
      <w:r w:rsidR="007B0959" w:rsidRPr="00EA76BD">
        <w:rPr>
          <w:rFonts w:cs="MS Mincho"/>
          <w:b/>
          <w:color w:val="000000"/>
        </w:rPr>
        <w:t>Тема: «Знакомство с миром эмоций»</w:t>
      </w:r>
    </w:p>
    <w:p w:rsidR="007B0959" w:rsidRPr="00EA76BD" w:rsidRDefault="007B0959" w:rsidP="007B0959">
      <w:pPr>
        <w:jc w:val="both"/>
        <w:rPr>
          <w:rFonts w:cs="MS Mincho"/>
          <w:b/>
          <w:color w:val="000000"/>
        </w:rPr>
      </w:pPr>
    </w:p>
    <w:p w:rsidR="007B0959" w:rsidRPr="00EA76BD" w:rsidRDefault="003451CF" w:rsidP="007B0959">
      <w:pPr>
        <w:jc w:val="both"/>
        <w:rPr>
          <w:rFonts w:cs="MS Mincho"/>
          <w:color w:val="000000"/>
        </w:rPr>
      </w:pPr>
      <w:r>
        <w:rPr>
          <w:rFonts w:cs="MS Mincho"/>
          <w:b/>
          <w:color w:val="000000"/>
        </w:rPr>
        <w:t xml:space="preserve">    </w:t>
      </w:r>
      <w:r w:rsidR="007B0959" w:rsidRPr="00EA76BD">
        <w:rPr>
          <w:rFonts w:cs="MS Mincho"/>
          <w:b/>
          <w:color w:val="000000"/>
        </w:rPr>
        <w:t>Задачи:</w:t>
      </w:r>
      <w:r w:rsidR="007B0959" w:rsidRPr="00EA76BD">
        <w:rPr>
          <w:rFonts w:cs="MS Mincho"/>
          <w:color w:val="000000"/>
        </w:rPr>
        <w:t xml:space="preserve"> 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Развитие представлений об эмоциях.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Развитие эмоциональной экспрессии.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</w:p>
    <w:p w:rsidR="007B0959" w:rsidRPr="00EA76BD" w:rsidRDefault="003451CF" w:rsidP="007B0959">
      <w:pPr>
        <w:jc w:val="both"/>
        <w:rPr>
          <w:rFonts w:cs="MS Mincho"/>
          <w:b/>
          <w:color w:val="000000"/>
        </w:rPr>
      </w:pPr>
      <w:r>
        <w:rPr>
          <w:rFonts w:cs="MS Mincho"/>
          <w:b/>
          <w:color w:val="000000"/>
        </w:rPr>
        <w:t xml:space="preserve">    </w:t>
      </w:r>
      <w:r w:rsidR="007B0959" w:rsidRPr="00EA76BD">
        <w:rPr>
          <w:rFonts w:cs="MS Mincho"/>
          <w:b/>
          <w:color w:val="000000"/>
        </w:rPr>
        <w:t>План занятий.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 xml:space="preserve">1. Приветствие. 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 xml:space="preserve">2. Беседа. 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 xml:space="preserve">Рассказ о целях и задачах, о программе. 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3. Выработка правил работы на занятиях.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 xml:space="preserve">4. Упражнение «Расскажи об эмоциях». 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5. Упражнение «Сказка. Путешествие в страну настроения».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6. Общий рисунок</w:t>
      </w:r>
      <w:r>
        <w:rPr>
          <w:rFonts w:cs="MS Mincho"/>
          <w:color w:val="000000"/>
        </w:rPr>
        <w:t xml:space="preserve"> «Страна настроения»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7. Упражнение «</w:t>
      </w:r>
      <w:proofErr w:type="spellStart"/>
      <w:r w:rsidRPr="00EA76BD">
        <w:rPr>
          <w:rFonts w:cs="MS Mincho"/>
          <w:color w:val="000000"/>
        </w:rPr>
        <w:t>Шалтай-Болтай</w:t>
      </w:r>
      <w:proofErr w:type="spellEnd"/>
      <w:r w:rsidRPr="00EA76BD">
        <w:rPr>
          <w:rFonts w:cs="MS Mincho"/>
          <w:color w:val="000000"/>
        </w:rPr>
        <w:t>».</w:t>
      </w:r>
    </w:p>
    <w:p w:rsidR="007B0959" w:rsidRDefault="007B0959" w:rsidP="007B0959">
      <w:pPr>
        <w:jc w:val="both"/>
        <w:rPr>
          <w:rFonts w:cs="MS Mincho"/>
          <w:b/>
          <w:color w:val="000000"/>
        </w:rPr>
      </w:pPr>
      <w:r w:rsidRPr="00EA76BD">
        <w:rPr>
          <w:rFonts w:cs="MS Mincho"/>
          <w:color w:val="000000"/>
        </w:rPr>
        <w:t>8. Подведение итогов.</w:t>
      </w:r>
    </w:p>
    <w:p w:rsidR="007B0959" w:rsidRPr="00EA76BD" w:rsidRDefault="003451CF" w:rsidP="007B0959">
      <w:pPr>
        <w:jc w:val="both"/>
        <w:rPr>
          <w:rFonts w:cs="MS Mincho"/>
          <w:b/>
          <w:color w:val="000000"/>
        </w:rPr>
      </w:pPr>
      <w:r>
        <w:rPr>
          <w:rFonts w:cs="MS Mincho"/>
          <w:b/>
          <w:color w:val="000000"/>
        </w:rPr>
        <w:t xml:space="preserve">    </w:t>
      </w:r>
      <w:r w:rsidR="007B0959" w:rsidRPr="00EA76BD">
        <w:rPr>
          <w:rFonts w:cs="MS Mincho"/>
          <w:b/>
          <w:color w:val="000000"/>
        </w:rPr>
        <w:t>Занятие 2.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b/>
          <w:color w:val="000000"/>
        </w:rPr>
        <w:t>Тема: «Эмоции: радость, удовольствие, удовлетворение, гордость».</w:t>
      </w:r>
    </w:p>
    <w:p w:rsidR="007B0959" w:rsidRPr="00EA76BD" w:rsidRDefault="003451CF" w:rsidP="007B0959">
      <w:pPr>
        <w:jc w:val="both"/>
        <w:rPr>
          <w:rFonts w:cs="MS Mincho"/>
          <w:b/>
          <w:color w:val="000000"/>
        </w:rPr>
      </w:pPr>
      <w:r>
        <w:rPr>
          <w:rFonts w:cs="MS Mincho"/>
          <w:b/>
          <w:color w:val="000000"/>
        </w:rPr>
        <w:t xml:space="preserve">    </w:t>
      </w:r>
      <w:r w:rsidR="007B0959" w:rsidRPr="00EA76BD">
        <w:rPr>
          <w:rFonts w:cs="MS Mincho"/>
          <w:b/>
          <w:color w:val="000000"/>
        </w:rPr>
        <w:t>Задачи: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Знакомство с эмоциями: радость, удовольствие, удовлетворение, гордость.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Совершенствование эмоциональной экспрессии.</w:t>
      </w:r>
    </w:p>
    <w:p w:rsidR="007B0959" w:rsidRPr="00EA76BD" w:rsidRDefault="003451CF" w:rsidP="007B0959">
      <w:pPr>
        <w:jc w:val="both"/>
        <w:rPr>
          <w:rFonts w:cs="MS Mincho"/>
          <w:b/>
          <w:color w:val="000000"/>
        </w:rPr>
      </w:pPr>
      <w:r>
        <w:rPr>
          <w:rFonts w:cs="MS Mincho"/>
          <w:b/>
          <w:color w:val="000000"/>
        </w:rPr>
        <w:t xml:space="preserve">    </w:t>
      </w:r>
      <w:r w:rsidR="007B0959" w:rsidRPr="00EA76BD">
        <w:rPr>
          <w:rFonts w:cs="MS Mincho"/>
          <w:b/>
          <w:color w:val="000000"/>
        </w:rPr>
        <w:t>План занятия.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1. Приветствие. Пожелание на день.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2. Беседа: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lastRenderedPageBreak/>
        <w:t xml:space="preserve">Повторение правил поведения на занятиях. Повторение усвоенных на прошлом занятии знаний. Пояснений темы и целей данного занятия. 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 xml:space="preserve">3. </w:t>
      </w:r>
      <w:proofErr w:type="spellStart"/>
      <w:r w:rsidRPr="00EA76BD">
        <w:rPr>
          <w:rFonts w:cs="MS Mincho"/>
          <w:color w:val="000000"/>
        </w:rPr>
        <w:t>Психогимнастика</w:t>
      </w:r>
      <w:proofErr w:type="spellEnd"/>
      <w:r w:rsidRPr="00EA76BD">
        <w:rPr>
          <w:rFonts w:cs="MS Mincho"/>
          <w:color w:val="000000"/>
        </w:rPr>
        <w:t>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 xml:space="preserve">4. Упражнение: «Сказка про то, как У поймала рыбку по имени Удовольствие» 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>
        <w:rPr>
          <w:rFonts w:cs="MS Mincho"/>
          <w:color w:val="000000"/>
        </w:rPr>
        <w:t>5. Упражнение «Подарок»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6. Этюд. «Цветок».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7. Подведение итогов.</w:t>
      </w:r>
    </w:p>
    <w:p w:rsidR="007B0959" w:rsidRPr="00EA76BD" w:rsidRDefault="003451CF" w:rsidP="007B0959">
      <w:pPr>
        <w:jc w:val="both"/>
        <w:rPr>
          <w:rFonts w:cs="MS Mincho"/>
          <w:b/>
          <w:color w:val="000000"/>
        </w:rPr>
      </w:pPr>
      <w:r>
        <w:rPr>
          <w:rFonts w:cs="MS Mincho"/>
          <w:b/>
          <w:color w:val="000000"/>
        </w:rPr>
        <w:t xml:space="preserve">    </w:t>
      </w:r>
      <w:r w:rsidR="007B0959" w:rsidRPr="00EA76BD">
        <w:rPr>
          <w:rFonts w:cs="MS Mincho"/>
          <w:b/>
          <w:color w:val="000000"/>
        </w:rPr>
        <w:t>Занятие 3.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b/>
          <w:color w:val="000000"/>
        </w:rPr>
        <w:t xml:space="preserve">Тема: «Эмоции гнев, злость, раздражение, обида, </w:t>
      </w:r>
      <w:r>
        <w:rPr>
          <w:rFonts w:cs="MS Mincho"/>
          <w:b/>
          <w:color w:val="000000"/>
        </w:rPr>
        <w:t xml:space="preserve">стыд, </w:t>
      </w:r>
      <w:r w:rsidRPr="00EA76BD">
        <w:rPr>
          <w:rFonts w:cs="MS Mincho"/>
          <w:b/>
          <w:color w:val="000000"/>
        </w:rPr>
        <w:t>грусть, презрение».</w:t>
      </w:r>
    </w:p>
    <w:p w:rsidR="007B0959" w:rsidRPr="00EA76BD" w:rsidRDefault="003451CF" w:rsidP="007B0959">
      <w:pPr>
        <w:jc w:val="both"/>
        <w:rPr>
          <w:rFonts w:cs="MS Mincho"/>
          <w:b/>
          <w:color w:val="000000"/>
        </w:rPr>
      </w:pPr>
      <w:r>
        <w:rPr>
          <w:rFonts w:cs="MS Mincho"/>
          <w:b/>
          <w:color w:val="000000"/>
        </w:rPr>
        <w:t xml:space="preserve">    </w:t>
      </w:r>
      <w:r w:rsidR="007B0959" w:rsidRPr="00EA76BD">
        <w:rPr>
          <w:rFonts w:cs="MS Mincho"/>
          <w:b/>
          <w:color w:val="000000"/>
        </w:rPr>
        <w:t>Задачи: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 xml:space="preserve">Формирование и  развитие представления об эмоциях: гнев, злость, раздражение, обида, </w:t>
      </w:r>
      <w:r>
        <w:rPr>
          <w:rFonts w:cs="MS Mincho"/>
          <w:color w:val="000000"/>
        </w:rPr>
        <w:t xml:space="preserve">стыд, </w:t>
      </w:r>
      <w:r w:rsidRPr="00EA76BD">
        <w:rPr>
          <w:rFonts w:cs="MS Mincho"/>
          <w:color w:val="000000"/>
        </w:rPr>
        <w:t>грусть</w:t>
      </w:r>
      <w:r>
        <w:rPr>
          <w:rFonts w:cs="MS Mincho"/>
          <w:color w:val="000000"/>
        </w:rPr>
        <w:t>, презрение</w:t>
      </w:r>
      <w:r w:rsidRPr="00EA76BD">
        <w:rPr>
          <w:rFonts w:cs="MS Mincho"/>
          <w:color w:val="000000"/>
        </w:rPr>
        <w:t>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Совершенствование эмоциональной экспрессии.</w:t>
      </w:r>
    </w:p>
    <w:p w:rsidR="007B0959" w:rsidRPr="00EA76BD" w:rsidRDefault="00AF1A25" w:rsidP="007B0959">
      <w:pPr>
        <w:jc w:val="both"/>
        <w:rPr>
          <w:rFonts w:cs="MS Mincho"/>
          <w:b/>
          <w:color w:val="000000"/>
        </w:rPr>
      </w:pPr>
      <w:r>
        <w:rPr>
          <w:rFonts w:cs="MS Mincho"/>
          <w:b/>
          <w:color w:val="000000"/>
        </w:rPr>
        <w:t xml:space="preserve">    </w:t>
      </w:r>
      <w:r w:rsidR="007B0959" w:rsidRPr="00EA76BD">
        <w:rPr>
          <w:rFonts w:cs="MS Mincho"/>
          <w:b/>
          <w:color w:val="000000"/>
        </w:rPr>
        <w:t xml:space="preserve">План занятия: 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1. Приветствие. «Мое настроение».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2. Беседа: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 xml:space="preserve">Повторение правил поведения на занятиях. Возможно внесение изменений. Повторение усвоенных на прошлом занятии знаний. Пояснений темы и целей данного занятия. 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3. Упражнение: Сказка о том, как Д попала в страну Драки».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4. Упражнение: «Вылепи жителя «Страны Драки»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5. Упражнение «Измени жителя «Страны Драк»».</w:t>
      </w:r>
    </w:p>
    <w:p w:rsidR="007B0959" w:rsidRPr="00EA76BD" w:rsidRDefault="007B0959" w:rsidP="007B0959">
      <w:pPr>
        <w:pStyle w:val="21"/>
        <w:rPr>
          <w:rFonts w:ascii="Times New Roman" w:hAnsi="Times New Roman" w:cs="MS Mincho"/>
          <w:color w:val="000000"/>
        </w:rPr>
      </w:pPr>
      <w:r w:rsidRPr="00EA76BD">
        <w:rPr>
          <w:rFonts w:ascii="Times New Roman" w:hAnsi="Times New Roman" w:cs="MS Mincho"/>
          <w:color w:val="000000"/>
        </w:rPr>
        <w:t>6. Упражнение «Новая страна».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7. Подведение итогов.</w:t>
      </w:r>
    </w:p>
    <w:p w:rsidR="007B0959" w:rsidRPr="00EA76BD" w:rsidRDefault="003451CF" w:rsidP="007B0959">
      <w:pPr>
        <w:jc w:val="both"/>
        <w:rPr>
          <w:rFonts w:cs="MS Mincho"/>
          <w:b/>
          <w:color w:val="000000"/>
        </w:rPr>
      </w:pPr>
      <w:r>
        <w:rPr>
          <w:rFonts w:cs="MS Mincho"/>
          <w:b/>
          <w:color w:val="000000"/>
        </w:rPr>
        <w:t xml:space="preserve">    </w:t>
      </w:r>
      <w:r w:rsidR="007B0959" w:rsidRPr="00EA76BD">
        <w:rPr>
          <w:rFonts w:cs="MS Mincho"/>
          <w:b/>
          <w:color w:val="000000"/>
        </w:rPr>
        <w:t>Занятие 4.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b/>
          <w:color w:val="000000"/>
        </w:rPr>
        <w:t>Тема: «Эмоции страх, тревога, беспокойство, ужас, паника».</w:t>
      </w:r>
    </w:p>
    <w:p w:rsidR="007B0959" w:rsidRPr="00EA76BD" w:rsidRDefault="003451CF" w:rsidP="007B0959">
      <w:pPr>
        <w:jc w:val="both"/>
        <w:rPr>
          <w:rFonts w:cs="MS Mincho"/>
          <w:b/>
          <w:color w:val="000000"/>
        </w:rPr>
      </w:pPr>
      <w:r>
        <w:rPr>
          <w:rFonts w:cs="MS Mincho"/>
          <w:b/>
          <w:color w:val="000000"/>
        </w:rPr>
        <w:t xml:space="preserve">    </w:t>
      </w:r>
      <w:r w:rsidR="007B0959" w:rsidRPr="00EA76BD">
        <w:rPr>
          <w:rFonts w:cs="MS Mincho"/>
          <w:b/>
          <w:color w:val="000000"/>
        </w:rPr>
        <w:t>Задачи: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Развить представление об эмоциях: страх, тревога, беспокойство, ужас, паника;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Создание атмосферы приятия и психологического комфорта.</w:t>
      </w:r>
    </w:p>
    <w:p w:rsidR="007B0959" w:rsidRPr="00EA76BD" w:rsidRDefault="003451CF" w:rsidP="007B0959">
      <w:pPr>
        <w:jc w:val="both"/>
        <w:rPr>
          <w:rFonts w:cs="MS Mincho"/>
          <w:b/>
          <w:color w:val="000000"/>
        </w:rPr>
      </w:pPr>
      <w:r>
        <w:rPr>
          <w:rFonts w:cs="MS Mincho"/>
          <w:b/>
          <w:color w:val="000000"/>
        </w:rPr>
        <w:t xml:space="preserve">    </w:t>
      </w:r>
      <w:r w:rsidR="007B0959" w:rsidRPr="00EA76BD">
        <w:rPr>
          <w:rFonts w:cs="MS Mincho"/>
          <w:b/>
          <w:color w:val="000000"/>
        </w:rPr>
        <w:t>План занятия: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1. Приветствие. Поздороваемся локотками, ладошками…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2. Повторение правил поведения на занятиях. Возможно внесение изменений. Повторение усвоенных на прошлом занятии знаний. Пояснений темы и целей данного занятия.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3 Упражнение. Сказка «</w:t>
      </w:r>
      <w:proofErr w:type="spellStart"/>
      <w:r w:rsidRPr="00EA76BD">
        <w:rPr>
          <w:rFonts w:cs="MS Mincho"/>
          <w:color w:val="000000"/>
        </w:rPr>
        <w:t>Темноландия</w:t>
      </w:r>
      <w:proofErr w:type="spellEnd"/>
      <w:r w:rsidRPr="00EA76BD">
        <w:rPr>
          <w:rFonts w:cs="MS Mincho"/>
          <w:color w:val="000000"/>
        </w:rPr>
        <w:t>».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4. Упражнение: «Нарисуй страх».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5. Упражнение: «Измени рисунок».</w:t>
      </w:r>
    </w:p>
    <w:p w:rsidR="007B0959" w:rsidRPr="00EA76BD" w:rsidRDefault="007B0959" w:rsidP="007B0959">
      <w:pPr>
        <w:pStyle w:val="21"/>
        <w:rPr>
          <w:rFonts w:ascii="Times New Roman" w:hAnsi="Times New Roman" w:cs="MS Mincho"/>
          <w:color w:val="000000"/>
        </w:rPr>
      </w:pPr>
      <w:r w:rsidRPr="00EA76BD">
        <w:rPr>
          <w:rFonts w:ascii="Times New Roman" w:hAnsi="Times New Roman" w:cs="MS Mincho"/>
          <w:color w:val="000000"/>
        </w:rPr>
        <w:t>6. Упражнение «Путешествие на облаке».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7. Подведение итогов.</w:t>
      </w:r>
    </w:p>
    <w:p w:rsidR="007B0959" w:rsidRPr="00EA76BD" w:rsidRDefault="003451CF" w:rsidP="007B0959">
      <w:pPr>
        <w:jc w:val="both"/>
        <w:rPr>
          <w:rFonts w:cs="MS Mincho"/>
          <w:b/>
          <w:color w:val="000000"/>
        </w:rPr>
      </w:pPr>
      <w:r>
        <w:rPr>
          <w:rFonts w:cs="MS Mincho"/>
          <w:b/>
          <w:color w:val="000000"/>
        </w:rPr>
        <w:t xml:space="preserve">    </w:t>
      </w:r>
      <w:r w:rsidR="007B0959" w:rsidRPr="00EA76BD">
        <w:rPr>
          <w:rFonts w:cs="MS Mincho"/>
          <w:b/>
          <w:color w:val="000000"/>
        </w:rPr>
        <w:t>Занятие 5.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b/>
          <w:color w:val="000000"/>
        </w:rPr>
        <w:t>Тема: Эмоции интерес, желание, любопытство.</w:t>
      </w:r>
    </w:p>
    <w:p w:rsidR="007B0959" w:rsidRPr="00EA76BD" w:rsidRDefault="003451CF" w:rsidP="007B0959">
      <w:pPr>
        <w:jc w:val="both"/>
        <w:rPr>
          <w:rFonts w:cs="MS Mincho"/>
          <w:b/>
          <w:color w:val="000000"/>
        </w:rPr>
      </w:pPr>
      <w:r>
        <w:rPr>
          <w:rFonts w:cs="MS Mincho"/>
          <w:b/>
          <w:color w:val="000000"/>
        </w:rPr>
        <w:t xml:space="preserve">    </w:t>
      </w:r>
      <w:r w:rsidR="007B0959" w:rsidRPr="00EA76BD">
        <w:rPr>
          <w:rFonts w:cs="MS Mincho"/>
          <w:b/>
          <w:color w:val="000000"/>
        </w:rPr>
        <w:t>Задачи: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1. Развить представление об эмоциях: интерес, желание, любопытство.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 xml:space="preserve">2. </w:t>
      </w:r>
      <w:r>
        <w:rPr>
          <w:rFonts w:cs="MS Mincho"/>
          <w:color w:val="000000"/>
        </w:rPr>
        <w:t>Сп</w:t>
      </w:r>
      <w:r w:rsidRPr="00EA76BD">
        <w:rPr>
          <w:rFonts w:cs="MS Mincho"/>
          <w:color w:val="000000"/>
        </w:rPr>
        <w:t>лочение детского коллектива.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3. Создание положительного эмоционального настроения и атмосферы безопасности в группе.</w:t>
      </w:r>
    </w:p>
    <w:p w:rsidR="007B0959" w:rsidRPr="00EA76BD" w:rsidRDefault="003451CF" w:rsidP="007B0959">
      <w:pPr>
        <w:jc w:val="both"/>
        <w:rPr>
          <w:rFonts w:cs="MS Mincho"/>
          <w:color w:val="000000"/>
        </w:rPr>
      </w:pPr>
      <w:r>
        <w:rPr>
          <w:rFonts w:cs="MS Mincho"/>
          <w:b/>
          <w:color w:val="000000"/>
        </w:rPr>
        <w:t xml:space="preserve">    </w:t>
      </w:r>
      <w:r w:rsidR="007B0959" w:rsidRPr="00EA76BD">
        <w:rPr>
          <w:rFonts w:cs="MS Mincho"/>
          <w:b/>
          <w:color w:val="000000"/>
        </w:rPr>
        <w:t>План занятий</w:t>
      </w:r>
      <w:r w:rsidR="007B0959" w:rsidRPr="00EA76BD">
        <w:rPr>
          <w:rFonts w:cs="MS Mincho"/>
          <w:color w:val="000000"/>
        </w:rPr>
        <w:t>.</w:t>
      </w:r>
    </w:p>
    <w:p w:rsidR="007B0959" w:rsidRPr="00EA76BD" w:rsidRDefault="007B0959" w:rsidP="00AF5975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1. Приветствие. Клубочек «Комплементы».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 xml:space="preserve">2. Повторение правил поведения на занятиях. Повторение усвоенных на прошлом занятии знаний. Пояснений темы и целей данного занятия. 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 xml:space="preserve">3. </w:t>
      </w:r>
      <w:proofErr w:type="spellStart"/>
      <w:r w:rsidRPr="00EA76BD">
        <w:rPr>
          <w:rFonts w:cs="MS Mincho"/>
          <w:color w:val="000000"/>
        </w:rPr>
        <w:t>Психогимнастика</w:t>
      </w:r>
      <w:proofErr w:type="spellEnd"/>
      <w:r w:rsidRPr="00EA76BD">
        <w:rPr>
          <w:rFonts w:cs="MS Mincho"/>
          <w:color w:val="000000"/>
        </w:rPr>
        <w:t>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4.  Упражнение: «Сказка о желаниях буквы Ж».</w:t>
      </w:r>
    </w:p>
    <w:p w:rsidR="007B0959" w:rsidRPr="00EA76BD" w:rsidRDefault="00AF5975" w:rsidP="007B0959">
      <w:pPr>
        <w:pStyle w:val="21"/>
        <w:rPr>
          <w:rFonts w:ascii="Times New Roman" w:hAnsi="Times New Roman" w:cs="MS Mincho"/>
          <w:color w:val="000000"/>
        </w:rPr>
      </w:pPr>
      <w:r>
        <w:rPr>
          <w:rFonts w:ascii="Times New Roman" w:hAnsi="Times New Roman" w:cs="MS Mincho"/>
          <w:color w:val="000000"/>
        </w:rPr>
        <w:t>5</w:t>
      </w:r>
      <w:r w:rsidR="007B0959" w:rsidRPr="00EA76BD">
        <w:rPr>
          <w:rFonts w:ascii="Times New Roman" w:hAnsi="Times New Roman" w:cs="MS Mincho"/>
          <w:color w:val="000000"/>
        </w:rPr>
        <w:t xml:space="preserve">. Упражнение «Рисунок по кругу». </w:t>
      </w:r>
    </w:p>
    <w:p w:rsidR="00AF5975" w:rsidRDefault="00AF5975" w:rsidP="00AF5975">
      <w:pPr>
        <w:pStyle w:val="21"/>
        <w:rPr>
          <w:rFonts w:ascii="Times New Roman" w:hAnsi="Times New Roman" w:cs="MS Mincho"/>
          <w:color w:val="000000"/>
        </w:rPr>
      </w:pPr>
      <w:r>
        <w:rPr>
          <w:rFonts w:ascii="Times New Roman" w:hAnsi="Times New Roman" w:cs="MS Mincho"/>
          <w:color w:val="000000"/>
        </w:rPr>
        <w:t>6</w:t>
      </w:r>
      <w:r w:rsidR="007B0959" w:rsidRPr="00EA76BD">
        <w:rPr>
          <w:rFonts w:ascii="Times New Roman" w:hAnsi="Times New Roman" w:cs="MS Mincho"/>
          <w:color w:val="000000"/>
        </w:rPr>
        <w:t>. Этюд «Доброе животное».</w:t>
      </w:r>
    </w:p>
    <w:p w:rsidR="007B0959" w:rsidRPr="00EA76BD" w:rsidRDefault="00AF5975" w:rsidP="00AF5975">
      <w:pPr>
        <w:pStyle w:val="21"/>
        <w:rPr>
          <w:rFonts w:ascii="Times New Roman" w:hAnsi="Times New Roman" w:cs="MS Mincho"/>
          <w:color w:val="000000"/>
        </w:rPr>
      </w:pPr>
      <w:r>
        <w:rPr>
          <w:rFonts w:ascii="Times New Roman" w:hAnsi="Times New Roman" w:cs="MS Mincho"/>
          <w:color w:val="000000"/>
        </w:rPr>
        <w:t>7</w:t>
      </w:r>
      <w:r w:rsidR="007B0959" w:rsidRPr="00EA76BD">
        <w:rPr>
          <w:rFonts w:ascii="Times New Roman" w:hAnsi="Times New Roman" w:cs="MS Mincho"/>
          <w:color w:val="000000"/>
        </w:rPr>
        <w:t>. Подведение итогов.</w:t>
      </w:r>
    </w:p>
    <w:p w:rsidR="007B0959" w:rsidRPr="00EA76BD" w:rsidRDefault="003451CF" w:rsidP="007B0959">
      <w:pPr>
        <w:jc w:val="both"/>
        <w:rPr>
          <w:rFonts w:cs="MS Mincho"/>
          <w:b/>
          <w:color w:val="000000"/>
        </w:rPr>
      </w:pPr>
      <w:r>
        <w:rPr>
          <w:rFonts w:cs="MS Mincho"/>
          <w:b/>
          <w:color w:val="000000"/>
        </w:rPr>
        <w:lastRenderedPageBreak/>
        <w:t xml:space="preserve">    </w:t>
      </w:r>
      <w:r w:rsidR="007B0959" w:rsidRPr="00EA76BD">
        <w:rPr>
          <w:rFonts w:cs="MS Mincho"/>
          <w:b/>
          <w:color w:val="000000"/>
        </w:rPr>
        <w:t>Занятие 6.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b/>
          <w:color w:val="000000"/>
        </w:rPr>
        <w:t xml:space="preserve">Тема: </w:t>
      </w:r>
      <w:r w:rsidRPr="00EA76BD">
        <w:rPr>
          <w:rFonts w:cs="MS Mincho"/>
          <w:color w:val="000000"/>
        </w:rPr>
        <w:t>Подведение итогов.</w:t>
      </w:r>
    </w:p>
    <w:p w:rsidR="007B0959" w:rsidRPr="00EA76BD" w:rsidRDefault="007B0959" w:rsidP="007B0959">
      <w:pPr>
        <w:jc w:val="both"/>
        <w:rPr>
          <w:rFonts w:cs="MS Mincho"/>
          <w:b/>
          <w:color w:val="000000"/>
        </w:rPr>
      </w:pPr>
      <w:r w:rsidRPr="00EA76BD">
        <w:rPr>
          <w:rFonts w:cs="MS Mincho"/>
          <w:b/>
          <w:color w:val="000000"/>
        </w:rPr>
        <w:t>Задачи: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1. Закрепления полученных знаний;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2. Диагностика полученных умений и навыков;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3. Подведение итогов.</w:t>
      </w:r>
    </w:p>
    <w:p w:rsidR="007B0959" w:rsidRPr="00EA76BD" w:rsidRDefault="003451CF" w:rsidP="007B0959">
      <w:pPr>
        <w:jc w:val="both"/>
        <w:rPr>
          <w:rFonts w:cs="MS Mincho"/>
          <w:color w:val="000000"/>
        </w:rPr>
      </w:pPr>
      <w:r>
        <w:rPr>
          <w:rFonts w:cs="MS Mincho"/>
          <w:b/>
          <w:color w:val="000000"/>
        </w:rPr>
        <w:t xml:space="preserve">    </w:t>
      </w:r>
      <w:r w:rsidR="007B0959" w:rsidRPr="00EA76BD">
        <w:rPr>
          <w:rFonts w:cs="MS Mincho"/>
          <w:b/>
          <w:color w:val="000000"/>
        </w:rPr>
        <w:t>План занятий.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1. Приветствие.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2. Повторение. Перечень эмоций, рассмотренных на заняти</w:t>
      </w:r>
      <w:r>
        <w:rPr>
          <w:rFonts w:cs="MS Mincho"/>
          <w:color w:val="000000"/>
        </w:rPr>
        <w:t>ях</w:t>
      </w:r>
      <w:r w:rsidRPr="00EA76BD">
        <w:rPr>
          <w:rFonts w:cs="MS Mincho"/>
          <w:color w:val="000000"/>
        </w:rPr>
        <w:t xml:space="preserve">. </w:t>
      </w:r>
    </w:p>
    <w:p w:rsidR="007B0959" w:rsidRPr="00EA76BD" w:rsidRDefault="007B0959" w:rsidP="00AF5975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 xml:space="preserve">3. Упражнение «Листочки». </w:t>
      </w:r>
    </w:p>
    <w:p w:rsidR="007B0959" w:rsidRPr="00EA76BD" w:rsidRDefault="007B0959" w:rsidP="007B0959">
      <w:pPr>
        <w:jc w:val="both"/>
        <w:rPr>
          <w:rFonts w:cs="MS Mincho"/>
          <w:color w:val="000000"/>
        </w:rPr>
      </w:pPr>
      <w:r w:rsidRPr="00EA76BD">
        <w:rPr>
          <w:rFonts w:cs="MS Mincho"/>
          <w:color w:val="000000"/>
        </w:rPr>
        <w:t>3. Упражнение «Рисунок моего настроения».</w:t>
      </w:r>
    </w:p>
    <w:p w:rsidR="003175B5" w:rsidRPr="006B5D76" w:rsidRDefault="007B0959" w:rsidP="00AF5975">
      <w:pPr>
        <w:jc w:val="both"/>
      </w:pPr>
      <w:r w:rsidRPr="00EA76BD">
        <w:rPr>
          <w:rFonts w:cs="MS Mincho"/>
          <w:color w:val="000000"/>
        </w:rPr>
        <w:t>4. Подведение итогов всех занятий. Пожелания участников тренинга друг другу.</w:t>
      </w:r>
    </w:p>
    <w:p w:rsidR="00734002" w:rsidRDefault="00D34E9D" w:rsidP="00E54972">
      <w:pPr>
        <w:spacing w:before="100" w:beforeAutospacing="1" w:after="100" w:afterAutospacing="1"/>
      </w:pPr>
      <w:r w:rsidRPr="00D34E9D">
        <w:rPr>
          <w:b/>
          <w:i/>
          <w:u w:val="single"/>
        </w:rPr>
        <w:t xml:space="preserve">2. </w:t>
      </w:r>
      <w:proofErr w:type="spellStart"/>
      <w:r w:rsidRPr="00D34E9D">
        <w:rPr>
          <w:b/>
          <w:i/>
          <w:u w:val="single"/>
        </w:rPr>
        <w:t>Деятельностный</w:t>
      </w:r>
      <w:proofErr w:type="spellEnd"/>
      <w:r w:rsidRPr="00D34E9D">
        <w:rPr>
          <w:b/>
          <w:i/>
          <w:u w:val="single"/>
        </w:rPr>
        <w:t xml:space="preserve"> этап</w:t>
      </w:r>
      <w:r w:rsidRPr="00D1592A">
        <w:t xml:space="preserve"> педагогического сопровождения заключается в непосредственном проведении занятий по развити</w:t>
      </w:r>
      <w:r w:rsidR="00F33D5A">
        <w:t>ю</w:t>
      </w:r>
      <w:r w:rsidRPr="00D1592A">
        <w:t xml:space="preserve"> эмоционального интеллекта школьников. </w:t>
      </w:r>
      <w:r w:rsidR="00F33D5A">
        <w:t>П</w:t>
      </w:r>
      <w:r w:rsidRPr="00D1592A">
        <w:t>римен</w:t>
      </w:r>
      <w:r w:rsidR="00F33D5A">
        <w:t>яются</w:t>
      </w:r>
      <w:r w:rsidRPr="00D1592A">
        <w:t xml:space="preserve"> </w:t>
      </w:r>
      <w:r w:rsidR="00F33D5A">
        <w:t>методики</w:t>
      </w:r>
      <w:r w:rsidRPr="00D1592A">
        <w:t>, направленн</w:t>
      </w:r>
      <w:r w:rsidR="00F33D5A">
        <w:t>ые</w:t>
      </w:r>
      <w:r w:rsidRPr="00D1592A">
        <w:t xml:space="preserve"> на сохранение психологического здоровья и совершенствование эмоционального интеллекта детей</w:t>
      </w:r>
      <w:r w:rsidR="00F33D5A">
        <w:t>.</w:t>
      </w:r>
      <w:r w:rsidRPr="00D1592A">
        <w:t xml:space="preserve"> </w:t>
      </w:r>
    </w:p>
    <w:p w:rsidR="00E54972" w:rsidRDefault="00E3449D" w:rsidP="00E54972">
      <w:pPr>
        <w:spacing w:before="100" w:beforeAutospacing="1" w:after="100" w:afterAutospacing="1"/>
      </w:pPr>
      <w:r w:rsidRPr="00E3449D">
        <w:rPr>
          <w:b/>
        </w:rPr>
        <w:t>2.1</w:t>
      </w:r>
      <w:r>
        <w:t>.</w:t>
      </w:r>
      <w:r w:rsidRPr="00E3449D">
        <w:rPr>
          <w:b/>
          <w:i/>
          <w:u w:val="single"/>
        </w:rPr>
        <w:t>Внеурочная деятельность</w:t>
      </w:r>
      <w:r w:rsidR="00D34E9D" w:rsidRPr="00D1592A">
        <w:t xml:space="preserve"> </w:t>
      </w:r>
    </w:p>
    <w:p w:rsidR="00E54972" w:rsidRPr="00E54972" w:rsidRDefault="00E54972" w:rsidP="00E54972">
      <w:pPr>
        <w:spacing w:line="276" w:lineRule="auto"/>
        <w:ind w:firstLine="709"/>
        <w:jc w:val="both"/>
      </w:pPr>
      <w:r w:rsidRPr="00E3449D">
        <w:rPr>
          <w:b/>
          <w:bCs/>
          <w:i/>
        </w:rPr>
        <w:t>Цель</w:t>
      </w:r>
      <w:r w:rsidRPr="00E54972">
        <w:rPr>
          <w:b/>
          <w:bCs/>
        </w:rPr>
        <w:t xml:space="preserve">: </w:t>
      </w:r>
      <w:r w:rsidRPr="00E54972">
        <w:rPr>
          <w:bCs/>
        </w:rPr>
        <w:t>помочь младшим школьникам научиться понимать себя, взаимодействовать со сверстниками, учителями и родителями, найти свое место в школьной жизни.</w:t>
      </w:r>
    </w:p>
    <w:p w:rsidR="00E54972" w:rsidRPr="00E3449D" w:rsidRDefault="00E54972" w:rsidP="00E54972">
      <w:pPr>
        <w:spacing w:line="276" w:lineRule="auto"/>
        <w:ind w:firstLine="709"/>
        <w:jc w:val="both"/>
        <w:rPr>
          <w:b/>
          <w:bCs/>
          <w:i/>
        </w:rPr>
      </w:pPr>
      <w:r w:rsidRPr="00E3449D">
        <w:rPr>
          <w:b/>
          <w:bCs/>
          <w:i/>
        </w:rPr>
        <w:t>Задачи:</w:t>
      </w:r>
    </w:p>
    <w:p w:rsidR="00E54972" w:rsidRPr="00E54972" w:rsidRDefault="00E54972" w:rsidP="00E54972">
      <w:pPr>
        <w:shd w:val="clear" w:color="auto" w:fill="FFFFFF"/>
        <w:spacing w:line="276" w:lineRule="auto"/>
        <w:ind w:firstLine="720"/>
        <w:jc w:val="both"/>
      </w:pPr>
      <w:r w:rsidRPr="00E54972">
        <w:t xml:space="preserve">1. Мотивировать детей к самопознанию и познанию других людей. Пробудить интерес к внутреннему миру другого человека. </w:t>
      </w:r>
    </w:p>
    <w:p w:rsidR="00E54972" w:rsidRPr="00E54972" w:rsidRDefault="00E54972" w:rsidP="00E54972">
      <w:pPr>
        <w:shd w:val="clear" w:color="auto" w:fill="FFFFFF"/>
        <w:spacing w:line="276" w:lineRule="auto"/>
        <w:ind w:firstLine="720"/>
        <w:jc w:val="both"/>
      </w:pPr>
      <w:r w:rsidRPr="00E54972">
        <w:t xml:space="preserve">2. Учить детей распознавать эмоциональные состояния по мимике, жестам, голосу, понимать чувства другого человека. </w:t>
      </w:r>
    </w:p>
    <w:p w:rsidR="00E54972" w:rsidRPr="00E54972" w:rsidRDefault="00E54972" w:rsidP="00E54972">
      <w:pPr>
        <w:shd w:val="clear" w:color="auto" w:fill="FFFFFF"/>
        <w:spacing w:line="276" w:lineRule="auto"/>
        <w:ind w:firstLine="720"/>
        <w:jc w:val="both"/>
      </w:pPr>
      <w:r w:rsidRPr="00E54972">
        <w:t xml:space="preserve">3. Формировать адекватную установку в отношении школьных трудностей – установку преодоления. </w:t>
      </w:r>
    </w:p>
    <w:p w:rsidR="00E54972" w:rsidRPr="00E54972" w:rsidRDefault="00E54972" w:rsidP="00E54972">
      <w:pPr>
        <w:shd w:val="clear" w:color="auto" w:fill="FFFFFF"/>
        <w:spacing w:line="276" w:lineRule="auto"/>
        <w:ind w:firstLine="720"/>
        <w:jc w:val="both"/>
      </w:pPr>
      <w:r w:rsidRPr="00E54972">
        <w:t xml:space="preserve">4. Развивать социальные и коммуникативные умения, необходимые для установления межличностных отношений друг с другом и учителем. </w:t>
      </w:r>
    </w:p>
    <w:p w:rsidR="00E54972" w:rsidRPr="00E54972" w:rsidRDefault="00E54972" w:rsidP="00E54972">
      <w:pPr>
        <w:shd w:val="clear" w:color="auto" w:fill="FFFFFF"/>
        <w:spacing w:line="276" w:lineRule="auto"/>
        <w:ind w:firstLine="720"/>
        <w:jc w:val="both"/>
      </w:pPr>
      <w:r w:rsidRPr="00E54972">
        <w:t xml:space="preserve">5. Повышать уровень самоконтроля в отношении проявления своего эмоционального состояния в ходе общения. Формировать терпимость к мнению собеседника. </w:t>
      </w:r>
    </w:p>
    <w:p w:rsidR="00E54972" w:rsidRPr="00E54972" w:rsidRDefault="00E54972" w:rsidP="00E54972">
      <w:pPr>
        <w:shd w:val="clear" w:color="auto" w:fill="FFFFFF"/>
        <w:spacing w:line="276" w:lineRule="auto"/>
        <w:ind w:firstLine="720"/>
        <w:jc w:val="both"/>
      </w:pPr>
      <w:r w:rsidRPr="00E54972">
        <w:t xml:space="preserve">6. Корректировать у детей нежелательные черты характера и поведения. </w:t>
      </w:r>
    </w:p>
    <w:p w:rsidR="00E54972" w:rsidRPr="00E54972" w:rsidRDefault="00E54972" w:rsidP="00E54972">
      <w:pPr>
        <w:pStyle w:val="a3"/>
        <w:spacing w:before="0" w:beforeAutospacing="0" w:after="0" w:afterAutospacing="0" w:line="276" w:lineRule="auto"/>
        <w:ind w:firstLine="709"/>
        <w:jc w:val="both"/>
      </w:pPr>
      <w:r w:rsidRPr="00E54972">
        <w:t xml:space="preserve">7. Расширять пассивный и активный словарь обучающихся. </w:t>
      </w:r>
    </w:p>
    <w:p w:rsidR="00E3449D" w:rsidRPr="00E3449D" w:rsidRDefault="00E3449D" w:rsidP="00E3449D">
      <w:pPr>
        <w:ind w:firstLine="708"/>
        <w:rPr>
          <w:b/>
          <w:u w:val="single"/>
        </w:rPr>
      </w:pPr>
      <w:r w:rsidRPr="00E3449D">
        <w:rPr>
          <w:b/>
        </w:rPr>
        <w:t>2.2.</w:t>
      </w:r>
      <w:r>
        <w:rPr>
          <w:b/>
        </w:rPr>
        <w:t xml:space="preserve"> </w:t>
      </w:r>
      <w:r w:rsidRPr="00E3449D">
        <w:rPr>
          <w:b/>
          <w:u w:val="single"/>
        </w:rPr>
        <w:t>Игры,</w:t>
      </w:r>
      <w:r>
        <w:rPr>
          <w:b/>
          <w:u w:val="single"/>
        </w:rPr>
        <w:t xml:space="preserve"> </w:t>
      </w:r>
      <w:r w:rsidRPr="00E3449D">
        <w:rPr>
          <w:b/>
          <w:u w:val="single"/>
        </w:rPr>
        <w:t>как средство формирования личностных качеств младших школьников.</w:t>
      </w:r>
    </w:p>
    <w:p w:rsidR="00E54972" w:rsidRDefault="00E54972" w:rsidP="00E3449D">
      <w:pPr>
        <w:ind w:firstLine="708"/>
      </w:pPr>
      <w:r w:rsidRPr="000271EA">
        <w:t xml:space="preserve"> </w:t>
      </w:r>
    </w:p>
    <w:p w:rsidR="00734002" w:rsidRDefault="00734002" w:rsidP="00E3449D">
      <w:pPr>
        <w:ind w:firstLine="708"/>
      </w:pPr>
    </w:p>
    <w:p w:rsidR="00734002" w:rsidRDefault="00734002" w:rsidP="00E3449D">
      <w:pPr>
        <w:ind w:firstLine="708"/>
      </w:pPr>
    </w:p>
    <w:p w:rsidR="00734002" w:rsidRDefault="00734002" w:rsidP="00E3449D">
      <w:pPr>
        <w:ind w:firstLine="708"/>
      </w:pPr>
    </w:p>
    <w:p w:rsidR="00734002" w:rsidRDefault="00734002" w:rsidP="00E3449D">
      <w:pPr>
        <w:ind w:firstLine="708"/>
      </w:pPr>
    </w:p>
    <w:p w:rsidR="00734002" w:rsidRDefault="00734002" w:rsidP="00E3449D">
      <w:pPr>
        <w:ind w:firstLine="708"/>
      </w:pPr>
    </w:p>
    <w:p w:rsidR="00734002" w:rsidRDefault="00734002" w:rsidP="00E3449D">
      <w:pPr>
        <w:ind w:firstLine="708"/>
      </w:pPr>
    </w:p>
    <w:p w:rsidR="00734002" w:rsidRDefault="00734002" w:rsidP="00E3449D">
      <w:pPr>
        <w:ind w:firstLine="708"/>
      </w:pPr>
    </w:p>
    <w:p w:rsidR="00734002" w:rsidRDefault="00734002" w:rsidP="00E3449D">
      <w:pPr>
        <w:ind w:firstLine="708"/>
      </w:pPr>
    </w:p>
    <w:p w:rsidR="00734002" w:rsidRDefault="00734002" w:rsidP="00E3449D">
      <w:pPr>
        <w:ind w:firstLine="708"/>
      </w:pPr>
    </w:p>
    <w:p w:rsidR="00734002" w:rsidRDefault="00734002" w:rsidP="00E3449D">
      <w:pPr>
        <w:ind w:firstLine="708"/>
      </w:pPr>
    </w:p>
    <w:p w:rsidR="00734002" w:rsidRPr="000271EA" w:rsidRDefault="00734002" w:rsidP="00E3449D">
      <w:pPr>
        <w:ind w:firstLine="708"/>
      </w:pPr>
    </w:p>
    <w:p w:rsidR="00E54972" w:rsidRDefault="00E54972" w:rsidP="00E54972">
      <w:pPr>
        <w:rPr>
          <w:iCs/>
        </w:rPr>
      </w:pPr>
    </w:p>
    <w:tbl>
      <w:tblPr>
        <w:tblStyle w:val="a8"/>
        <w:tblW w:w="10031" w:type="dxa"/>
        <w:tblLook w:val="04A0"/>
      </w:tblPr>
      <w:tblGrid>
        <w:gridCol w:w="1643"/>
        <w:gridCol w:w="1411"/>
        <w:gridCol w:w="1412"/>
        <w:gridCol w:w="1591"/>
        <w:gridCol w:w="1926"/>
        <w:gridCol w:w="2048"/>
      </w:tblGrid>
      <w:tr w:rsidR="00734002" w:rsidRPr="008C23B0" w:rsidTr="00734002">
        <w:tc>
          <w:tcPr>
            <w:tcW w:w="1643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lastRenderedPageBreak/>
              <w:t>Помогаем детям ощутить единение с другими.</w:t>
            </w:r>
          </w:p>
        </w:tc>
        <w:tc>
          <w:tcPr>
            <w:tcW w:w="1411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Учим детей сочувствию.</w:t>
            </w:r>
          </w:p>
        </w:tc>
        <w:tc>
          <w:tcPr>
            <w:tcW w:w="1412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Помогаем справляться со страхами, стрессами.</w:t>
            </w:r>
          </w:p>
        </w:tc>
        <w:tc>
          <w:tcPr>
            <w:tcW w:w="1591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Показываем, что значит уважение.</w:t>
            </w:r>
          </w:p>
        </w:tc>
        <w:tc>
          <w:tcPr>
            <w:tcW w:w="1926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Помогаем детям развивать сильные стороны своего характера.</w:t>
            </w:r>
          </w:p>
        </w:tc>
        <w:tc>
          <w:tcPr>
            <w:tcW w:w="2048" w:type="dxa"/>
          </w:tcPr>
          <w:p w:rsidR="00734002" w:rsidRPr="008C23B0" w:rsidRDefault="00734002" w:rsidP="00E45A89">
            <w:pPr>
              <w:ind w:left="34" w:hanging="139"/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Развиваем у детей умения открыто выражать отношение к другим.</w:t>
            </w:r>
          </w:p>
        </w:tc>
      </w:tr>
      <w:tr w:rsidR="00734002" w:rsidRPr="008C23B0" w:rsidTr="00734002">
        <w:tc>
          <w:tcPr>
            <w:tcW w:w="1643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"Паутина"</w:t>
            </w:r>
          </w:p>
        </w:tc>
        <w:tc>
          <w:tcPr>
            <w:tcW w:w="1411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"Островок чувств"</w:t>
            </w:r>
          </w:p>
        </w:tc>
        <w:tc>
          <w:tcPr>
            <w:tcW w:w="1412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"Сад чувств"</w:t>
            </w:r>
          </w:p>
        </w:tc>
        <w:tc>
          <w:tcPr>
            <w:tcW w:w="1591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"Острый глаз"</w:t>
            </w:r>
          </w:p>
        </w:tc>
        <w:tc>
          <w:tcPr>
            <w:tcW w:w="1926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"Дружеское интервью"</w:t>
            </w:r>
          </w:p>
        </w:tc>
        <w:tc>
          <w:tcPr>
            <w:tcW w:w="2048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"Волшебная палочка"</w:t>
            </w:r>
          </w:p>
        </w:tc>
      </w:tr>
      <w:tr w:rsidR="00734002" w:rsidRPr="008C23B0" w:rsidTr="00734002">
        <w:tc>
          <w:tcPr>
            <w:tcW w:w="1643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"Прошепчи имя"</w:t>
            </w:r>
          </w:p>
        </w:tc>
        <w:tc>
          <w:tcPr>
            <w:tcW w:w="1411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"Одинокая звезда"</w:t>
            </w:r>
          </w:p>
        </w:tc>
        <w:tc>
          <w:tcPr>
            <w:tcW w:w="1412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"Рисуем чувства"</w:t>
            </w:r>
          </w:p>
        </w:tc>
        <w:tc>
          <w:tcPr>
            <w:tcW w:w="1591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"Звучание моего голоса"</w:t>
            </w:r>
          </w:p>
        </w:tc>
        <w:tc>
          <w:tcPr>
            <w:tcW w:w="1926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"Волшебный ящик"</w:t>
            </w:r>
          </w:p>
        </w:tc>
        <w:tc>
          <w:tcPr>
            <w:tcW w:w="2048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"Волшебная подушка"</w:t>
            </w:r>
          </w:p>
        </w:tc>
      </w:tr>
      <w:tr w:rsidR="00734002" w:rsidRPr="008C23B0" w:rsidTr="00734002">
        <w:tc>
          <w:tcPr>
            <w:tcW w:w="1643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"Все мы чем-то похожи"</w:t>
            </w:r>
          </w:p>
        </w:tc>
        <w:tc>
          <w:tcPr>
            <w:tcW w:w="1411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"Счастье"</w:t>
            </w:r>
          </w:p>
        </w:tc>
        <w:tc>
          <w:tcPr>
            <w:tcW w:w="1412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"Почувствуй себя любимым"</w:t>
            </w:r>
          </w:p>
        </w:tc>
        <w:tc>
          <w:tcPr>
            <w:tcW w:w="1591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"Стон королевы"</w:t>
            </w:r>
          </w:p>
        </w:tc>
        <w:tc>
          <w:tcPr>
            <w:tcW w:w="1926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"Вытащи вопрос"</w:t>
            </w:r>
          </w:p>
        </w:tc>
        <w:tc>
          <w:tcPr>
            <w:tcW w:w="2048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"Письмо"</w:t>
            </w:r>
          </w:p>
        </w:tc>
      </w:tr>
      <w:tr w:rsidR="00734002" w:rsidRPr="008C23B0" w:rsidTr="00734002">
        <w:tc>
          <w:tcPr>
            <w:tcW w:w="1643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"Кого не хватает?"</w:t>
            </w:r>
          </w:p>
        </w:tc>
        <w:tc>
          <w:tcPr>
            <w:tcW w:w="1411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 xml:space="preserve">"Походи в моих </w:t>
            </w:r>
            <w:proofErr w:type="spellStart"/>
            <w:r w:rsidRPr="008C23B0">
              <w:rPr>
                <w:sz w:val="20"/>
                <w:szCs w:val="20"/>
              </w:rPr>
              <w:t>ботнках</w:t>
            </w:r>
            <w:proofErr w:type="spellEnd"/>
            <w:r w:rsidRPr="008C23B0">
              <w:rPr>
                <w:sz w:val="20"/>
                <w:szCs w:val="20"/>
              </w:rPr>
              <w:t>"</w:t>
            </w:r>
          </w:p>
        </w:tc>
        <w:tc>
          <w:tcPr>
            <w:tcW w:w="1412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"Где я?"</w:t>
            </w:r>
          </w:p>
        </w:tc>
        <w:tc>
          <w:tcPr>
            <w:tcW w:w="1591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"Описание с закрытыми глазами"</w:t>
            </w:r>
          </w:p>
        </w:tc>
        <w:tc>
          <w:tcPr>
            <w:tcW w:w="1926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"Приятные находки"</w:t>
            </w:r>
          </w:p>
        </w:tc>
        <w:tc>
          <w:tcPr>
            <w:tcW w:w="2048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"Значимый человек"</w:t>
            </w:r>
          </w:p>
        </w:tc>
      </w:tr>
      <w:tr w:rsidR="00734002" w:rsidRPr="008C23B0" w:rsidTr="00734002">
        <w:tc>
          <w:tcPr>
            <w:tcW w:w="1643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"Фото ряд"</w:t>
            </w:r>
          </w:p>
        </w:tc>
        <w:tc>
          <w:tcPr>
            <w:tcW w:w="1411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"Беседа с деревом"</w:t>
            </w:r>
          </w:p>
        </w:tc>
        <w:tc>
          <w:tcPr>
            <w:tcW w:w="1412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"Беседа с эльфом"</w:t>
            </w:r>
          </w:p>
        </w:tc>
        <w:tc>
          <w:tcPr>
            <w:tcW w:w="1591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"Аплодисменты по кругу"</w:t>
            </w:r>
          </w:p>
        </w:tc>
        <w:tc>
          <w:tcPr>
            <w:tcW w:w="1926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"Правда и ложь"</w:t>
            </w:r>
          </w:p>
        </w:tc>
        <w:tc>
          <w:tcPr>
            <w:tcW w:w="2048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"Хороший друг"</w:t>
            </w:r>
          </w:p>
        </w:tc>
      </w:tr>
      <w:tr w:rsidR="00734002" w:rsidRPr="008C23B0" w:rsidTr="00734002">
        <w:tc>
          <w:tcPr>
            <w:tcW w:w="1643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"Браво!"</w:t>
            </w:r>
          </w:p>
        </w:tc>
        <w:tc>
          <w:tcPr>
            <w:tcW w:w="1411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"Что я чувствую?"</w:t>
            </w:r>
          </w:p>
        </w:tc>
        <w:tc>
          <w:tcPr>
            <w:tcW w:w="1412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"Вот я какой!"</w:t>
            </w:r>
          </w:p>
        </w:tc>
        <w:tc>
          <w:tcPr>
            <w:tcW w:w="1591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"Говорящие вещи"</w:t>
            </w:r>
          </w:p>
        </w:tc>
        <w:tc>
          <w:tcPr>
            <w:tcW w:w="1926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"Таинственный незнакомец"</w:t>
            </w:r>
          </w:p>
        </w:tc>
        <w:tc>
          <w:tcPr>
            <w:tcW w:w="2048" w:type="dxa"/>
          </w:tcPr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Игра</w:t>
            </w:r>
          </w:p>
          <w:p w:rsidR="00734002" w:rsidRPr="008C23B0" w:rsidRDefault="00734002" w:rsidP="00E45A89">
            <w:pPr>
              <w:jc w:val="center"/>
              <w:rPr>
                <w:sz w:val="20"/>
                <w:szCs w:val="20"/>
              </w:rPr>
            </w:pPr>
            <w:r w:rsidRPr="008C23B0">
              <w:rPr>
                <w:sz w:val="20"/>
                <w:szCs w:val="20"/>
              </w:rPr>
              <w:t>"Раскрась любовью"</w:t>
            </w:r>
          </w:p>
        </w:tc>
      </w:tr>
    </w:tbl>
    <w:p w:rsidR="00734002" w:rsidRPr="008C23B0" w:rsidRDefault="00734002" w:rsidP="00734002">
      <w:pPr>
        <w:jc w:val="center"/>
        <w:rPr>
          <w:sz w:val="20"/>
          <w:szCs w:val="20"/>
        </w:rPr>
      </w:pPr>
    </w:p>
    <w:p w:rsidR="00D34E9D" w:rsidRPr="00E54972" w:rsidRDefault="00D34E9D" w:rsidP="00D34E9D"/>
    <w:p w:rsidR="00EC5E0F" w:rsidRDefault="003451CF" w:rsidP="00DD74C4">
      <w:pPr>
        <w:pStyle w:val="Default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</w:t>
      </w:r>
      <w:r w:rsidR="00E3449D" w:rsidRPr="00C14F05">
        <w:rPr>
          <w:rFonts w:ascii="Times New Roman" w:hAnsi="Times New Roman" w:cs="Times New Roman"/>
          <w:b/>
        </w:rPr>
        <w:t>2.3.</w:t>
      </w:r>
      <w:r w:rsidR="00C14F05" w:rsidRPr="00C14F05">
        <w:rPr>
          <w:rFonts w:ascii="Times New Roman" w:hAnsi="Times New Roman" w:cs="Times New Roman"/>
          <w:b/>
          <w:u w:val="single"/>
        </w:rPr>
        <w:t xml:space="preserve">Работа с </w:t>
      </w:r>
      <w:r w:rsidR="00C14F05">
        <w:rPr>
          <w:rFonts w:ascii="Times New Roman" w:hAnsi="Times New Roman" w:cs="Times New Roman"/>
          <w:b/>
          <w:u w:val="single"/>
        </w:rPr>
        <w:t>конкретными навыками</w:t>
      </w:r>
      <w:r w:rsidR="00C14F05" w:rsidRPr="00C14F05">
        <w:rPr>
          <w:rFonts w:ascii="Times New Roman" w:hAnsi="Times New Roman" w:cs="Times New Roman"/>
          <w:b/>
          <w:u w:val="single"/>
        </w:rPr>
        <w:t>.</w:t>
      </w:r>
    </w:p>
    <w:p w:rsidR="00C14F05" w:rsidRPr="000A4E5E" w:rsidRDefault="00C14F05" w:rsidP="00C14F05">
      <w:pPr>
        <w:spacing w:before="100" w:beforeAutospacing="1" w:after="100" w:afterAutospacing="1"/>
      </w:pPr>
      <w:r w:rsidRPr="000A4E5E">
        <w:t>5 этапов игрового образовательного процесса: осознанность, мотивация, самооценка, интеллект, самореализация. Каждый этап позволяет освоить модели восприятия, осознания и взаимодействия с действительностью: «я чувствую», «я хочу», «я могу», «я знаю», «я делаю» соответственно.</w:t>
      </w:r>
    </w:p>
    <w:p w:rsidR="00C14F05" w:rsidRPr="000A4E5E" w:rsidRDefault="00C14F05" w:rsidP="00C14F05">
      <w:pPr>
        <w:spacing w:before="100" w:beforeAutospacing="1" w:after="100" w:afterAutospacing="1"/>
      </w:pPr>
      <w:r w:rsidRPr="000A4E5E">
        <w:t xml:space="preserve">Этап </w:t>
      </w:r>
      <w:r w:rsidRPr="000A4E5E">
        <w:rPr>
          <w:b/>
          <w:bCs/>
        </w:rPr>
        <w:t>«я чувствую»</w:t>
      </w:r>
      <w:r w:rsidRPr="000A4E5E">
        <w:t xml:space="preserve"> - включение всех сенсорных систем в процессе обучения помогает эффективному усвоению информации (поэтому кажд</w:t>
      </w:r>
      <w:r>
        <w:t>ый</w:t>
      </w:r>
      <w:r w:rsidRPr="000A4E5E">
        <w:t xml:space="preserve"> </w:t>
      </w:r>
      <w:r>
        <w:t>урок</w:t>
      </w:r>
      <w:r w:rsidRPr="000A4E5E">
        <w:t xml:space="preserve">  начина</w:t>
      </w:r>
      <w:r>
        <w:t>ется</w:t>
      </w:r>
      <w:r w:rsidRPr="000A4E5E">
        <w:t xml:space="preserve"> с интересных интерактивных упражнений, дыхательной гимнастики)</w:t>
      </w:r>
    </w:p>
    <w:p w:rsidR="00C14F05" w:rsidRPr="000A4E5E" w:rsidRDefault="00C14F05" w:rsidP="00C14F05">
      <w:pPr>
        <w:spacing w:before="100" w:beforeAutospacing="1" w:after="100" w:afterAutospacing="1"/>
      </w:pPr>
      <w:r w:rsidRPr="000A4E5E">
        <w:t xml:space="preserve">Этап </w:t>
      </w:r>
      <w:r w:rsidRPr="000A4E5E">
        <w:rPr>
          <w:b/>
          <w:bCs/>
        </w:rPr>
        <w:t>«я хочу»</w:t>
      </w:r>
      <w:r w:rsidRPr="000A4E5E">
        <w:t xml:space="preserve"> - работа с мотивацией (на данном этапе объединя</w:t>
      </w:r>
      <w:r>
        <w:t>ю</w:t>
      </w:r>
      <w:r w:rsidRPr="000A4E5E">
        <w:t xml:space="preserve"> психологию и драматургию: каждое занятие- это необыкновенное приключение, в котором, ребёнок, желая помочь </w:t>
      </w:r>
      <w:r>
        <w:t>различным героям</w:t>
      </w:r>
      <w:r w:rsidRPr="000A4E5E">
        <w:t xml:space="preserve"> говорит «хочу» и готов воспринимать любую информацию) </w:t>
      </w:r>
    </w:p>
    <w:p w:rsidR="00C14F05" w:rsidRPr="000A4E5E" w:rsidRDefault="00C14F05" w:rsidP="00C14F05">
      <w:pPr>
        <w:spacing w:before="100" w:beforeAutospacing="1" w:after="100" w:afterAutospacing="1"/>
      </w:pPr>
      <w:r w:rsidRPr="000A4E5E">
        <w:t xml:space="preserve">Этап </w:t>
      </w:r>
      <w:r w:rsidRPr="000A4E5E">
        <w:rPr>
          <w:b/>
          <w:bCs/>
        </w:rPr>
        <w:t>«я знаю»</w:t>
      </w:r>
      <w:r w:rsidRPr="000A4E5E">
        <w:t xml:space="preserve">: </w:t>
      </w:r>
      <w:r>
        <w:t>урок</w:t>
      </w:r>
      <w:r w:rsidRPr="000A4E5E">
        <w:t xml:space="preserve"> преподносится тогда, когда ребёнок максимально готов </w:t>
      </w:r>
      <w:r>
        <w:t>его</w:t>
      </w:r>
      <w:r w:rsidRPr="000A4E5E">
        <w:t xml:space="preserve"> усвоить</w:t>
      </w:r>
    </w:p>
    <w:p w:rsidR="00C14F05" w:rsidRPr="000A4E5E" w:rsidRDefault="00C14F05" w:rsidP="00C14F05">
      <w:pPr>
        <w:spacing w:before="100" w:beforeAutospacing="1" w:after="100" w:afterAutospacing="1"/>
      </w:pPr>
      <w:r w:rsidRPr="000A4E5E">
        <w:t xml:space="preserve">Этап </w:t>
      </w:r>
      <w:r w:rsidRPr="000A4E5E">
        <w:rPr>
          <w:b/>
          <w:bCs/>
        </w:rPr>
        <w:t>«я могу»</w:t>
      </w:r>
      <w:r w:rsidRPr="000A4E5E">
        <w:t>: позитивная обратная связь на каждом уроке – важный этап закрепления навыка и поддержания самооценки ребёнка.</w:t>
      </w:r>
    </w:p>
    <w:p w:rsidR="00C14F05" w:rsidRPr="000A4E5E" w:rsidRDefault="00C14F05" w:rsidP="00C14F05">
      <w:pPr>
        <w:spacing w:before="100" w:beforeAutospacing="1" w:after="100" w:afterAutospacing="1"/>
      </w:pPr>
      <w:r w:rsidRPr="000A4E5E">
        <w:t xml:space="preserve">Этап </w:t>
      </w:r>
      <w:r w:rsidRPr="000A4E5E">
        <w:rPr>
          <w:b/>
          <w:bCs/>
        </w:rPr>
        <w:t>«я делаю»</w:t>
      </w:r>
      <w:r w:rsidRPr="000A4E5E">
        <w:t>: задача обучения – передать ребёнку навык и мотивацию к его применению</w:t>
      </w:r>
    </w:p>
    <w:sectPr w:rsidR="00C14F05" w:rsidRPr="000A4E5E" w:rsidSect="003451C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4389"/>
    <w:multiLevelType w:val="hybridMultilevel"/>
    <w:tmpl w:val="EC041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345AE"/>
    <w:multiLevelType w:val="multilevel"/>
    <w:tmpl w:val="F81A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1DBE"/>
    <w:multiLevelType w:val="hybridMultilevel"/>
    <w:tmpl w:val="4C18B40E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>
    <w:nsid w:val="10BB7718"/>
    <w:multiLevelType w:val="multilevel"/>
    <w:tmpl w:val="4AAA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5B25CF"/>
    <w:multiLevelType w:val="multilevel"/>
    <w:tmpl w:val="D136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EC00F1"/>
    <w:multiLevelType w:val="hybridMultilevel"/>
    <w:tmpl w:val="0F8E38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16D09D7"/>
    <w:multiLevelType w:val="hybridMultilevel"/>
    <w:tmpl w:val="5D946D0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>
    <w:nsid w:val="231212D3"/>
    <w:multiLevelType w:val="hybridMultilevel"/>
    <w:tmpl w:val="A0020ECC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>
    <w:nsid w:val="2B5C15F6"/>
    <w:multiLevelType w:val="hybridMultilevel"/>
    <w:tmpl w:val="89CE4E96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>
    <w:nsid w:val="34BE1025"/>
    <w:multiLevelType w:val="hybridMultilevel"/>
    <w:tmpl w:val="8CB21A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B622A0"/>
    <w:multiLevelType w:val="hybridMultilevel"/>
    <w:tmpl w:val="3F18F9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63E3204"/>
    <w:multiLevelType w:val="multilevel"/>
    <w:tmpl w:val="1E34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740276"/>
    <w:multiLevelType w:val="multilevel"/>
    <w:tmpl w:val="42E47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5E7B7B"/>
    <w:multiLevelType w:val="hybridMultilevel"/>
    <w:tmpl w:val="D4647A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11"/>
  </w:num>
  <w:num w:numId="8">
    <w:abstractNumId w:val="1"/>
  </w:num>
  <w:num w:numId="9">
    <w:abstractNumId w:val="12"/>
  </w:num>
  <w:num w:numId="10">
    <w:abstractNumId w:val="3"/>
  </w:num>
  <w:num w:numId="11">
    <w:abstractNumId w:val="9"/>
  </w:num>
  <w:num w:numId="12">
    <w:abstractNumId w:val="10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4A02E1"/>
    <w:rsid w:val="00007B29"/>
    <w:rsid w:val="00012240"/>
    <w:rsid w:val="00012B4C"/>
    <w:rsid w:val="00015771"/>
    <w:rsid w:val="00020830"/>
    <w:rsid w:val="00020904"/>
    <w:rsid w:val="00031045"/>
    <w:rsid w:val="000311B4"/>
    <w:rsid w:val="00036CBC"/>
    <w:rsid w:val="0003758B"/>
    <w:rsid w:val="000463FB"/>
    <w:rsid w:val="00053526"/>
    <w:rsid w:val="000565E6"/>
    <w:rsid w:val="0006762D"/>
    <w:rsid w:val="00075007"/>
    <w:rsid w:val="00084D0A"/>
    <w:rsid w:val="00094275"/>
    <w:rsid w:val="000B0295"/>
    <w:rsid w:val="000C5F63"/>
    <w:rsid w:val="000D1CD2"/>
    <w:rsid w:val="000E33A8"/>
    <w:rsid w:val="000E3E93"/>
    <w:rsid w:val="00103B10"/>
    <w:rsid w:val="00112A14"/>
    <w:rsid w:val="00113D89"/>
    <w:rsid w:val="001147F9"/>
    <w:rsid w:val="00124DB5"/>
    <w:rsid w:val="00131BCA"/>
    <w:rsid w:val="001401FE"/>
    <w:rsid w:val="00145AAA"/>
    <w:rsid w:val="00145D76"/>
    <w:rsid w:val="00153E8B"/>
    <w:rsid w:val="0015528F"/>
    <w:rsid w:val="001678AE"/>
    <w:rsid w:val="00172ADB"/>
    <w:rsid w:val="001774D5"/>
    <w:rsid w:val="00182819"/>
    <w:rsid w:val="00190A9E"/>
    <w:rsid w:val="00194145"/>
    <w:rsid w:val="001A537A"/>
    <w:rsid w:val="001C1E14"/>
    <w:rsid w:val="001C2E9B"/>
    <w:rsid w:val="001C38F2"/>
    <w:rsid w:val="001D070A"/>
    <w:rsid w:val="001D1316"/>
    <w:rsid w:val="001D3AF5"/>
    <w:rsid w:val="001D4554"/>
    <w:rsid w:val="001D5542"/>
    <w:rsid w:val="001E173D"/>
    <w:rsid w:val="001E76D4"/>
    <w:rsid w:val="001F433F"/>
    <w:rsid w:val="00203D0C"/>
    <w:rsid w:val="0023642D"/>
    <w:rsid w:val="00237DE5"/>
    <w:rsid w:val="002420B4"/>
    <w:rsid w:val="00245336"/>
    <w:rsid w:val="00257D4E"/>
    <w:rsid w:val="00284F2D"/>
    <w:rsid w:val="002A5260"/>
    <w:rsid w:val="002A66CE"/>
    <w:rsid w:val="002A7DEB"/>
    <w:rsid w:val="002D0635"/>
    <w:rsid w:val="002D6E39"/>
    <w:rsid w:val="003175B5"/>
    <w:rsid w:val="003273C3"/>
    <w:rsid w:val="00336E2A"/>
    <w:rsid w:val="003451CF"/>
    <w:rsid w:val="00353E22"/>
    <w:rsid w:val="003836CE"/>
    <w:rsid w:val="003A2A8D"/>
    <w:rsid w:val="003A2E3E"/>
    <w:rsid w:val="003F0057"/>
    <w:rsid w:val="004140A9"/>
    <w:rsid w:val="00427456"/>
    <w:rsid w:val="004343DC"/>
    <w:rsid w:val="00441851"/>
    <w:rsid w:val="00447D19"/>
    <w:rsid w:val="00450243"/>
    <w:rsid w:val="00454EB3"/>
    <w:rsid w:val="00461700"/>
    <w:rsid w:val="004804E7"/>
    <w:rsid w:val="00492D21"/>
    <w:rsid w:val="004945E3"/>
    <w:rsid w:val="00497517"/>
    <w:rsid w:val="004A02E1"/>
    <w:rsid w:val="004A2D95"/>
    <w:rsid w:val="004B45A8"/>
    <w:rsid w:val="004C5894"/>
    <w:rsid w:val="004E2953"/>
    <w:rsid w:val="004E3ACD"/>
    <w:rsid w:val="004E564C"/>
    <w:rsid w:val="004E7E09"/>
    <w:rsid w:val="004F396E"/>
    <w:rsid w:val="0050310C"/>
    <w:rsid w:val="00510D8E"/>
    <w:rsid w:val="00520F85"/>
    <w:rsid w:val="00531FE0"/>
    <w:rsid w:val="005334DB"/>
    <w:rsid w:val="005341DC"/>
    <w:rsid w:val="00545738"/>
    <w:rsid w:val="005536C0"/>
    <w:rsid w:val="0056648B"/>
    <w:rsid w:val="00587CAF"/>
    <w:rsid w:val="00596F81"/>
    <w:rsid w:val="005B36CC"/>
    <w:rsid w:val="005B5390"/>
    <w:rsid w:val="005B5E46"/>
    <w:rsid w:val="005B6BF5"/>
    <w:rsid w:val="005B7776"/>
    <w:rsid w:val="005C17F4"/>
    <w:rsid w:val="005C62EE"/>
    <w:rsid w:val="005C6FC1"/>
    <w:rsid w:val="005D3471"/>
    <w:rsid w:val="005D7428"/>
    <w:rsid w:val="005E0A31"/>
    <w:rsid w:val="005F1217"/>
    <w:rsid w:val="005F7BF6"/>
    <w:rsid w:val="006065A2"/>
    <w:rsid w:val="0062082A"/>
    <w:rsid w:val="006209C0"/>
    <w:rsid w:val="006237FF"/>
    <w:rsid w:val="00623E70"/>
    <w:rsid w:val="00623EC6"/>
    <w:rsid w:val="0063053C"/>
    <w:rsid w:val="0063448C"/>
    <w:rsid w:val="006345CF"/>
    <w:rsid w:val="00641063"/>
    <w:rsid w:val="0064458F"/>
    <w:rsid w:val="00655B1F"/>
    <w:rsid w:val="006861C0"/>
    <w:rsid w:val="00694D73"/>
    <w:rsid w:val="006A1958"/>
    <w:rsid w:val="006B41BD"/>
    <w:rsid w:val="0071549B"/>
    <w:rsid w:val="00730BC8"/>
    <w:rsid w:val="00734002"/>
    <w:rsid w:val="00737182"/>
    <w:rsid w:val="00753D8C"/>
    <w:rsid w:val="00754877"/>
    <w:rsid w:val="00755186"/>
    <w:rsid w:val="00771FB0"/>
    <w:rsid w:val="00772A42"/>
    <w:rsid w:val="00777527"/>
    <w:rsid w:val="00780473"/>
    <w:rsid w:val="00781FD1"/>
    <w:rsid w:val="00795A33"/>
    <w:rsid w:val="007B0959"/>
    <w:rsid w:val="007D18A7"/>
    <w:rsid w:val="007D5AE9"/>
    <w:rsid w:val="007F2864"/>
    <w:rsid w:val="007F4CDA"/>
    <w:rsid w:val="00810B1D"/>
    <w:rsid w:val="00812A9A"/>
    <w:rsid w:val="008329CE"/>
    <w:rsid w:val="00840425"/>
    <w:rsid w:val="008604AA"/>
    <w:rsid w:val="0087128C"/>
    <w:rsid w:val="0087208B"/>
    <w:rsid w:val="00873024"/>
    <w:rsid w:val="0088654A"/>
    <w:rsid w:val="00895417"/>
    <w:rsid w:val="008A0034"/>
    <w:rsid w:val="008A1236"/>
    <w:rsid w:val="008A4B66"/>
    <w:rsid w:val="008B210B"/>
    <w:rsid w:val="008B260F"/>
    <w:rsid w:val="008C3C38"/>
    <w:rsid w:val="008D4862"/>
    <w:rsid w:val="008E49F0"/>
    <w:rsid w:val="008E594D"/>
    <w:rsid w:val="008E6ECC"/>
    <w:rsid w:val="009042D6"/>
    <w:rsid w:val="00910129"/>
    <w:rsid w:val="00911645"/>
    <w:rsid w:val="00912AE7"/>
    <w:rsid w:val="00921C8A"/>
    <w:rsid w:val="0092787F"/>
    <w:rsid w:val="00942ABA"/>
    <w:rsid w:val="0094301C"/>
    <w:rsid w:val="00945E38"/>
    <w:rsid w:val="00955F3E"/>
    <w:rsid w:val="0096094B"/>
    <w:rsid w:val="0097131C"/>
    <w:rsid w:val="0097133E"/>
    <w:rsid w:val="00981109"/>
    <w:rsid w:val="00992950"/>
    <w:rsid w:val="00993DA0"/>
    <w:rsid w:val="009A1526"/>
    <w:rsid w:val="009A2FD2"/>
    <w:rsid w:val="009A5C95"/>
    <w:rsid w:val="009B5FA4"/>
    <w:rsid w:val="009B7467"/>
    <w:rsid w:val="009C0BFB"/>
    <w:rsid w:val="009C3B91"/>
    <w:rsid w:val="009D0D03"/>
    <w:rsid w:val="009D6A80"/>
    <w:rsid w:val="00A02508"/>
    <w:rsid w:val="00A0339F"/>
    <w:rsid w:val="00A13867"/>
    <w:rsid w:val="00A202EF"/>
    <w:rsid w:val="00A23AFC"/>
    <w:rsid w:val="00A25550"/>
    <w:rsid w:val="00A43865"/>
    <w:rsid w:val="00A474C4"/>
    <w:rsid w:val="00A52B4E"/>
    <w:rsid w:val="00A567AE"/>
    <w:rsid w:val="00A57A1C"/>
    <w:rsid w:val="00A63B77"/>
    <w:rsid w:val="00A800CF"/>
    <w:rsid w:val="00A855C9"/>
    <w:rsid w:val="00A8655B"/>
    <w:rsid w:val="00AF1A25"/>
    <w:rsid w:val="00AF51EA"/>
    <w:rsid w:val="00AF5975"/>
    <w:rsid w:val="00B04A46"/>
    <w:rsid w:val="00B14783"/>
    <w:rsid w:val="00B30551"/>
    <w:rsid w:val="00B730BC"/>
    <w:rsid w:val="00B75A60"/>
    <w:rsid w:val="00B81B33"/>
    <w:rsid w:val="00B82605"/>
    <w:rsid w:val="00B85DE9"/>
    <w:rsid w:val="00BD781B"/>
    <w:rsid w:val="00BE1A44"/>
    <w:rsid w:val="00C05B8A"/>
    <w:rsid w:val="00C12853"/>
    <w:rsid w:val="00C14F05"/>
    <w:rsid w:val="00C17AA6"/>
    <w:rsid w:val="00C246C6"/>
    <w:rsid w:val="00C33DAE"/>
    <w:rsid w:val="00C3472D"/>
    <w:rsid w:val="00C36C62"/>
    <w:rsid w:val="00C51FA3"/>
    <w:rsid w:val="00C61556"/>
    <w:rsid w:val="00C83524"/>
    <w:rsid w:val="00C85E66"/>
    <w:rsid w:val="00C9298F"/>
    <w:rsid w:val="00C9513D"/>
    <w:rsid w:val="00CA63E7"/>
    <w:rsid w:val="00CB6C46"/>
    <w:rsid w:val="00CC3FAE"/>
    <w:rsid w:val="00CC6CF9"/>
    <w:rsid w:val="00CC70FB"/>
    <w:rsid w:val="00CF3B05"/>
    <w:rsid w:val="00D01D52"/>
    <w:rsid w:val="00D0648F"/>
    <w:rsid w:val="00D23838"/>
    <w:rsid w:val="00D25398"/>
    <w:rsid w:val="00D32107"/>
    <w:rsid w:val="00D34E9D"/>
    <w:rsid w:val="00D45774"/>
    <w:rsid w:val="00D60A0F"/>
    <w:rsid w:val="00D639EF"/>
    <w:rsid w:val="00D7166C"/>
    <w:rsid w:val="00D85509"/>
    <w:rsid w:val="00D91AAF"/>
    <w:rsid w:val="00D94764"/>
    <w:rsid w:val="00DA0145"/>
    <w:rsid w:val="00DA6A16"/>
    <w:rsid w:val="00DB0285"/>
    <w:rsid w:val="00DB13CD"/>
    <w:rsid w:val="00DD5C3F"/>
    <w:rsid w:val="00DD5E13"/>
    <w:rsid w:val="00DD74C4"/>
    <w:rsid w:val="00DE04CE"/>
    <w:rsid w:val="00DE224D"/>
    <w:rsid w:val="00DF500C"/>
    <w:rsid w:val="00DF7B87"/>
    <w:rsid w:val="00DF7CF1"/>
    <w:rsid w:val="00E02B3E"/>
    <w:rsid w:val="00E1661C"/>
    <w:rsid w:val="00E20714"/>
    <w:rsid w:val="00E207E7"/>
    <w:rsid w:val="00E225A6"/>
    <w:rsid w:val="00E26299"/>
    <w:rsid w:val="00E3449D"/>
    <w:rsid w:val="00E411D4"/>
    <w:rsid w:val="00E43997"/>
    <w:rsid w:val="00E54972"/>
    <w:rsid w:val="00E55084"/>
    <w:rsid w:val="00E70534"/>
    <w:rsid w:val="00E76DD2"/>
    <w:rsid w:val="00E828C1"/>
    <w:rsid w:val="00E873B3"/>
    <w:rsid w:val="00E932E1"/>
    <w:rsid w:val="00EA1225"/>
    <w:rsid w:val="00EB5882"/>
    <w:rsid w:val="00EC5131"/>
    <w:rsid w:val="00EC5E0F"/>
    <w:rsid w:val="00ED039A"/>
    <w:rsid w:val="00EE69D2"/>
    <w:rsid w:val="00EF57A4"/>
    <w:rsid w:val="00F00FE6"/>
    <w:rsid w:val="00F04C6C"/>
    <w:rsid w:val="00F219A5"/>
    <w:rsid w:val="00F30959"/>
    <w:rsid w:val="00F33D5A"/>
    <w:rsid w:val="00F42085"/>
    <w:rsid w:val="00F50C97"/>
    <w:rsid w:val="00F56B17"/>
    <w:rsid w:val="00F613F1"/>
    <w:rsid w:val="00F64A49"/>
    <w:rsid w:val="00F837BC"/>
    <w:rsid w:val="00F85390"/>
    <w:rsid w:val="00F93A79"/>
    <w:rsid w:val="00F952A8"/>
    <w:rsid w:val="00F9611B"/>
    <w:rsid w:val="00FA1499"/>
    <w:rsid w:val="00FB0B04"/>
    <w:rsid w:val="00FB5F7B"/>
    <w:rsid w:val="00FB7B98"/>
    <w:rsid w:val="00FE7BCE"/>
    <w:rsid w:val="00FF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uiPriority w:val="99"/>
    <w:rsid w:val="004A02E1"/>
    <w:pPr>
      <w:spacing w:before="100" w:beforeAutospacing="1" w:after="100" w:afterAutospacing="1"/>
    </w:pPr>
  </w:style>
  <w:style w:type="paragraph" w:styleId="a3">
    <w:name w:val="Normal (Web)"/>
    <w:basedOn w:val="a"/>
    <w:rsid w:val="004A02E1"/>
    <w:pPr>
      <w:spacing w:before="100" w:beforeAutospacing="1" w:after="100" w:afterAutospacing="1"/>
    </w:pPr>
  </w:style>
  <w:style w:type="character" w:customStyle="1" w:styleId="CharStyle16">
    <w:name w:val="CharStyle16"/>
    <w:basedOn w:val="a0"/>
    <w:rsid w:val="004A02E1"/>
    <w:rPr>
      <w:rFonts w:ascii="Times New Roman" w:eastAsia="Times New Roman" w:hAnsi="Times New Roman" w:cs="Times New Roman" w:hint="default"/>
      <w:b/>
      <w:bCs/>
      <w:i w:val="0"/>
      <w:iCs w:val="0"/>
      <w:smallCaps w:val="0"/>
      <w:sz w:val="22"/>
      <w:szCs w:val="22"/>
    </w:rPr>
  </w:style>
  <w:style w:type="paragraph" w:styleId="a4">
    <w:name w:val="List Paragraph"/>
    <w:basedOn w:val="a"/>
    <w:uiPriority w:val="34"/>
    <w:qFormat/>
    <w:rsid w:val="004A02E1"/>
    <w:pPr>
      <w:ind w:left="720"/>
      <w:contextualSpacing/>
    </w:pPr>
  </w:style>
  <w:style w:type="paragraph" w:customStyle="1" w:styleId="Default">
    <w:name w:val="Default"/>
    <w:rsid w:val="00E225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8">
    <w:name w:val="c8"/>
    <w:basedOn w:val="a"/>
    <w:rsid w:val="00DB13CD"/>
    <w:pPr>
      <w:spacing w:before="100" w:beforeAutospacing="1" w:after="100" w:afterAutospacing="1"/>
    </w:pPr>
  </w:style>
  <w:style w:type="character" w:customStyle="1" w:styleId="c20">
    <w:name w:val="c20"/>
    <w:basedOn w:val="a0"/>
    <w:rsid w:val="00DB13CD"/>
  </w:style>
  <w:style w:type="paragraph" w:styleId="a5">
    <w:name w:val="Balloon Text"/>
    <w:basedOn w:val="a"/>
    <w:link w:val="a6"/>
    <w:uiPriority w:val="99"/>
    <w:semiHidden/>
    <w:unhideWhenUsed/>
    <w:rsid w:val="00D34E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E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Название1"/>
    <w:basedOn w:val="a"/>
    <w:rsid w:val="007B0959"/>
    <w:pPr>
      <w:widowControl w:val="0"/>
      <w:suppressLineNumbers/>
      <w:suppressAutoHyphens/>
      <w:spacing w:before="120" w:after="120"/>
    </w:pPr>
    <w:rPr>
      <w:rFonts w:ascii="Arial" w:eastAsia="Arial Unicode MS" w:hAnsi="Arial" w:cs="MS Mincho"/>
      <w:i/>
      <w:iCs/>
    </w:rPr>
  </w:style>
  <w:style w:type="paragraph" w:customStyle="1" w:styleId="21">
    <w:name w:val="Основной текст 21"/>
    <w:basedOn w:val="a"/>
    <w:rsid w:val="007B0959"/>
    <w:pPr>
      <w:widowControl w:val="0"/>
      <w:suppressAutoHyphens/>
      <w:jc w:val="both"/>
    </w:pPr>
    <w:rPr>
      <w:rFonts w:ascii="Arial" w:eastAsia="Arial Unicode MS" w:hAnsi="Arial"/>
    </w:rPr>
  </w:style>
  <w:style w:type="character" w:styleId="a7">
    <w:name w:val="Strong"/>
    <w:qFormat/>
    <w:rsid w:val="00E54972"/>
    <w:rPr>
      <w:b/>
      <w:bCs/>
    </w:rPr>
  </w:style>
  <w:style w:type="table" w:styleId="a8">
    <w:name w:val="Table Grid"/>
    <w:basedOn w:val="a1"/>
    <w:uiPriority w:val="59"/>
    <w:rsid w:val="003F0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uiPriority w:val="99"/>
    <w:rsid w:val="004A02E1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4A02E1"/>
    <w:pPr>
      <w:spacing w:before="100" w:beforeAutospacing="1" w:after="100" w:afterAutospacing="1"/>
    </w:pPr>
  </w:style>
  <w:style w:type="character" w:customStyle="1" w:styleId="CharStyle16">
    <w:name w:val="CharStyle16"/>
    <w:basedOn w:val="a0"/>
    <w:rsid w:val="004A02E1"/>
    <w:rPr>
      <w:rFonts w:ascii="Times New Roman" w:eastAsia="Times New Roman" w:hAnsi="Times New Roman" w:cs="Times New Roman" w:hint="default"/>
      <w:b/>
      <w:bCs/>
      <w:i w:val="0"/>
      <w:iCs w:val="0"/>
      <w:smallCaps w:val="0"/>
      <w:sz w:val="22"/>
      <w:szCs w:val="22"/>
    </w:rPr>
  </w:style>
  <w:style w:type="paragraph" w:styleId="a4">
    <w:name w:val="List Paragraph"/>
    <w:basedOn w:val="a"/>
    <w:uiPriority w:val="34"/>
    <w:qFormat/>
    <w:rsid w:val="004A02E1"/>
    <w:pPr>
      <w:ind w:left="720"/>
      <w:contextualSpacing/>
    </w:pPr>
  </w:style>
  <w:style w:type="paragraph" w:customStyle="1" w:styleId="Default">
    <w:name w:val="Default"/>
    <w:rsid w:val="00E225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2786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SvetlanaS</dc:creator>
  <cp:lastModifiedBy>Svet</cp:lastModifiedBy>
  <cp:revision>7</cp:revision>
  <dcterms:created xsi:type="dcterms:W3CDTF">2018-05-28T18:17:00Z</dcterms:created>
  <dcterms:modified xsi:type="dcterms:W3CDTF">2018-06-03T19:28:00Z</dcterms:modified>
</cp:coreProperties>
</file>