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57" w:rsidRDefault="00D91057" w:rsidP="006C66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1057" w:rsidRDefault="00D91057" w:rsidP="006C66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1057" w:rsidRDefault="00D91057" w:rsidP="006C66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1057" w:rsidRDefault="00D91057" w:rsidP="006C66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1057" w:rsidRDefault="00D91057" w:rsidP="006C66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1057" w:rsidRDefault="00D91057" w:rsidP="006C66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1057" w:rsidRDefault="00D91057" w:rsidP="006C66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1057" w:rsidRDefault="00D91057" w:rsidP="006C66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1057" w:rsidRDefault="00D91057" w:rsidP="006C66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1057" w:rsidRDefault="00D91057" w:rsidP="006C66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1057" w:rsidRPr="003176ED" w:rsidRDefault="00D91057" w:rsidP="006C664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176ED">
        <w:rPr>
          <w:rFonts w:ascii="Times New Roman" w:hAnsi="Times New Roman" w:cs="Times New Roman"/>
          <w:b/>
          <w:sz w:val="40"/>
          <w:szCs w:val="40"/>
        </w:rPr>
        <w:t>Мастер - класс</w:t>
      </w:r>
    </w:p>
    <w:p w:rsidR="00D91057" w:rsidRPr="003176ED" w:rsidRDefault="00D91057" w:rsidP="006C664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176ED">
        <w:rPr>
          <w:rFonts w:ascii="Times New Roman" w:hAnsi="Times New Roman" w:cs="Times New Roman"/>
          <w:b/>
          <w:sz w:val="40"/>
          <w:szCs w:val="40"/>
        </w:rPr>
        <w:t>Тема: «Приемы эффективного, конструктивного взаимодействия педагога с детьми».</w:t>
      </w:r>
    </w:p>
    <w:p w:rsidR="00D91057" w:rsidRPr="003176ED" w:rsidRDefault="00D91057" w:rsidP="006C664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1057" w:rsidRDefault="00D91057" w:rsidP="006C66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C6640" w:rsidRDefault="006C6640" w:rsidP="006C66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1057" w:rsidRDefault="00D91057" w:rsidP="006C66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1057" w:rsidRDefault="00D91057" w:rsidP="006C66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1057" w:rsidRDefault="00D91057" w:rsidP="006C66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1057" w:rsidRDefault="00D91057" w:rsidP="006C66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1057" w:rsidRDefault="00D91057" w:rsidP="006C66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1057" w:rsidRDefault="00D91057" w:rsidP="006C66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1057" w:rsidRDefault="00D91057" w:rsidP="006C66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1057" w:rsidRDefault="00D91057" w:rsidP="006C66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1057" w:rsidRDefault="00D91057" w:rsidP="00D91057">
      <w:pPr>
        <w:jc w:val="right"/>
        <w:rPr>
          <w:rFonts w:ascii="Times New Roman" w:hAnsi="Times New Roman" w:cs="Times New Roman"/>
          <w:sz w:val="24"/>
          <w:szCs w:val="24"/>
        </w:rPr>
      </w:pPr>
      <w:r w:rsidRPr="00D91057">
        <w:rPr>
          <w:rFonts w:ascii="Times New Roman" w:hAnsi="Times New Roman" w:cs="Times New Roman"/>
          <w:sz w:val="24"/>
          <w:szCs w:val="24"/>
        </w:rPr>
        <w:t>Составила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Асадуллина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Ирековна</w:t>
      </w:r>
      <w:proofErr w:type="spellEnd"/>
    </w:p>
    <w:p w:rsidR="00D91057" w:rsidRDefault="00D91057" w:rsidP="00D910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высшей категории</w:t>
      </w:r>
    </w:p>
    <w:p w:rsidR="00D91057" w:rsidRDefault="00D91057" w:rsidP="00D910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детский сад «Березка»</w:t>
      </w:r>
    </w:p>
    <w:p w:rsidR="00D91057" w:rsidRDefault="00D91057" w:rsidP="00D910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1057" w:rsidRDefault="00D91057" w:rsidP="00D910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1057" w:rsidRDefault="00D91057" w:rsidP="00D910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1057" w:rsidRDefault="00D91057" w:rsidP="00D910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1057" w:rsidRDefault="00D91057" w:rsidP="00D910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1057" w:rsidRDefault="00D91057" w:rsidP="00D910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1057" w:rsidRDefault="00D91057" w:rsidP="00D910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1057" w:rsidRDefault="00D91057" w:rsidP="00D910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1057" w:rsidRDefault="00D91057" w:rsidP="00D910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1057" w:rsidRDefault="00D91057" w:rsidP="00D910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1057" w:rsidRDefault="00D91057" w:rsidP="00D910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1057" w:rsidRDefault="00D91057" w:rsidP="00D910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</w:p>
    <w:p w:rsidR="00D91057" w:rsidRPr="00D91057" w:rsidRDefault="00D91057" w:rsidP="00D910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D7A30" w:rsidRPr="006C6640" w:rsidRDefault="00A6120F" w:rsidP="006C66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20F">
        <w:rPr>
          <w:rFonts w:ascii="Times New Roman" w:hAnsi="Times New Roman" w:cs="Times New Roman"/>
          <w:b/>
          <w:sz w:val="28"/>
          <w:szCs w:val="28"/>
        </w:rPr>
        <w:lastRenderedPageBreak/>
        <w:t>1 слайд</w:t>
      </w:r>
    </w:p>
    <w:p w:rsidR="008959D8" w:rsidRPr="00DA7FCA" w:rsidRDefault="008959D8" w:rsidP="008959D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A7FCA"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  <w:t xml:space="preserve">Тема: </w:t>
      </w:r>
      <w:r w:rsidRPr="00DA7F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"Приемы </w:t>
      </w:r>
      <w:proofErr w:type="gramStart"/>
      <w:r w:rsidRPr="00DA7F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эффективного</w:t>
      </w:r>
      <w:proofErr w:type="gramEnd"/>
      <w:r w:rsidRPr="00DA7F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, </w:t>
      </w:r>
    </w:p>
    <w:p w:rsidR="008959D8" w:rsidRDefault="008959D8" w:rsidP="008959D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A7F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конструктивного взаимодействия </w:t>
      </w:r>
      <w:r w:rsidR="003B703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педагога </w:t>
      </w:r>
      <w:r w:rsidRPr="00DA7F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 детьми"</w:t>
      </w:r>
    </w:p>
    <w:p w:rsidR="00394AC3" w:rsidRPr="00DA7FCA" w:rsidRDefault="00394AC3" w:rsidP="008959D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94AC3" w:rsidRPr="00DA7FCA" w:rsidRDefault="00394AC3" w:rsidP="00394AC3">
      <w:pPr>
        <w:jc w:val="center"/>
        <w:textAlignment w:val="baseline"/>
        <w:outlineLvl w:val="0"/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  <w:t>2 слайд</w:t>
      </w:r>
    </w:p>
    <w:p w:rsidR="008959D8" w:rsidRPr="00DA7FCA" w:rsidRDefault="008959D8" w:rsidP="008959D8">
      <w:pPr>
        <w:jc w:val="both"/>
        <w:textAlignment w:val="baseline"/>
        <w:outlineLvl w:val="0"/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</w:pPr>
      <w:r w:rsidRPr="00DA7FCA"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  <w:t>Цели:</w:t>
      </w:r>
    </w:p>
    <w:p w:rsidR="008959D8" w:rsidRPr="00DA7FCA" w:rsidRDefault="008959D8" w:rsidP="008959D8">
      <w:pPr>
        <w:numPr>
          <w:ilvl w:val="0"/>
          <w:numId w:val="1"/>
        </w:numPr>
        <w:shd w:val="clear" w:color="auto" w:fill="FFFFFF"/>
        <w:ind w:hanging="43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A7FC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Проанализировать особенности взаимодействия воспитателя с воспитанниками, препятствующие эффективному взаимопониманию, и определить, какие условия следует соблюдать, чтобы преодолевать барьеры в общении.</w:t>
      </w:r>
    </w:p>
    <w:p w:rsidR="008959D8" w:rsidRPr="00DA7FCA" w:rsidRDefault="008959D8" w:rsidP="008959D8">
      <w:pPr>
        <w:numPr>
          <w:ilvl w:val="0"/>
          <w:numId w:val="1"/>
        </w:numPr>
        <w:spacing w:line="251" w:lineRule="atLeast"/>
        <w:ind w:left="709" w:hanging="425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A7FCA">
        <w:rPr>
          <w:rFonts w:ascii="Times New Roman" w:eastAsia="Calibri" w:hAnsi="Times New Roman" w:cs="Times New Roman"/>
          <w:sz w:val="28"/>
          <w:szCs w:val="28"/>
        </w:rPr>
        <w:t>Акцентировать внимание педагогов на неконструктивных способах педагогического общения с воспитанниками.</w:t>
      </w:r>
    </w:p>
    <w:p w:rsidR="008959D8" w:rsidRPr="00DA7FCA" w:rsidRDefault="008959D8" w:rsidP="008959D8">
      <w:pPr>
        <w:numPr>
          <w:ilvl w:val="0"/>
          <w:numId w:val="1"/>
        </w:numPr>
        <w:spacing w:line="251" w:lineRule="atLeast"/>
        <w:ind w:left="709" w:hanging="425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A7FCA">
        <w:rPr>
          <w:rFonts w:ascii="Times New Roman" w:eastAsia="Calibri" w:hAnsi="Times New Roman" w:cs="Times New Roman"/>
          <w:sz w:val="28"/>
          <w:szCs w:val="28"/>
        </w:rPr>
        <w:t>Научить педагогов видеть проблемы своего поведения, препятствующие конструктивному взаимодействию с воспитанниками.</w:t>
      </w:r>
    </w:p>
    <w:p w:rsidR="008959D8" w:rsidRPr="00DA7FCA" w:rsidRDefault="008959D8" w:rsidP="008959D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090F" w:rsidRPr="00D2090F" w:rsidRDefault="00D2090F" w:rsidP="00D2090F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2090F">
        <w:rPr>
          <w:rStyle w:val="c15"/>
          <w:b/>
          <w:bCs/>
          <w:sz w:val="28"/>
          <w:szCs w:val="28"/>
        </w:rPr>
        <w:t>Задачи:</w:t>
      </w:r>
    </w:p>
    <w:p w:rsidR="00D2090F" w:rsidRPr="0099551F" w:rsidRDefault="00D2090F" w:rsidP="00D2090F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99551F">
        <w:rPr>
          <w:rStyle w:val="c15"/>
          <w:bCs/>
          <w:sz w:val="28"/>
          <w:szCs w:val="28"/>
        </w:rPr>
        <w:t>1</w:t>
      </w:r>
      <w:r w:rsidR="0099551F" w:rsidRPr="0099551F">
        <w:rPr>
          <w:rStyle w:val="c15"/>
          <w:bCs/>
          <w:sz w:val="28"/>
          <w:szCs w:val="28"/>
        </w:rPr>
        <w:t>. О</w:t>
      </w:r>
      <w:r w:rsidRPr="0099551F">
        <w:rPr>
          <w:rStyle w:val="c15"/>
          <w:bCs/>
          <w:sz w:val="28"/>
          <w:szCs w:val="28"/>
        </w:rPr>
        <w:t>знакомить со стилями общения с детьми.</w:t>
      </w:r>
    </w:p>
    <w:p w:rsidR="00D2090F" w:rsidRPr="0099551F" w:rsidRDefault="00D2090F" w:rsidP="00D2090F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99551F">
        <w:rPr>
          <w:rStyle w:val="c15"/>
          <w:bCs/>
          <w:sz w:val="28"/>
          <w:szCs w:val="28"/>
        </w:rPr>
        <w:t>2</w:t>
      </w:r>
      <w:r w:rsidR="0099551F" w:rsidRPr="0099551F">
        <w:rPr>
          <w:rStyle w:val="c15"/>
          <w:bCs/>
          <w:sz w:val="28"/>
          <w:szCs w:val="28"/>
        </w:rPr>
        <w:t>. Р</w:t>
      </w:r>
      <w:r w:rsidRPr="0099551F">
        <w:rPr>
          <w:rStyle w:val="c15"/>
          <w:bCs/>
          <w:sz w:val="28"/>
          <w:szCs w:val="28"/>
        </w:rPr>
        <w:t xml:space="preserve">аскрыть понятие </w:t>
      </w:r>
      <w:proofErr w:type="spellStart"/>
      <w:proofErr w:type="gramStart"/>
      <w:r w:rsidRPr="0099551F">
        <w:rPr>
          <w:rStyle w:val="c15"/>
          <w:bCs/>
          <w:sz w:val="28"/>
          <w:szCs w:val="28"/>
        </w:rPr>
        <w:t>я-сообщения</w:t>
      </w:r>
      <w:proofErr w:type="spellEnd"/>
      <w:proofErr w:type="gramEnd"/>
      <w:r w:rsidRPr="0099551F">
        <w:rPr>
          <w:rStyle w:val="c15"/>
          <w:bCs/>
          <w:sz w:val="28"/>
          <w:szCs w:val="28"/>
        </w:rPr>
        <w:t>.</w:t>
      </w:r>
    </w:p>
    <w:p w:rsidR="00D2090F" w:rsidRPr="0099551F" w:rsidRDefault="0099551F" w:rsidP="00D2090F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99551F">
        <w:rPr>
          <w:rStyle w:val="c15"/>
          <w:bCs/>
          <w:sz w:val="28"/>
          <w:szCs w:val="28"/>
        </w:rPr>
        <w:t>3. Поспособствовать</w:t>
      </w:r>
      <w:r w:rsidR="00D2090F" w:rsidRPr="0099551F">
        <w:rPr>
          <w:rStyle w:val="c15"/>
          <w:bCs/>
          <w:sz w:val="28"/>
          <w:szCs w:val="28"/>
        </w:rPr>
        <w:t xml:space="preserve"> в общении с детьми  использов</w:t>
      </w:r>
      <w:r w:rsidRPr="0099551F">
        <w:rPr>
          <w:rStyle w:val="c15"/>
          <w:bCs/>
          <w:sz w:val="28"/>
          <w:szCs w:val="28"/>
        </w:rPr>
        <w:t>а</w:t>
      </w:r>
      <w:r w:rsidR="00D2090F" w:rsidRPr="0099551F">
        <w:rPr>
          <w:rStyle w:val="c15"/>
          <w:bCs/>
          <w:sz w:val="28"/>
          <w:szCs w:val="28"/>
        </w:rPr>
        <w:t xml:space="preserve">ть </w:t>
      </w:r>
      <w:r w:rsidRPr="0099551F">
        <w:rPr>
          <w:rStyle w:val="c15"/>
          <w:bCs/>
          <w:sz w:val="28"/>
          <w:szCs w:val="28"/>
        </w:rPr>
        <w:t>«</w:t>
      </w:r>
      <w:proofErr w:type="spellStart"/>
      <w:proofErr w:type="gramStart"/>
      <w:r w:rsidRPr="0099551F">
        <w:rPr>
          <w:rStyle w:val="c15"/>
          <w:bCs/>
          <w:sz w:val="28"/>
          <w:szCs w:val="28"/>
        </w:rPr>
        <w:t>я-сообщения</w:t>
      </w:r>
      <w:proofErr w:type="spellEnd"/>
      <w:proofErr w:type="gramEnd"/>
      <w:r w:rsidRPr="0099551F">
        <w:rPr>
          <w:rStyle w:val="c15"/>
          <w:bCs/>
          <w:sz w:val="28"/>
          <w:szCs w:val="28"/>
        </w:rPr>
        <w:t>»</w:t>
      </w:r>
    </w:p>
    <w:p w:rsidR="00D2090F" w:rsidRPr="0099551F" w:rsidRDefault="00D2090F" w:rsidP="00D2090F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99551F">
        <w:rPr>
          <w:rStyle w:val="c15"/>
          <w:bCs/>
          <w:sz w:val="28"/>
          <w:szCs w:val="28"/>
        </w:rPr>
        <w:t>4</w:t>
      </w:r>
      <w:r w:rsidR="0099551F" w:rsidRPr="0099551F">
        <w:rPr>
          <w:rStyle w:val="c15"/>
          <w:bCs/>
          <w:sz w:val="28"/>
          <w:szCs w:val="28"/>
        </w:rPr>
        <w:t>. В</w:t>
      </w:r>
      <w:r w:rsidRPr="0099551F">
        <w:rPr>
          <w:rStyle w:val="c15"/>
          <w:bCs/>
          <w:sz w:val="28"/>
          <w:szCs w:val="28"/>
        </w:rPr>
        <w:t xml:space="preserve"> </w:t>
      </w:r>
      <w:proofErr w:type="spellStart"/>
      <w:r w:rsidRPr="0099551F">
        <w:rPr>
          <w:rStyle w:val="c15"/>
          <w:bCs/>
          <w:sz w:val="28"/>
          <w:szCs w:val="28"/>
        </w:rPr>
        <w:t>тренинговой</w:t>
      </w:r>
      <w:proofErr w:type="spellEnd"/>
      <w:r w:rsidRPr="0099551F">
        <w:rPr>
          <w:rStyle w:val="c15"/>
          <w:bCs/>
          <w:sz w:val="28"/>
          <w:szCs w:val="28"/>
        </w:rPr>
        <w:t xml:space="preserve"> работе отрабатывать</w:t>
      </w:r>
      <w:r w:rsidR="0099551F" w:rsidRPr="0099551F">
        <w:rPr>
          <w:rStyle w:val="c15"/>
          <w:bCs/>
          <w:sz w:val="28"/>
          <w:szCs w:val="28"/>
        </w:rPr>
        <w:t xml:space="preserve"> </w:t>
      </w:r>
      <w:r w:rsidRPr="0099551F">
        <w:rPr>
          <w:rStyle w:val="c15"/>
          <w:bCs/>
          <w:sz w:val="28"/>
          <w:szCs w:val="28"/>
        </w:rPr>
        <w:t>(формировать) навыки взаимодействия с детьми исп</w:t>
      </w:r>
      <w:r w:rsidR="0099551F" w:rsidRPr="0099551F">
        <w:rPr>
          <w:rStyle w:val="c15"/>
          <w:bCs/>
          <w:sz w:val="28"/>
          <w:szCs w:val="28"/>
        </w:rPr>
        <w:t>ользовани</w:t>
      </w:r>
      <w:r w:rsidRPr="0099551F">
        <w:rPr>
          <w:rStyle w:val="c15"/>
          <w:bCs/>
          <w:sz w:val="28"/>
          <w:szCs w:val="28"/>
        </w:rPr>
        <w:t xml:space="preserve">я </w:t>
      </w:r>
      <w:r w:rsidR="0099551F" w:rsidRPr="0099551F">
        <w:rPr>
          <w:rStyle w:val="c15"/>
          <w:bCs/>
          <w:sz w:val="28"/>
          <w:szCs w:val="28"/>
        </w:rPr>
        <w:t>«</w:t>
      </w:r>
      <w:proofErr w:type="spellStart"/>
      <w:proofErr w:type="gramStart"/>
      <w:r w:rsidRPr="0099551F">
        <w:rPr>
          <w:rStyle w:val="c15"/>
          <w:bCs/>
          <w:sz w:val="28"/>
          <w:szCs w:val="28"/>
        </w:rPr>
        <w:t>я-сообщения</w:t>
      </w:r>
      <w:proofErr w:type="spellEnd"/>
      <w:proofErr w:type="gramEnd"/>
      <w:r w:rsidR="0099551F" w:rsidRPr="0099551F">
        <w:rPr>
          <w:rStyle w:val="c15"/>
          <w:bCs/>
          <w:sz w:val="28"/>
          <w:szCs w:val="28"/>
        </w:rPr>
        <w:t>»</w:t>
      </w:r>
      <w:r w:rsidRPr="0099551F">
        <w:rPr>
          <w:rStyle w:val="c15"/>
          <w:bCs/>
          <w:sz w:val="28"/>
          <w:szCs w:val="28"/>
        </w:rPr>
        <w:t>.</w:t>
      </w:r>
    </w:p>
    <w:p w:rsidR="008959D8" w:rsidRPr="0099551F" w:rsidRDefault="008959D8" w:rsidP="008959D8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5E5B" w:rsidRDefault="008959D8" w:rsidP="008959D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A7F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</w:t>
      </w:r>
      <w:r w:rsidR="00CB31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DA7F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Вступительное слово педагога</w:t>
      </w:r>
      <w:r w:rsidR="00845E5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. </w:t>
      </w:r>
    </w:p>
    <w:p w:rsidR="008959D8" w:rsidRDefault="008959D8" w:rsidP="00E65C62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7FC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Я приглашаю вас сегодня к разговору на тему «Эффективное взаимодействие с детьми». Эту тему я считаю очень важной, т. к. общение с детьми является сутью нашей профессии. </w:t>
      </w:r>
    </w:p>
    <w:p w:rsidR="00691DDF" w:rsidRDefault="00691DDF" w:rsidP="00E65C62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91DDF" w:rsidRPr="00691DDF" w:rsidRDefault="00691DDF" w:rsidP="00691DD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91DD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 слайд</w:t>
      </w:r>
    </w:p>
    <w:p w:rsidR="008959D8" w:rsidRPr="00DA7FCA" w:rsidRDefault="003B7035" w:rsidP="008959D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</w:t>
      </w:r>
      <w:r w:rsidR="00CB31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. </w:t>
      </w:r>
      <w:r w:rsidR="008959D8" w:rsidRPr="00DA7F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Мини-лекция "Приемы эффективного, конструктивного взаимодействия с детьми"</w:t>
      </w:r>
    </w:p>
    <w:p w:rsidR="002B75F7" w:rsidRDefault="00903DC8" w:rsidP="008959D8">
      <w:pPr>
        <w:shd w:val="clear" w:color="auto" w:fill="FFFFFF"/>
        <w:jc w:val="both"/>
        <w:rPr>
          <w:rFonts w:ascii="Times New Roman" w:eastAsia="Calibri" w:hAnsi="Times New Roman" w:cs="Times New Roman"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spacing w:val="3"/>
          <w:sz w:val="28"/>
          <w:szCs w:val="28"/>
        </w:rPr>
        <w:tab/>
        <w:t xml:space="preserve">Позитивное и </w:t>
      </w:r>
      <w:r w:rsidR="008959D8" w:rsidRPr="00DA7FCA">
        <w:rPr>
          <w:rFonts w:ascii="Times New Roman" w:eastAsia="Calibri" w:hAnsi="Times New Roman" w:cs="Times New Roman"/>
          <w:spacing w:val="3"/>
          <w:sz w:val="28"/>
          <w:szCs w:val="28"/>
        </w:rPr>
        <w:t>эффективное общение с ребенком возможно</w:t>
      </w:r>
      <w:r w:rsidR="002B75F7" w:rsidRPr="00DA7FCA">
        <w:rPr>
          <w:rFonts w:ascii="Times New Roman" w:eastAsia="Calibri" w:hAnsi="Times New Roman" w:cs="Times New Roman"/>
          <w:spacing w:val="3"/>
          <w:sz w:val="28"/>
          <w:szCs w:val="28"/>
        </w:rPr>
        <w:t>,</w:t>
      </w:r>
      <w:r w:rsidR="002B75F7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="008959D8" w:rsidRPr="00DA7FCA">
        <w:rPr>
          <w:rFonts w:ascii="Times New Roman" w:eastAsia="Calibri" w:hAnsi="Times New Roman" w:cs="Times New Roman"/>
          <w:spacing w:val="3"/>
          <w:sz w:val="28"/>
          <w:szCs w:val="28"/>
        </w:rPr>
        <w:t>если взрослый обладает следующими навыками:</w:t>
      </w:r>
    </w:p>
    <w:p w:rsidR="008959D8" w:rsidRDefault="002B75F7" w:rsidP="008959D8">
      <w:pPr>
        <w:shd w:val="clear" w:color="auto" w:fill="FFFFFF"/>
        <w:jc w:val="both"/>
        <w:rPr>
          <w:rFonts w:ascii="Times New Roman" w:eastAsia="Calibri" w:hAnsi="Times New Roman" w:cs="Times New Roman"/>
          <w:spacing w:val="3"/>
          <w:sz w:val="28"/>
          <w:szCs w:val="28"/>
        </w:rPr>
      </w:pPr>
      <w:r w:rsidRPr="00DA7FC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="008959D8" w:rsidRPr="00DA7FCA">
        <w:rPr>
          <w:rFonts w:ascii="Times New Roman" w:eastAsia="Calibri" w:hAnsi="Times New Roman" w:cs="Times New Roman"/>
          <w:spacing w:val="3"/>
          <w:sz w:val="28"/>
          <w:szCs w:val="28"/>
        </w:rPr>
        <w:t>- говорит с ребенком о своих переживаниях на языке «</w:t>
      </w:r>
      <w:r>
        <w:rPr>
          <w:rFonts w:ascii="Times New Roman" w:eastAsia="Calibri" w:hAnsi="Times New Roman" w:cs="Times New Roman"/>
          <w:spacing w:val="3"/>
          <w:sz w:val="28"/>
          <w:szCs w:val="28"/>
        </w:rPr>
        <w:t>Я - со</w:t>
      </w:r>
      <w:r w:rsidRPr="00DA7FCA">
        <w:rPr>
          <w:rFonts w:ascii="Times New Roman" w:eastAsia="Calibri" w:hAnsi="Times New Roman" w:cs="Times New Roman"/>
          <w:spacing w:val="3"/>
          <w:sz w:val="28"/>
          <w:szCs w:val="28"/>
        </w:rPr>
        <w:t>общений</w:t>
      </w:r>
      <w:r>
        <w:rPr>
          <w:rFonts w:ascii="Times New Roman" w:eastAsia="Calibri" w:hAnsi="Times New Roman" w:cs="Times New Roman"/>
          <w:spacing w:val="3"/>
          <w:sz w:val="28"/>
          <w:szCs w:val="28"/>
        </w:rPr>
        <w:t>».</w:t>
      </w:r>
    </w:p>
    <w:p w:rsidR="00E65C62" w:rsidRDefault="002B75F7" w:rsidP="008959D8">
      <w:pPr>
        <w:shd w:val="clear" w:color="auto" w:fill="FFFFFF"/>
        <w:jc w:val="both"/>
        <w:rPr>
          <w:rFonts w:ascii="Times New Roman" w:eastAsia="Calibri" w:hAnsi="Times New Roman" w:cs="Times New Roman"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spacing w:val="3"/>
          <w:sz w:val="28"/>
          <w:szCs w:val="28"/>
        </w:rPr>
        <w:t>(особенно эта техника эффективна, в применении с трудным</w:t>
      </w:r>
      <w:r w:rsidR="004E4569">
        <w:rPr>
          <w:rFonts w:ascii="Times New Roman" w:eastAsia="Calibri" w:hAnsi="Times New Roman" w:cs="Times New Roman"/>
          <w:spacing w:val="3"/>
          <w:sz w:val="28"/>
          <w:szCs w:val="28"/>
        </w:rPr>
        <w:t>и детьми,</w:t>
      </w:r>
      <w:r w:rsidR="009140FE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proofErr w:type="spellStart"/>
      <w:r w:rsidR="009140FE">
        <w:rPr>
          <w:rFonts w:ascii="Times New Roman" w:eastAsia="Calibri" w:hAnsi="Times New Roman" w:cs="Times New Roman"/>
          <w:spacing w:val="3"/>
          <w:sz w:val="28"/>
          <w:szCs w:val="28"/>
        </w:rPr>
        <w:t>гиперактивными</w:t>
      </w:r>
      <w:proofErr w:type="spellEnd"/>
      <w:r w:rsidR="009140FE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и</w:t>
      </w:r>
      <w:r w:rsidR="004E4569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вспыльчивыми</w:t>
      </w:r>
      <w:r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детьми). </w:t>
      </w:r>
    </w:p>
    <w:p w:rsidR="006137D1" w:rsidRPr="00DF673A" w:rsidRDefault="006137D1" w:rsidP="00DF673A">
      <w:pPr>
        <w:shd w:val="clear" w:color="auto" w:fill="FFFFFF"/>
        <w:jc w:val="both"/>
        <w:rPr>
          <w:rFonts w:ascii="Times New Roman" w:eastAsia="Calibri" w:hAnsi="Times New Roman" w:cs="Times New Roman"/>
          <w:spacing w:val="3"/>
          <w:sz w:val="28"/>
          <w:szCs w:val="28"/>
        </w:rPr>
      </w:pPr>
      <w:r w:rsidRPr="00DF673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Что такое «Я – сообщение» </w:t>
      </w:r>
      <w:r w:rsidRPr="00DF673A">
        <w:rPr>
          <w:rFonts w:ascii="Times New Roman" w:hAnsi="Times New Roman" w:cs="Times New Roman"/>
          <w:sz w:val="28"/>
          <w:szCs w:val="28"/>
        </w:rPr>
        <w:t xml:space="preserve">- это грамотное высказывание своего недовольства.  </w:t>
      </w:r>
      <w:r w:rsidR="0031081D" w:rsidRPr="00DF673A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DF673A">
        <w:rPr>
          <w:rFonts w:ascii="Times New Roman" w:hAnsi="Times New Roman" w:cs="Times New Roman"/>
          <w:sz w:val="28"/>
          <w:szCs w:val="28"/>
        </w:rPr>
        <w:t>Я-сообщения</w:t>
      </w:r>
      <w:proofErr w:type="spellEnd"/>
      <w:proofErr w:type="gramEnd"/>
      <w:r w:rsidR="0031081D" w:rsidRPr="00DF673A">
        <w:rPr>
          <w:rFonts w:ascii="Times New Roman" w:hAnsi="Times New Roman" w:cs="Times New Roman"/>
          <w:sz w:val="28"/>
          <w:szCs w:val="28"/>
        </w:rPr>
        <w:t xml:space="preserve">» </w:t>
      </w:r>
      <w:r w:rsidRPr="00DF673A">
        <w:rPr>
          <w:rFonts w:ascii="Times New Roman" w:hAnsi="Times New Roman" w:cs="Times New Roman"/>
          <w:sz w:val="28"/>
          <w:szCs w:val="28"/>
        </w:rPr>
        <w:t xml:space="preserve"> – нужны не для того, чтобы изменить поведение ребенка. И это нужно запомнить. </w:t>
      </w:r>
      <w:r w:rsidR="0031081D" w:rsidRPr="00DF673A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DF673A">
        <w:rPr>
          <w:rFonts w:ascii="Times New Roman" w:hAnsi="Times New Roman" w:cs="Times New Roman"/>
          <w:sz w:val="28"/>
          <w:szCs w:val="28"/>
        </w:rPr>
        <w:t>Я-сообщения</w:t>
      </w:r>
      <w:proofErr w:type="spellEnd"/>
      <w:proofErr w:type="gramEnd"/>
      <w:r w:rsidR="0031081D" w:rsidRPr="00DF673A">
        <w:rPr>
          <w:rFonts w:ascii="Times New Roman" w:hAnsi="Times New Roman" w:cs="Times New Roman"/>
          <w:sz w:val="28"/>
          <w:szCs w:val="28"/>
        </w:rPr>
        <w:t>»</w:t>
      </w:r>
      <w:r w:rsidRPr="00DF673A">
        <w:rPr>
          <w:rFonts w:ascii="Times New Roman" w:hAnsi="Times New Roman" w:cs="Times New Roman"/>
          <w:sz w:val="28"/>
          <w:szCs w:val="28"/>
        </w:rPr>
        <w:t xml:space="preserve"> используются для того, чтобы дети услышали  и поняли вас.</w:t>
      </w:r>
      <w:r w:rsidR="00DF673A" w:rsidRPr="00DF673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</w:p>
    <w:p w:rsidR="00520E64" w:rsidRDefault="006137D1" w:rsidP="006137D1">
      <w:pPr>
        <w:pStyle w:val="a3"/>
        <w:shd w:val="clear" w:color="auto" w:fill="FFFFFF"/>
        <w:spacing w:before="204" w:beforeAutospacing="0" w:after="204" w:afterAutospacing="0"/>
        <w:ind w:firstLine="360"/>
        <w:rPr>
          <w:rStyle w:val="c2"/>
          <w:color w:val="000000"/>
          <w:sz w:val="28"/>
          <w:szCs w:val="28"/>
        </w:rPr>
      </w:pPr>
      <w:r w:rsidRPr="006137D1">
        <w:rPr>
          <w:sz w:val="28"/>
          <w:szCs w:val="28"/>
        </w:rPr>
        <w:t>Почему</w:t>
      </w:r>
      <w:r w:rsidR="00BB22C2">
        <w:rPr>
          <w:sz w:val="28"/>
          <w:szCs w:val="28"/>
        </w:rPr>
        <w:t xml:space="preserve"> некоторые</w:t>
      </w:r>
      <w:r w:rsidRPr="006137D1">
        <w:rPr>
          <w:sz w:val="28"/>
          <w:szCs w:val="28"/>
        </w:rPr>
        <w:t xml:space="preserve"> дети не слышат нас? Потому что мы привыкли к </w:t>
      </w:r>
      <w:r w:rsidR="0031081D">
        <w:rPr>
          <w:sz w:val="28"/>
          <w:szCs w:val="28"/>
        </w:rPr>
        <w:t>«</w:t>
      </w:r>
      <w:proofErr w:type="spellStart"/>
      <w:proofErr w:type="gramStart"/>
      <w:r w:rsidR="0031081D">
        <w:rPr>
          <w:sz w:val="28"/>
          <w:szCs w:val="28"/>
        </w:rPr>
        <w:t>Т</w:t>
      </w:r>
      <w:r w:rsidRPr="006137D1">
        <w:rPr>
          <w:sz w:val="28"/>
          <w:szCs w:val="28"/>
        </w:rPr>
        <w:t>ы-сообщениям</w:t>
      </w:r>
      <w:proofErr w:type="spellEnd"/>
      <w:proofErr w:type="gramEnd"/>
      <w:r w:rsidR="0031081D">
        <w:rPr>
          <w:sz w:val="28"/>
          <w:szCs w:val="28"/>
        </w:rPr>
        <w:t>»</w:t>
      </w:r>
      <w:r w:rsidRPr="006137D1">
        <w:rPr>
          <w:sz w:val="28"/>
          <w:szCs w:val="28"/>
        </w:rPr>
        <w:t>. Обвинительный тон отдаляет</w:t>
      </w:r>
      <w:r>
        <w:rPr>
          <w:sz w:val="28"/>
          <w:szCs w:val="28"/>
        </w:rPr>
        <w:t xml:space="preserve"> ребенка от воспитателя</w:t>
      </w:r>
      <w:r w:rsidRPr="006137D1">
        <w:rPr>
          <w:sz w:val="28"/>
          <w:szCs w:val="28"/>
        </w:rPr>
        <w:t>, заставляет отстраняться, и принимать оборонительную позицию.</w:t>
      </w:r>
      <w:r>
        <w:rPr>
          <w:sz w:val="28"/>
          <w:szCs w:val="28"/>
        </w:rPr>
        <w:t xml:space="preserve"> Пример:</w:t>
      </w:r>
      <w:r w:rsidR="00B61063">
        <w:rPr>
          <w:sz w:val="28"/>
          <w:szCs w:val="28"/>
        </w:rPr>
        <w:t xml:space="preserve"> Я работаю в старшей группе и у меня есть мальчик</w:t>
      </w:r>
      <w:r w:rsidR="0037230F">
        <w:rPr>
          <w:sz w:val="28"/>
          <w:szCs w:val="28"/>
        </w:rPr>
        <w:t>,</w:t>
      </w:r>
      <w:r w:rsidR="00B61063">
        <w:rPr>
          <w:sz w:val="28"/>
          <w:szCs w:val="28"/>
        </w:rPr>
        <w:t xml:space="preserve"> зовут его </w:t>
      </w:r>
      <w:proofErr w:type="spellStart"/>
      <w:r w:rsidR="00B61063">
        <w:rPr>
          <w:sz w:val="28"/>
          <w:szCs w:val="28"/>
        </w:rPr>
        <w:t>Денислам</w:t>
      </w:r>
      <w:proofErr w:type="spellEnd"/>
      <w:r w:rsidR="00B61063">
        <w:rPr>
          <w:sz w:val="28"/>
          <w:szCs w:val="28"/>
        </w:rPr>
        <w:t xml:space="preserve"> он вспыльчивый ребенок.  </w:t>
      </w:r>
      <w:proofErr w:type="spellStart"/>
      <w:r w:rsidR="00B61063">
        <w:rPr>
          <w:sz w:val="28"/>
          <w:szCs w:val="28"/>
        </w:rPr>
        <w:t>Денислам</w:t>
      </w:r>
      <w:proofErr w:type="spellEnd"/>
      <w:r w:rsidR="00B61063">
        <w:rPr>
          <w:sz w:val="28"/>
          <w:szCs w:val="28"/>
        </w:rPr>
        <w:t xml:space="preserve"> начинает, раздражаться, краснеть даже </w:t>
      </w:r>
      <w:r w:rsidR="00B61063">
        <w:rPr>
          <w:sz w:val="28"/>
          <w:szCs w:val="28"/>
        </w:rPr>
        <w:lastRenderedPageBreak/>
        <w:t xml:space="preserve">кулаки </w:t>
      </w:r>
      <w:r w:rsidR="0037230F">
        <w:rPr>
          <w:sz w:val="28"/>
          <w:szCs w:val="28"/>
        </w:rPr>
        <w:t xml:space="preserve">сжимает, если у него заберут игрушку или начинают задевать словами. </w:t>
      </w:r>
      <w:r w:rsidR="004E64A9">
        <w:rPr>
          <w:sz w:val="28"/>
          <w:szCs w:val="28"/>
        </w:rPr>
        <w:t xml:space="preserve">И вот </w:t>
      </w:r>
      <w:proofErr w:type="spellStart"/>
      <w:r w:rsidR="004E64A9">
        <w:rPr>
          <w:sz w:val="28"/>
          <w:szCs w:val="28"/>
        </w:rPr>
        <w:t>Денислама</w:t>
      </w:r>
      <w:proofErr w:type="spellEnd"/>
      <w:r w:rsidR="004E64A9">
        <w:rPr>
          <w:sz w:val="28"/>
          <w:szCs w:val="28"/>
        </w:rPr>
        <w:t xml:space="preserve"> можно успокоить только техникой «Я – сообщение»</w:t>
      </w:r>
      <w:r w:rsidR="0037230F">
        <w:rPr>
          <w:sz w:val="28"/>
          <w:szCs w:val="28"/>
        </w:rPr>
        <w:t xml:space="preserve">. Словами «ты очень долго играешь с этим конструктором, и ни с кем не делишься» на него вообще не действуют и он не </w:t>
      </w:r>
      <w:r w:rsidR="00ED262F">
        <w:rPr>
          <w:sz w:val="28"/>
          <w:szCs w:val="28"/>
        </w:rPr>
        <w:t xml:space="preserve">успокаивается. Не жестко, мягко начинаешь говорить: </w:t>
      </w:r>
      <w:proofErr w:type="spellStart"/>
      <w:r w:rsidR="00ED262F">
        <w:rPr>
          <w:sz w:val="28"/>
          <w:szCs w:val="28"/>
        </w:rPr>
        <w:t>Денислам</w:t>
      </w:r>
      <w:proofErr w:type="spellEnd"/>
      <w:r w:rsidR="00ED262F">
        <w:rPr>
          <w:sz w:val="28"/>
          <w:szCs w:val="28"/>
        </w:rPr>
        <w:t xml:space="preserve"> миленький</w:t>
      </w:r>
      <w:r w:rsidR="004E64A9">
        <w:rPr>
          <w:sz w:val="28"/>
          <w:szCs w:val="28"/>
        </w:rPr>
        <w:t xml:space="preserve"> </w:t>
      </w:r>
      <w:r w:rsidR="00B61063">
        <w:rPr>
          <w:sz w:val="28"/>
          <w:szCs w:val="28"/>
        </w:rPr>
        <w:t xml:space="preserve">  </w:t>
      </w:r>
      <w:r w:rsidR="00D2090F" w:rsidRPr="00520E64">
        <w:rPr>
          <w:color w:val="111111"/>
          <w:sz w:val="28"/>
          <w:szCs w:val="28"/>
          <w:shd w:val="clear" w:color="auto" w:fill="FFFFFF"/>
        </w:rPr>
        <w:t xml:space="preserve">«Меня беспокоит, </w:t>
      </w:r>
      <w:r w:rsidR="00ED262F" w:rsidRPr="00520E64">
        <w:rPr>
          <w:color w:val="111111"/>
          <w:sz w:val="28"/>
          <w:szCs w:val="28"/>
          <w:shd w:val="clear" w:color="auto" w:fill="FFFFFF"/>
        </w:rPr>
        <w:t xml:space="preserve"> когда ты так злишься, я </w:t>
      </w:r>
      <w:r w:rsidR="00D2090F" w:rsidRPr="00520E64">
        <w:rPr>
          <w:color w:val="111111"/>
          <w:sz w:val="28"/>
          <w:szCs w:val="28"/>
          <w:shd w:val="clear" w:color="auto" w:fill="FFFFFF"/>
        </w:rPr>
        <w:t>начинаю нервничать.</w:t>
      </w:r>
      <w:r w:rsidR="00D2090F"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</w:t>
      </w:r>
      <w:r w:rsidR="00D2090F" w:rsidRPr="00520E64">
        <w:rPr>
          <w:color w:val="111111"/>
          <w:sz w:val="28"/>
          <w:szCs w:val="28"/>
          <w:shd w:val="clear" w:color="auto" w:fill="FFFFFF"/>
        </w:rPr>
        <w:t>Я хочу,</w:t>
      </w:r>
      <w:r w:rsidR="00D2090F"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</w:t>
      </w:r>
      <w:r w:rsidR="00ED262F">
        <w:rPr>
          <w:rStyle w:val="c2"/>
          <w:color w:val="000000"/>
          <w:sz w:val="28"/>
          <w:szCs w:val="28"/>
        </w:rPr>
        <w:t>чтобы вы играли дружно, делились игрушками. Конечно, у нас некоторые ребята не умеют говорить волшебное слово «Пожалуйста», но ты должен тоже помнить что игрушки «общие».  И я разрешаю ему одному посидеть в спальне</w:t>
      </w:r>
      <w:r w:rsidR="00520E64">
        <w:rPr>
          <w:rStyle w:val="c2"/>
          <w:color w:val="000000"/>
          <w:sz w:val="28"/>
          <w:szCs w:val="28"/>
        </w:rPr>
        <w:t>, все обдумать и вот после этого он только успокаивается.</w:t>
      </w:r>
    </w:p>
    <w:p w:rsidR="006137D1" w:rsidRPr="00520E64" w:rsidRDefault="00ED262F" w:rsidP="006137D1">
      <w:pPr>
        <w:pStyle w:val="a3"/>
        <w:shd w:val="clear" w:color="auto" w:fill="FFFFFF"/>
        <w:spacing w:before="204" w:beforeAutospacing="0" w:after="204" w:afterAutospacing="0"/>
        <w:ind w:firstLine="360"/>
        <w:rPr>
          <w:sz w:val="28"/>
          <w:szCs w:val="28"/>
        </w:rPr>
      </w:pPr>
      <w:r w:rsidRPr="00520E64">
        <w:rPr>
          <w:rStyle w:val="c2"/>
          <w:color w:val="000000"/>
          <w:sz w:val="28"/>
          <w:szCs w:val="28"/>
        </w:rPr>
        <w:t xml:space="preserve"> </w:t>
      </w:r>
      <w:r w:rsidR="00D2090F" w:rsidRPr="00520E64">
        <w:rPr>
          <w:color w:val="111111"/>
          <w:sz w:val="28"/>
          <w:szCs w:val="28"/>
          <w:shd w:val="clear" w:color="auto" w:fill="FFFFFF"/>
        </w:rPr>
        <w:t xml:space="preserve">Безусловно, в повседневной речи не получится сразу придумать красивое предложение, но это делать и не обязательно, главное придерживаться простой схемы </w:t>
      </w:r>
      <w:r w:rsidR="00520E64" w:rsidRPr="00520E64">
        <w:rPr>
          <w:color w:val="111111"/>
          <w:sz w:val="28"/>
          <w:szCs w:val="28"/>
          <w:shd w:val="clear" w:color="auto" w:fill="FFFFFF"/>
        </w:rPr>
        <w:t>«</w:t>
      </w:r>
      <w:proofErr w:type="spellStart"/>
      <w:proofErr w:type="gramStart"/>
      <w:r w:rsidR="00D2090F" w:rsidRPr="00520E64">
        <w:rPr>
          <w:color w:val="111111"/>
          <w:sz w:val="28"/>
          <w:szCs w:val="28"/>
          <w:shd w:val="clear" w:color="auto" w:fill="FFFFFF"/>
        </w:rPr>
        <w:t>я-сообщения</w:t>
      </w:r>
      <w:proofErr w:type="spellEnd"/>
      <w:proofErr w:type="gramEnd"/>
      <w:r w:rsidR="00520E64" w:rsidRPr="00520E64">
        <w:rPr>
          <w:color w:val="111111"/>
          <w:sz w:val="28"/>
          <w:szCs w:val="28"/>
          <w:shd w:val="clear" w:color="auto" w:fill="FFFFFF"/>
        </w:rPr>
        <w:t>»</w:t>
      </w:r>
      <w:r w:rsidR="00D2090F" w:rsidRPr="00520E64">
        <w:rPr>
          <w:color w:val="111111"/>
          <w:sz w:val="28"/>
          <w:szCs w:val="28"/>
          <w:shd w:val="clear" w:color="auto" w:fill="FFFFFF"/>
        </w:rPr>
        <w:t xml:space="preserve">. Необходимо не просто излагать свои чувства и ставить условия, нужно искренне сообщать </w:t>
      </w:r>
      <w:r w:rsidR="00520E64" w:rsidRPr="00520E64">
        <w:rPr>
          <w:color w:val="111111"/>
          <w:sz w:val="28"/>
          <w:szCs w:val="28"/>
          <w:shd w:val="clear" w:color="auto" w:fill="FFFFFF"/>
        </w:rPr>
        <w:t xml:space="preserve">ребенку </w:t>
      </w:r>
      <w:r w:rsidR="00D2090F" w:rsidRPr="00520E64">
        <w:rPr>
          <w:color w:val="111111"/>
          <w:sz w:val="28"/>
          <w:szCs w:val="28"/>
          <w:shd w:val="clear" w:color="auto" w:fill="FFFFFF"/>
        </w:rPr>
        <w:t>о своих переживаниях.</w:t>
      </w:r>
    </w:p>
    <w:p w:rsidR="00026855" w:rsidRPr="00026855" w:rsidRDefault="00026855" w:rsidP="00026855">
      <w:pPr>
        <w:pStyle w:val="a3"/>
        <w:shd w:val="clear" w:color="auto" w:fill="FFFFFF"/>
        <w:spacing w:before="204" w:beforeAutospacing="0" w:after="204" w:afterAutospacing="0"/>
        <w:ind w:firstLine="360"/>
        <w:jc w:val="center"/>
        <w:rPr>
          <w:b/>
          <w:sz w:val="28"/>
          <w:szCs w:val="28"/>
        </w:rPr>
      </w:pPr>
      <w:r w:rsidRPr="00026855">
        <w:rPr>
          <w:b/>
          <w:sz w:val="28"/>
          <w:szCs w:val="28"/>
        </w:rPr>
        <w:t>4 слайд</w:t>
      </w:r>
    </w:p>
    <w:p w:rsidR="006137D1" w:rsidRDefault="0031081D" w:rsidP="0031081D">
      <w:pPr>
        <w:shd w:val="clear" w:color="auto" w:fill="FFFFFF"/>
        <w:ind w:right="-1" w:firstLine="360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proofErr w:type="gramStart"/>
      <w:r w:rsidR="006137D1" w:rsidRPr="006137D1">
        <w:rPr>
          <w:rFonts w:ascii="Times New Roman" w:hAnsi="Times New Roman" w:cs="Times New Roman"/>
          <w:sz w:val="28"/>
          <w:szCs w:val="28"/>
        </w:rPr>
        <w:t>Я-сообщения</w:t>
      </w:r>
      <w:proofErr w:type="spellEnd"/>
      <w:proofErr w:type="gramEnd"/>
      <w:r>
        <w:rPr>
          <w:sz w:val="28"/>
          <w:szCs w:val="28"/>
        </w:rPr>
        <w:t>»</w:t>
      </w:r>
      <w:r w:rsidR="006137D1" w:rsidRPr="006137D1">
        <w:rPr>
          <w:rFonts w:ascii="Times New Roman" w:hAnsi="Times New Roman" w:cs="Times New Roman"/>
          <w:sz w:val="28"/>
          <w:szCs w:val="28"/>
        </w:rPr>
        <w:t xml:space="preserve"> содержат личные местоимения</w:t>
      </w:r>
      <w:r>
        <w:rPr>
          <w:sz w:val="28"/>
          <w:szCs w:val="28"/>
        </w:rPr>
        <w:t xml:space="preserve"> </w:t>
      </w:r>
      <w:r w:rsidRPr="00DA7FC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«Я», </w:t>
      </w:r>
      <w:r w:rsidR="0004040F">
        <w:rPr>
          <w:rFonts w:ascii="Times New Roman" w:eastAsia="Calibri" w:hAnsi="Times New Roman" w:cs="Times New Roman"/>
          <w:spacing w:val="-2"/>
          <w:sz w:val="28"/>
          <w:szCs w:val="28"/>
        </w:rPr>
        <w:t>«</w:t>
      </w:r>
      <w:r w:rsidRPr="00DA7FCA">
        <w:rPr>
          <w:rFonts w:ascii="Times New Roman" w:eastAsia="Calibri" w:hAnsi="Times New Roman" w:cs="Times New Roman"/>
          <w:spacing w:val="-2"/>
          <w:sz w:val="28"/>
          <w:szCs w:val="28"/>
        </w:rPr>
        <w:t>мне</w:t>
      </w:r>
      <w:r w:rsidR="0004040F">
        <w:rPr>
          <w:rFonts w:ascii="Times New Roman" w:eastAsia="Calibri" w:hAnsi="Times New Roman" w:cs="Times New Roman"/>
          <w:spacing w:val="-2"/>
          <w:sz w:val="28"/>
          <w:szCs w:val="28"/>
        </w:rPr>
        <w:t>»</w:t>
      </w:r>
      <w:r w:rsidRPr="00DA7FC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</w:t>
      </w:r>
      <w:r w:rsidR="0004040F">
        <w:rPr>
          <w:rFonts w:ascii="Times New Roman" w:eastAsia="Calibri" w:hAnsi="Times New Roman" w:cs="Times New Roman"/>
          <w:spacing w:val="-2"/>
          <w:sz w:val="28"/>
          <w:szCs w:val="28"/>
        </w:rPr>
        <w:t>«</w:t>
      </w:r>
      <w:r w:rsidRPr="00DA7FCA">
        <w:rPr>
          <w:rFonts w:ascii="Times New Roman" w:eastAsia="Calibri" w:hAnsi="Times New Roman" w:cs="Times New Roman"/>
          <w:spacing w:val="-2"/>
          <w:sz w:val="28"/>
          <w:szCs w:val="28"/>
        </w:rPr>
        <w:t>меня</w:t>
      </w:r>
      <w:r w:rsidR="0004040F">
        <w:rPr>
          <w:rFonts w:ascii="Times New Roman" w:eastAsia="Calibri" w:hAnsi="Times New Roman" w:cs="Times New Roman"/>
          <w:spacing w:val="-2"/>
          <w:sz w:val="28"/>
          <w:szCs w:val="28"/>
        </w:rPr>
        <w:t>»</w:t>
      </w:r>
      <w:r w:rsidR="006137D1" w:rsidRPr="006137D1">
        <w:rPr>
          <w:rFonts w:ascii="Times New Roman" w:hAnsi="Times New Roman" w:cs="Times New Roman"/>
          <w:sz w:val="28"/>
          <w:szCs w:val="28"/>
        </w:rPr>
        <w:t xml:space="preserve">, как правило, они начинаются словами: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137D1" w:rsidRPr="006137D1">
        <w:rPr>
          <w:rFonts w:ascii="Times New Roman" w:hAnsi="Times New Roman" w:cs="Times New Roman"/>
          <w:sz w:val="28"/>
          <w:szCs w:val="28"/>
        </w:rPr>
        <w:t>Я не люблю</w:t>
      </w:r>
      <w:r>
        <w:rPr>
          <w:rFonts w:ascii="Times New Roman" w:hAnsi="Times New Roman" w:cs="Times New Roman"/>
          <w:sz w:val="28"/>
          <w:szCs w:val="28"/>
        </w:rPr>
        <w:t>», «М</w:t>
      </w:r>
      <w:r w:rsidR="006137D1" w:rsidRPr="006137D1">
        <w:rPr>
          <w:rFonts w:ascii="Times New Roman" w:hAnsi="Times New Roman" w:cs="Times New Roman"/>
          <w:sz w:val="28"/>
          <w:szCs w:val="28"/>
        </w:rPr>
        <w:t>еня утомляет</w:t>
      </w:r>
      <w:r>
        <w:rPr>
          <w:rFonts w:ascii="Times New Roman" w:hAnsi="Times New Roman" w:cs="Times New Roman"/>
          <w:sz w:val="28"/>
          <w:szCs w:val="28"/>
        </w:rPr>
        <w:t>», «М</w:t>
      </w:r>
      <w:r w:rsidR="006137D1" w:rsidRPr="006137D1">
        <w:rPr>
          <w:rFonts w:ascii="Times New Roman" w:hAnsi="Times New Roman" w:cs="Times New Roman"/>
          <w:sz w:val="28"/>
          <w:szCs w:val="28"/>
        </w:rPr>
        <w:t>не не нравится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6137D1" w:rsidRPr="006137D1">
        <w:rPr>
          <w:rFonts w:ascii="Times New Roman" w:hAnsi="Times New Roman" w:cs="Times New Roman"/>
          <w:sz w:val="28"/>
          <w:szCs w:val="28"/>
        </w:rPr>
        <w:t xml:space="preserve"> </w:t>
      </w:r>
      <w:r w:rsidR="0004040F">
        <w:rPr>
          <w:rFonts w:ascii="Times New Roman" w:eastAsia="Calibri" w:hAnsi="Times New Roman" w:cs="Times New Roman"/>
          <w:spacing w:val="1"/>
          <w:sz w:val="28"/>
          <w:szCs w:val="28"/>
        </w:rPr>
        <w:t>«</w:t>
      </w:r>
      <w:r w:rsidRPr="00DA7FCA">
        <w:rPr>
          <w:rFonts w:ascii="Times New Roman" w:eastAsia="Calibri" w:hAnsi="Times New Roman" w:cs="Times New Roman"/>
          <w:spacing w:val="1"/>
          <w:sz w:val="28"/>
          <w:szCs w:val="28"/>
        </w:rPr>
        <w:t>Я огорчен</w:t>
      </w:r>
      <w:r>
        <w:rPr>
          <w:rFonts w:ascii="Times New Roman" w:eastAsia="Calibri" w:hAnsi="Times New Roman" w:cs="Times New Roman"/>
          <w:spacing w:val="1"/>
          <w:sz w:val="28"/>
          <w:szCs w:val="28"/>
        </w:rPr>
        <w:t>а</w:t>
      </w:r>
      <w:r w:rsidR="0004040F">
        <w:rPr>
          <w:rFonts w:ascii="Times New Roman" w:eastAsia="Calibri" w:hAnsi="Times New Roman" w:cs="Times New Roman"/>
          <w:spacing w:val="1"/>
          <w:sz w:val="28"/>
          <w:szCs w:val="28"/>
        </w:rPr>
        <w:t>»</w:t>
      </w:r>
      <w:r w:rsidRPr="00DA7FC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, </w:t>
      </w:r>
      <w:r w:rsidR="0004040F">
        <w:rPr>
          <w:rFonts w:ascii="Times New Roman" w:eastAsia="Calibri" w:hAnsi="Times New Roman" w:cs="Times New Roman"/>
          <w:spacing w:val="1"/>
          <w:sz w:val="28"/>
          <w:szCs w:val="28"/>
        </w:rPr>
        <w:t>«</w:t>
      </w:r>
      <w:r w:rsidRPr="00DA7FCA">
        <w:rPr>
          <w:rFonts w:ascii="Times New Roman" w:eastAsia="Calibri" w:hAnsi="Times New Roman" w:cs="Times New Roman"/>
          <w:spacing w:val="1"/>
          <w:sz w:val="28"/>
          <w:szCs w:val="28"/>
        </w:rPr>
        <w:t>Я раздражен</w:t>
      </w:r>
      <w:r>
        <w:rPr>
          <w:rFonts w:ascii="Times New Roman" w:eastAsia="Calibri" w:hAnsi="Times New Roman" w:cs="Times New Roman"/>
          <w:spacing w:val="1"/>
          <w:sz w:val="28"/>
          <w:szCs w:val="28"/>
        </w:rPr>
        <w:t>а</w:t>
      </w:r>
      <w:r w:rsidR="0004040F">
        <w:rPr>
          <w:rFonts w:ascii="Times New Roman" w:eastAsia="Calibri" w:hAnsi="Times New Roman" w:cs="Times New Roman"/>
          <w:spacing w:val="1"/>
          <w:sz w:val="28"/>
          <w:szCs w:val="28"/>
        </w:rPr>
        <w:t>»</w:t>
      </w:r>
      <w:r>
        <w:rPr>
          <w:rFonts w:ascii="Times New Roman" w:eastAsia="Calibri" w:hAnsi="Times New Roman" w:cs="Times New Roman"/>
          <w:spacing w:val="1"/>
          <w:sz w:val="28"/>
          <w:szCs w:val="28"/>
        </w:rPr>
        <w:t>.</w:t>
      </w:r>
    </w:p>
    <w:p w:rsidR="00324F0E" w:rsidRPr="0031081D" w:rsidRDefault="00324F0E" w:rsidP="0031081D">
      <w:pPr>
        <w:shd w:val="clear" w:color="auto" w:fill="FFFFFF"/>
        <w:ind w:right="-1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40FE" w:rsidRDefault="006137D1" w:rsidP="009140FE">
      <w:pPr>
        <w:shd w:val="clear" w:color="auto" w:fill="FFFFFF"/>
        <w:jc w:val="both"/>
        <w:rPr>
          <w:rFonts w:ascii="Times New Roman" w:hAnsi="Times New Roman"/>
          <w:spacing w:val="3"/>
          <w:sz w:val="28"/>
          <w:szCs w:val="28"/>
        </w:rPr>
      </w:pPr>
      <w:r w:rsidRPr="00324F0E">
        <w:rPr>
          <w:rFonts w:ascii="Times New Roman" w:hAnsi="Times New Roman" w:cs="Times New Roman"/>
          <w:sz w:val="28"/>
          <w:szCs w:val="28"/>
        </w:rPr>
        <w:t>Самые опасные «</w:t>
      </w:r>
      <w:proofErr w:type="spellStart"/>
      <w:proofErr w:type="gramStart"/>
      <w:r w:rsidRPr="00324F0E">
        <w:rPr>
          <w:rFonts w:ascii="Times New Roman" w:hAnsi="Times New Roman" w:cs="Times New Roman"/>
          <w:sz w:val="28"/>
          <w:szCs w:val="28"/>
        </w:rPr>
        <w:t>Ты-сообщения</w:t>
      </w:r>
      <w:proofErr w:type="spellEnd"/>
      <w:proofErr w:type="gramEnd"/>
      <w:r w:rsidRPr="00324F0E">
        <w:rPr>
          <w:rFonts w:ascii="Times New Roman" w:hAnsi="Times New Roman" w:cs="Times New Roman"/>
          <w:sz w:val="28"/>
          <w:szCs w:val="28"/>
        </w:rPr>
        <w:t xml:space="preserve">, начинаются с местоимений второго лица: </w:t>
      </w:r>
      <w:r w:rsidR="0031081D" w:rsidRPr="00324F0E">
        <w:rPr>
          <w:rFonts w:ascii="Times New Roman" w:hAnsi="Times New Roman" w:cs="Times New Roman"/>
          <w:sz w:val="28"/>
          <w:szCs w:val="28"/>
        </w:rPr>
        <w:t>«</w:t>
      </w:r>
      <w:r w:rsidRPr="00324F0E">
        <w:rPr>
          <w:rFonts w:ascii="Times New Roman" w:hAnsi="Times New Roman" w:cs="Times New Roman"/>
          <w:sz w:val="28"/>
          <w:szCs w:val="28"/>
        </w:rPr>
        <w:t>Ты</w:t>
      </w:r>
      <w:r w:rsidR="0031081D" w:rsidRPr="00324F0E">
        <w:rPr>
          <w:rFonts w:ascii="Times New Roman" w:hAnsi="Times New Roman" w:cs="Times New Roman"/>
          <w:sz w:val="28"/>
          <w:szCs w:val="28"/>
        </w:rPr>
        <w:t>», «Т</w:t>
      </w:r>
      <w:r w:rsidRPr="00324F0E">
        <w:rPr>
          <w:rFonts w:ascii="Times New Roman" w:hAnsi="Times New Roman" w:cs="Times New Roman"/>
          <w:sz w:val="28"/>
          <w:szCs w:val="28"/>
        </w:rPr>
        <w:t>ебе</w:t>
      </w:r>
      <w:r w:rsidR="0031081D" w:rsidRPr="00324F0E">
        <w:rPr>
          <w:rFonts w:ascii="Times New Roman" w:hAnsi="Times New Roman" w:cs="Times New Roman"/>
          <w:sz w:val="28"/>
          <w:szCs w:val="28"/>
        </w:rPr>
        <w:t>», «И</w:t>
      </w:r>
      <w:r w:rsidRPr="00324F0E">
        <w:rPr>
          <w:rFonts w:ascii="Times New Roman" w:hAnsi="Times New Roman" w:cs="Times New Roman"/>
          <w:sz w:val="28"/>
          <w:szCs w:val="28"/>
        </w:rPr>
        <w:t>з-за тебя</w:t>
      </w:r>
      <w:r w:rsidR="0031081D" w:rsidRPr="00324F0E">
        <w:rPr>
          <w:rFonts w:ascii="Times New Roman" w:hAnsi="Times New Roman" w:cs="Times New Roman"/>
          <w:sz w:val="28"/>
          <w:szCs w:val="28"/>
        </w:rPr>
        <w:t>»</w:t>
      </w:r>
      <w:r w:rsidR="00862E57">
        <w:rPr>
          <w:rFonts w:ascii="Times New Roman" w:hAnsi="Times New Roman" w:cs="Times New Roman"/>
          <w:sz w:val="28"/>
          <w:szCs w:val="28"/>
        </w:rPr>
        <w:t xml:space="preserve"> и т.п</w:t>
      </w:r>
      <w:r w:rsidRPr="00324F0E">
        <w:rPr>
          <w:rFonts w:ascii="Times New Roman" w:hAnsi="Times New Roman" w:cs="Times New Roman"/>
          <w:sz w:val="28"/>
          <w:szCs w:val="28"/>
        </w:rPr>
        <w:t xml:space="preserve">. </w:t>
      </w:r>
      <w:r w:rsidR="00324F0E" w:rsidRPr="00324F0E">
        <w:rPr>
          <w:rFonts w:ascii="Times New Roman" w:hAnsi="Times New Roman" w:cs="Times New Roman"/>
          <w:sz w:val="28"/>
          <w:szCs w:val="28"/>
        </w:rPr>
        <w:t>На любое такое сообщение ребенок обижается</w:t>
      </w:r>
      <w:r w:rsidR="00324F0E" w:rsidRPr="00324F0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 по</w:t>
      </w:r>
      <w:r w:rsidR="00324F0E" w:rsidRPr="00324F0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рою </w:t>
      </w:r>
      <w:r w:rsidR="00862E57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это </w:t>
      </w:r>
      <w:r w:rsidR="00324F0E" w:rsidRPr="00324F0E">
        <w:rPr>
          <w:rFonts w:ascii="Times New Roman" w:eastAsia="Calibri" w:hAnsi="Times New Roman" w:cs="Times New Roman"/>
          <w:spacing w:val="-5"/>
          <w:sz w:val="28"/>
          <w:szCs w:val="28"/>
        </w:rPr>
        <w:t>отрицательно влияет на самооценку ребенка.</w:t>
      </w:r>
      <w:r w:rsidR="009140FE" w:rsidRPr="009140FE">
        <w:rPr>
          <w:rFonts w:ascii="Times New Roman" w:hAnsi="Times New Roman"/>
          <w:spacing w:val="3"/>
          <w:sz w:val="28"/>
          <w:szCs w:val="28"/>
        </w:rPr>
        <w:t xml:space="preserve"> </w:t>
      </w:r>
    </w:p>
    <w:p w:rsidR="009140FE" w:rsidRPr="00DA7FCA" w:rsidRDefault="009140FE" w:rsidP="009140FE">
      <w:pPr>
        <w:shd w:val="clear" w:color="auto" w:fill="FFFFFF"/>
        <w:jc w:val="both"/>
        <w:rPr>
          <w:rFonts w:ascii="Times New Roman" w:eastAsia="Calibri" w:hAnsi="Times New Roman" w:cs="Times New Roman"/>
          <w:spacing w:val="3"/>
          <w:sz w:val="28"/>
          <w:szCs w:val="28"/>
        </w:rPr>
      </w:pPr>
      <w:r w:rsidRPr="00DA7FCA">
        <w:rPr>
          <w:rFonts w:ascii="Times New Roman" w:eastAsia="Calibri" w:hAnsi="Times New Roman" w:cs="Times New Roman"/>
          <w:spacing w:val="3"/>
          <w:sz w:val="28"/>
          <w:szCs w:val="28"/>
        </w:rPr>
        <w:t>Обратите внимание на содержание и построение ваших повседневных привычных фраз. Если все наши предложения, содержащие местоимения, разделить на две большие группы, то можно выделить «</w:t>
      </w:r>
      <w:proofErr w:type="spellStart"/>
      <w:proofErr w:type="gramStart"/>
      <w:r w:rsidRPr="00DA7FCA">
        <w:rPr>
          <w:rFonts w:ascii="Times New Roman" w:eastAsia="Calibri" w:hAnsi="Times New Roman" w:cs="Times New Roman"/>
          <w:spacing w:val="3"/>
          <w:sz w:val="28"/>
          <w:szCs w:val="28"/>
        </w:rPr>
        <w:t>Ты-высказывания</w:t>
      </w:r>
      <w:proofErr w:type="spellEnd"/>
      <w:proofErr w:type="gramEnd"/>
      <w:r w:rsidRPr="00DA7FCA">
        <w:rPr>
          <w:rFonts w:ascii="Times New Roman" w:eastAsia="Calibri" w:hAnsi="Times New Roman" w:cs="Times New Roman"/>
          <w:spacing w:val="3"/>
          <w:sz w:val="28"/>
          <w:szCs w:val="28"/>
        </w:rPr>
        <w:t>» и «</w:t>
      </w:r>
      <w:proofErr w:type="spellStart"/>
      <w:r w:rsidRPr="00DA7FCA">
        <w:rPr>
          <w:rFonts w:ascii="Times New Roman" w:eastAsia="Calibri" w:hAnsi="Times New Roman" w:cs="Times New Roman"/>
          <w:spacing w:val="3"/>
          <w:sz w:val="28"/>
          <w:szCs w:val="28"/>
        </w:rPr>
        <w:t>Я-высказывания</w:t>
      </w:r>
      <w:proofErr w:type="spellEnd"/>
      <w:r w:rsidRPr="00DA7FCA">
        <w:rPr>
          <w:rFonts w:ascii="Times New Roman" w:eastAsia="Calibri" w:hAnsi="Times New Roman" w:cs="Times New Roman"/>
          <w:spacing w:val="3"/>
          <w:sz w:val="28"/>
          <w:szCs w:val="28"/>
        </w:rPr>
        <w:t>».</w:t>
      </w:r>
    </w:p>
    <w:p w:rsidR="002B75F7" w:rsidRPr="00324F0E" w:rsidRDefault="002B75F7" w:rsidP="008959D8">
      <w:pPr>
        <w:shd w:val="clear" w:color="auto" w:fill="FFFFFF"/>
        <w:jc w:val="both"/>
        <w:rPr>
          <w:rFonts w:ascii="Times New Roman" w:eastAsia="Calibri" w:hAnsi="Times New Roman" w:cs="Times New Roman"/>
          <w:spacing w:val="3"/>
          <w:sz w:val="28"/>
          <w:szCs w:val="28"/>
        </w:rPr>
      </w:pPr>
    </w:p>
    <w:p w:rsidR="00CD3E85" w:rsidRPr="00DA7FCA" w:rsidRDefault="008959D8" w:rsidP="00CD3E85">
      <w:pPr>
        <w:shd w:val="clear" w:color="auto" w:fill="FFFFFF"/>
        <w:ind w:right="-1" w:firstLine="338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A7FCA">
        <w:rPr>
          <w:rFonts w:ascii="Times New Roman" w:eastAsia="Calibri" w:hAnsi="Times New Roman" w:cs="Times New Roman"/>
          <w:spacing w:val="-2"/>
          <w:sz w:val="28"/>
          <w:szCs w:val="28"/>
        </w:rPr>
        <w:t>Сравните выражения, сделанные в виде «</w:t>
      </w:r>
      <w:proofErr w:type="spellStart"/>
      <w:proofErr w:type="gramStart"/>
      <w:r w:rsidRPr="00DA7FCA">
        <w:rPr>
          <w:rFonts w:ascii="Times New Roman" w:eastAsia="Calibri" w:hAnsi="Times New Roman" w:cs="Times New Roman"/>
          <w:spacing w:val="-2"/>
          <w:sz w:val="28"/>
          <w:szCs w:val="28"/>
        </w:rPr>
        <w:t>Ты-</w:t>
      </w:r>
      <w:r w:rsidR="009140FE">
        <w:rPr>
          <w:rFonts w:ascii="Times New Roman" w:eastAsia="Calibri" w:hAnsi="Times New Roman" w:cs="Times New Roman"/>
          <w:spacing w:val="-2"/>
          <w:sz w:val="28"/>
          <w:szCs w:val="28"/>
        </w:rPr>
        <w:t>высказыва</w:t>
      </w:r>
      <w:r w:rsidRPr="00DA7FCA">
        <w:rPr>
          <w:rFonts w:ascii="Times New Roman" w:eastAsia="Calibri" w:hAnsi="Times New Roman" w:cs="Times New Roman"/>
          <w:spacing w:val="2"/>
          <w:sz w:val="28"/>
          <w:szCs w:val="28"/>
        </w:rPr>
        <w:t>ния</w:t>
      </w:r>
      <w:proofErr w:type="spellEnd"/>
      <w:proofErr w:type="gramEnd"/>
      <w:r w:rsidRPr="00DA7FCA">
        <w:rPr>
          <w:rFonts w:ascii="Times New Roman" w:eastAsia="Calibri" w:hAnsi="Times New Roman" w:cs="Times New Roman"/>
          <w:spacing w:val="2"/>
          <w:sz w:val="28"/>
          <w:szCs w:val="28"/>
        </w:rPr>
        <w:t>» и «</w:t>
      </w:r>
      <w:proofErr w:type="spellStart"/>
      <w:r w:rsidRPr="00DA7FCA">
        <w:rPr>
          <w:rFonts w:ascii="Times New Roman" w:eastAsia="Calibri" w:hAnsi="Times New Roman" w:cs="Times New Roman"/>
          <w:spacing w:val="2"/>
          <w:sz w:val="28"/>
          <w:szCs w:val="28"/>
        </w:rPr>
        <w:t>Я-</w:t>
      </w:r>
      <w:r w:rsidR="009140FE">
        <w:rPr>
          <w:rFonts w:ascii="Times New Roman" w:eastAsia="Calibri" w:hAnsi="Times New Roman" w:cs="Times New Roman"/>
          <w:spacing w:val="2"/>
          <w:sz w:val="28"/>
          <w:szCs w:val="28"/>
        </w:rPr>
        <w:t>высказыва</w:t>
      </w:r>
      <w:r w:rsidRPr="00DA7FCA">
        <w:rPr>
          <w:rFonts w:ascii="Times New Roman" w:eastAsia="Calibri" w:hAnsi="Times New Roman" w:cs="Times New Roman"/>
          <w:spacing w:val="2"/>
          <w:sz w:val="28"/>
          <w:szCs w:val="28"/>
        </w:rPr>
        <w:t>ния</w:t>
      </w:r>
      <w:proofErr w:type="spellEnd"/>
      <w:r w:rsidRPr="00DA7FCA">
        <w:rPr>
          <w:rFonts w:ascii="Times New Roman" w:eastAsia="Calibri" w:hAnsi="Times New Roman" w:cs="Times New Roman"/>
          <w:spacing w:val="2"/>
          <w:sz w:val="28"/>
          <w:szCs w:val="28"/>
        </w:rPr>
        <w:t>», и сделайте вы</w:t>
      </w:r>
      <w:r w:rsidRPr="00DA7FCA">
        <w:rPr>
          <w:rFonts w:ascii="Times New Roman" w:eastAsia="Calibri" w:hAnsi="Times New Roman" w:cs="Times New Roman"/>
          <w:spacing w:val="2"/>
          <w:sz w:val="28"/>
          <w:szCs w:val="28"/>
        </w:rPr>
        <w:softHyphen/>
      </w:r>
      <w:r w:rsidRPr="00DA7FCA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вод, в каком случае </w:t>
      </w:r>
      <w:r w:rsidR="005325E2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воспитатель </w:t>
      </w:r>
      <w:r w:rsidRPr="00DA7FCA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больше добьется того, </w:t>
      </w:r>
      <w:r w:rsidRPr="00DA7FCA">
        <w:rPr>
          <w:rFonts w:ascii="Times New Roman" w:eastAsia="Calibri" w:hAnsi="Times New Roman" w:cs="Times New Roman"/>
          <w:spacing w:val="1"/>
          <w:sz w:val="28"/>
          <w:szCs w:val="28"/>
        </w:rPr>
        <w:t>чего он хочет, менее конфликтным способом.</w:t>
      </w:r>
    </w:p>
    <w:p w:rsidR="008959D8" w:rsidRPr="00A6120F" w:rsidRDefault="00026855" w:rsidP="00A6120F">
      <w:pPr>
        <w:shd w:val="clear" w:color="auto" w:fill="FFFFFF"/>
        <w:ind w:right="857" w:firstLine="33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5 </w:t>
      </w:r>
      <w:r w:rsidR="00A6120F" w:rsidRPr="00A6120F">
        <w:rPr>
          <w:rFonts w:ascii="Times New Roman" w:eastAsia="Calibri" w:hAnsi="Times New Roman" w:cs="Times New Roman"/>
          <w:b/>
          <w:sz w:val="28"/>
          <w:szCs w:val="28"/>
        </w:rPr>
        <w:t>слайд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8959D8" w:rsidRPr="00DA7FCA" w:rsidTr="002F6141">
        <w:tc>
          <w:tcPr>
            <w:tcW w:w="4785" w:type="dxa"/>
          </w:tcPr>
          <w:p w:rsidR="008959D8" w:rsidRPr="00DA7FCA" w:rsidRDefault="008959D8" w:rsidP="009140FE">
            <w:pPr>
              <w:widowControl w:val="0"/>
              <w:autoSpaceDE w:val="0"/>
              <w:autoSpaceDN w:val="0"/>
              <w:adjustRightInd w:val="0"/>
              <w:ind w:right="8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7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«Ты</w:t>
            </w:r>
            <w:r w:rsidR="009140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404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 w:rsidR="009140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высказыва</w:t>
            </w:r>
            <w:r w:rsidR="005200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ния</w:t>
            </w:r>
            <w:r w:rsidRPr="00DA7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8959D8" w:rsidRPr="00DA7FCA" w:rsidRDefault="008959D8" w:rsidP="009140FE">
            <w:pPr>
              <w:widowControl w:val="0"/>
              <w:autoSpaceDE w:val="0"/>
              <w:autoSpaceDN w:val="0"/>
              <w:adjustRightInd w:val="0"/>
              <w:ind w:right="8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7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</w:t>
            </w:r>
            <w:r w:rsidR="009140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404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 w:rsidR="009140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высказыва</w:t>
            </w:r>
            <w:r w:rsidR="005200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ния</w:t>
            </w:r>
            <w:r w:rsidRPr="00DA7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8959D8" w:rsidRPr="00DA7FCA" w:rsidTr="002F6141">
        <w:tc>
          <w:tcPr>
            <w:tcW w:w="4785" w:type="dxa"/>
          </w:tcPr>
          <w:p w:rsidR="008959D8" w:rsidRPr="00DA7FCA" w:rsidRDefault="008959D8" w:rsidP="005325E2">
            <w:pPr>
              <w:widowControl w:val="0"/>
              <w:autoSpaceDE w:val="0"/>
              <w:autoSpaceDN w:val="0"/>
              <w:adjustRightInd w:val="0"/>
              <w:ind w:right="8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FCA">
              <w:rPr>
                <w:rFonts w:ascii="Times New Roman" w:eastAsia="Times New Roman" w:hAnsi="Times New Roman" w:cs="Times New Roman"/>
                <w:sz w:val="28"/>
                <w:szCs w:val="28"/>
              </w:rPr>
              <w:t>Ты можешь закрыть рот, в конце концов? Ты мешаешь</w:t>
            </w:r>
            <w:r w:rsidR="00532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вести занятие</w:t>
            </w:r>
            <w:r w:rsidRPr="00DA7FCA">
              <w:rPr>
                <w:rFonts w:ascii="Times New Roman" w:eastAsia="Times New Roman" w:hAnsi="Times New Roman" w:cs="Times New Roman"/>
                <w:sz w:val="28"/>
                <w:szCs w:val="28"/>
              </w:rPr>
              <w:t>. Прекрати разговаривать.</w:t>
            </w:r>
          </w:p>
        </w:tc>
        <w:tc>
          <w:tcPr>
            <w:tcW w:w="4786" w:type="dxa"/>
          </w:tcPr>
          <w:p w:rsidR="008959D8" w:rsidRPr="00DA7FCA" w:rsidRDefault="008959D8" w:rsidP="005325E2">
            <w:pPr>
              <w:widowControl w:val="0"/>
              <w:autoSpaceDE w:val="0"/>
              <w:autoSpaceDN w:val="0"/>
              <w:adjustRightInd w:val="0"/>
              <w:ind w:right="1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FCA">
              <w:rPr>
                <w:rFonts w:ascii="Times New Roman" w:eastAsia="Times New Roman" w:hAnsi="Times New Roman" w:cs="Times New Roman"/>
                <w:sz w:val="28"/>
                <w:szCs w:val="28"/>
              </w:rPr>
              <w:t>Когда разговаривают во время занятия, мне трудно говорить, и от это</w:t>
            </w:r>
            <w:r w:rsidR="00532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 мне еще сложнее. Пожалуйста, </w:t>
            </w:r>
            <w:r w:rsidRPr="00DA7FC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перестань разговаривать.</w:t>
            </w:r>
          </w:p>
        </w:tc>
      </w:tr>
      <w:tr w:rsidR="008959D8" w:rsidRPr="00DA7FCA" w:rsidTr="002F6141">
        <w:tc>
          <w:tcPr>
            <w:tcW w:w="4785" w:type="dxa"/>
          </w:tcPr>
          <w:p w:rsidR="008959D8" w:rsidRPr="00DA7FCA" w:rsidRDefault="008959D8" w:rsidP="002F6141">
            <w:pPr>
              <w:widowControl w:val="0"/>
              <w:autoSpaceDE w:val="0"/>
              <w:autoSpaceDN w:val="0"/>
              <w:adjustRightInd w:val="0"/>
              <w:ind w:right="8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FCA">
              <w:rPr>
                <w:rFonts w:ascii="Times New Roman" w:eastAsia="Times New Roman" w:hAnsi="Times New Roman" w:cs="Times New Roman"/>
                <w:sz w:val="28"/>
                <w:szCs w:val="28"/>
              </w:rPr>
              <w:t>Ты не убираешь за собой игрушки</w:t>
            </w:r>
            <w:r w:rsidR="005325E2">
              <w:rPr>
                <w:rFonts w:ascii="Times New Roman" w:eastAsia="Times New Roman" w:hAnsi="Times New Roman" w:cs="Times New Roman"/>
                <w:sz w:val="28"/>
                <w:szCs w:val="28"/>
              </w:rPr>
              <w:t>!!!</w:t>
            </w:r>
          </w:p>
        </w:tc>
        <w:tc>
          <w:tcPr>
            <w:tcW w:w="4786" w:type="dxa"/>
          </w:tcPr>
          <w:p w:rsidR="008959D8" w:rsidRPr="00DA7FCA" w:rsidRDefault="008959D8" w:rsidP="002F6141">
            <w:pPr>
              <w:widowControl w:val="0"/>
              <w:autoSpaceDE w:val="0"/>
              <w:autoSpaceDN w:val="0"/>
              <w:adjustRightInd w:val="0"/>
              <w:ind w:right="1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FCA">
              <w:rPr>
                <w:rFonts w:ascii="Times New Roman" w:eastAsia="Times New Roman" w:hAnsi="Times New Roman" w:cs="Times New Roman"/>
                <w:sz w:val="28"/>
                <w:szCs w:val="28"/>
              </w:rPr>
              <w:t>Я расстраиваюсь, когда оставляют в беспорядке на ковре игрушки, потому что на них можно наступить и сломать</w:t>
            </w:r>
            <w:r w:rsidR="00532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</w:t>
            </w:r>
            <w:r w:rsidR="00DA60B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32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кто – </w:t>
            </w:r>
            <w:proofErr w:type="spellStart"/>
            <w:r w:rsidR="005325E2">
              <w:rPr>
                <w:rFonts w:ascii="Times New Roman" w:eastAsia="Times New Roman" w:hAnsi="Times New Roman" w:cs="Times New Roman"/>
                <w:sz w:val="28"/>
                <w:szCs w:val="28"/>
              </w:rPr>
              <w:t>нибудь</w:t>
            </w:r>
            <w:proofErr w:type="spellEnd"/>
            <w:r w:rsidR="005325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детей может споткнуться и упасть.</w:t>
            </w:r>
          </w:p>
        </w:tc>
      </w:tr>
    </w:tbl>
    <w:p w:rsidR="008959D8" w:rsidRPr="00DA7FCA" w:rsidRDefault="008959D8" w:rsidP="008959D8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59D8" w:rsidRPr="00DA7FCA" w:rsidRDefault="008959D8" w:rsidP="008959D8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FCA">
        <w:rPr>
          <w:rFonts w:ascii="Times New Roman" w:eastAsia="Calibri" w:hAnsi="Times New Roman" w:cs="Times New Roman"/>
          <w:sz w:val="28"/>
          <w:szCs w:val="28"/>
        </w:rPr>
        <w:lastRenderedPageBreak/>
        <w:t>Обратите внимание на модель построения «Я</w:t>
      </w:r>
      <w:r w:rsidR="00CB31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040F">
        <w:rPr>
          <w:rFonts w:ascii="Times New Roman" w:eastAsia="Calibri" w:hAnsi="Times New Roman" w:cs="Times New Roman"/>
          <w:sz w:val="28"/>
          <w:szCs w:val="28"/>
        </w:rPr>
        <w:t>–</w:t>
      </w:r>
      <w:r w:rsidR="00CB3141">
        <w:rPr>
          <w:rFonts w:ascii="Times New Roman" w:eastAsia="Calibri" w:hAnsi="Times New Roman" w:cs="Times New Roman"/>
          <w:sz w:val="28"/>
          <w:szCs w:val="28"/>
        </w:rPr>
        <w:t xml:space="preserve"> высказыва</w:t>
      </w:r>
      <w:r w:rsidRPr="00DA7FCA">
        <w:rPr>
          <w:rFonts w:ascii="Times New Roman" w:eastAsia="Calibri" w:hAnsi="Times New Roman" w:cs="Times New Roman"/>
          <w:sz w:val="28"/>
          <w:szCs w:val="28"/>
        </w:rPr>
        <w:t>ния». Фраза начинается с необвинительного описания поведения</w:t>
      </w:r>
      <w:r w:rsidR="00324F0E">
        <w:rPr>
          <w:rFonts w:ascii="Times New Roman" w:eastAsia="Calibri" w:hAnsi="Times New Roman" w:cs="Times New Roman"/>
          <w:sz w:val="28"/>
          <w:szCs w:val="28"/>
        </w:rPr>
        <w:t xml:space="preserve"> ребенка</w:t>
      </w:r>
      <w:r w:rsidRPr="00DA7FCA">
        <w:rPr>
          <w:rFonts w:ascii="Times New Roman" w:eastAsia="Calibri" w:hAnsi="Times New Roman" w:cs="Times New Roman"/>
          <w:sz w:val="28"/>
          <w:szCs w:val="28"/>
        </w:rPr>
        <w:t>, которое вас не удовлетворяет. Затем следует описание ваших эмоциональных реакций на это поведение. Объясните, почему это поведение не устраивает вас, или просто укажите, как оно на вас отражается. Наконец, в очень веж</w:t>
      </w:r>
      <w:r w:rsidRPr="00DA7FCA">
        <w:rPr>
          <w:rFonts w:ascii="Times New Roman" w:eastAsia="Calibri" w:hAnsi="Times New Roman" w:cs="Times New Roman"/>
          <w:sz w:val="28"/>
          <w:szCs w:val="28"/>
        </w:rPr>
        <w:softHyphen/>
        <w:t>ливых неагрессивных выражениях</w:t>
      </w:r>
      <w:r w:rsidR="00903DC8">
        <w:rPr>
          <w:rFonts w:ascii="Times New Roman" w:eastAsia="Calibri" w:hAnsi="Times New Roman" w:cs="Times New Roman"/>
          <w:sz w:val="28"/>
          <w:szCs w:val="28"/>
        </w:rPr>
        <w:t>,</w:t>
      </w:r>
      <w:r w:rsidRPr="00DA7FCA">
        <w:rPr>
          <w:rFonts w:ascii="Times New Roman" w:eastAsia="Calibri" w:hAnsi="Times New Roman" w:cs="Times New Roman"/>
          <w:sz w:val="28"/>
          <w:szCs w:val="28"/>
        </w:rPr>
        <w:t xml:space="preserve"> опишите</w:t>
      </w:r>
      <w:r w:rsidR="00CB3141">
        <w:rPr>
          <w:rFonts w:ascii="Times New Roman" w:eastAsia="Calibri" w:hAnsi="Times New Roman" w:cs="Times New Roman"/>
          <w:sz w:val="28"/>
          <w:szCs w:val="28"/>
        </w:rPr>
        <w:t>,</w:t>
      </w:r>
      <w:r w:rsidRPr="00DA7FCA">
        <w:rPr>
          <w:rFonts w:ascii="Times New Roman" w:eastAsia="Calibri" w:hAnsi="Times New Roman" w:cs="Times New Roman"/>
          <w:sz w:val="28"/>
          <w:szCs w:val="28"/>
        </w:rPr>
        <w:t xml:space="preserve"> то чего бы   вы желали.</w:t>
      </w:r>
    </w:p>
    <w:p w:rsidR="008959D8" w:rsidRDefault="008959D8" w:rsidP="008959D8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FCA">
        <w:rPr>
          <w:rFonts w:ascii="Times New Roman" w:eastAsia="Calibri" w:hAnsi="Times New Roman" w:cs="Times New Roman"/>
          <w:sz w:val="28"/>
          <w:szCs w:val="28"/>
        </w:rPr>
        <w:t xml:space="preserve"> При этом используйте такие оборо</w:t>
      </w:r>
      <w:r w:rsidRPr="00DA7FCA">
        <w:rPr>
          <w:rFonts w:ascii="Times New Roman" w:eastAsia="Calibri" w:hAnsi="Times New Roman" w:cs="Times New Roman"/>
          <w:sz w:val="28"/>
          <w:szCs w:val="28"/>
        </w:rPr>
        <w:softHyphen/>
        <w:t>ты, как «Мне бы хотелось», «Я был</w:t>
      </w:r>
      <w:r w:rsidR="005325E2">
        <w:rPr>
          <w:rFonts w:ascii="Times New Roman" w:eastAsia="Calibri" w:hAnsi="Times New Roman" w:cs="Times New Roman"/>
          <w:sz w:val="28"/>
          <w:szCs w:val="28"/>
        </w:rPr>
        <w:t>а</w:t>
      </w:r>
      <w:r w:rsidRPr="00DA7FCA">
        <w:rPr>
          <w:rFonts w:ascii="Times New Roman" w:eastAsia="Calibri" w:hAnsi="Times New Roman" w:cs="Times New Roman"/>
          <w:sz w:val="28"/>
          <w:szCs w:val="28"/>
        </w:rPr>
        <w:t xml:space="preserve"> бы </w:t>
      </w:r>
      <w:r w:rsidR="005325E2">
        <w:rPr>
          <w:rFonts w:ascii="Times New Roman" w:eastAsia="Calibri" w:hAnsi="Times New Roman" w:cs="Times New Roman"/>
          <w:sz w:val="28"/>
          <w:szCs w:val="28"/>
        </w:rPr>
        <w:t xml:space="preserve">тебе </w:t>
      </w:r>
      <w:r w:rsidR="00324F0E">
        <w:rPr>
          <w:rFonts w:ascii="Times New Roman" w:eastAsia="Calibri" w:hAnsi="Times New Roman" w:cs="Times New Roman"/>
          <w:sz w:val="28"/>
          <w:szCs w:val="28"/>
        </w:rPr>
        <w:t>призна</w:t>
      </w:r>
      <w:r w:rsidR="00324F0E">
        <w:rPr>
          <w:rFonts w:ascii="Times New Roman" w:eastAsia="Calibri" w:hAnsi="Times New Roman" w:cs="Times New Roman"/>
          <w:sz w:val="28"/>
          <w:szCs w:val="28"/>
        </w:rPr>
        <w:softHyphen/>
        <w:t>тель</w:t>
      </w:r>
      <w:r w:rsidRPr="00DA7FCA">
        <w:rPr>
          <w:rFonts w:ascii="Times New Roman" w:eastAsia="Calibri" w:hAnsi="Times New Roman" w:cs="Times New Roman"/>
          <w:sz w:val="28"/>
          <w:szCs w:val="28"/>
        </w:rPr>
        <w:t>н</w:t>
      </w:r>
      <w:r w:rsidR="005325E2">
        <w:rPr>
          <w:rFonts w:ascii="Times New Roman" w:eastAsia="Calibri" w:hAnsi="Times New Roman" w:cs="Times New Roman"/>
          <w:sz w:val="28"/>
          <w:szCs w:val="28"/>
        </w:rPr>
        <w:t>а</w:t>
      </w:r>
      <w:r w:rsidRPr="00DA7FCA">
        <w:rPr>
          <w:rFonts w:ascii="Times New Roman" w:eastAsia="Calibri" w:hAnsi="Times New Roman" w:cs="Times New Roman"/>
          <w:sz w:val="28"/>
          <w:szCs w:val="28"/>
        </w:rPr>
        <w:t>» или «Я бы предпочла».</w:t>
      </w:r>
    </w:p>
    <w:p w:rsidR="008A224D" w:rsidRDefault="008A224D" w:rsidP="008959D8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224D" w:rsidRPr="00DA7FCA" w:rsidRDefault="008A224D" w:rsidP="008959D8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я уважаемые коллеги, предлагаю поупражняться в овладении языком «Я – сообщение»</w:t>
      </w:r>
    </w:p>
    <w:p w:rsidR="008959D8" w:rsidRDefault="0004040F" w:rsidP="000404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слайд.</w:t>
      </w:r>
    </w:p>
    <w:p w:rsidR="0004040F" w:rsidRPr="00DA7FCA" w:rsidRDefault="0004040F" w:rsidP="000404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959D8" w:rsidRPr="00DA7FCA" w:rsidRDefault="008A224D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 </w:t>
      </w:r>
      <w:r w:rsidR="008959D8" w:rsidRPr="00DA7FCA">
        <w:rPr>
          <w:b/>
          <w:sz w:val="28"/>
          <w:szCs w:val="28"/>
        </w:rPr>
        <w:t xml:space="preserve">Упражнение  "Овладение языком </w:t>
      </w:r>
      <w:r>
        <w:rPr>
          <w:b/>
          <w:sz w:val="28"/>
          <w:szCs w:val="28"/>
        </w:rPr>
        <w:t xml:space="preserve">"Я </w:t>
      </w:r>
      <w:r w:rsidR="00903DC8">
        <w:rPr>
          <w:b/>
          <w:sz w:val="28"/>
          <w:szCs w:val="28"/>
        </w:rPr>
        <w:t>- с</w:t>
      </w:r>
      <w:r>
        <w:rPr>
          <w:b/>
          <w:sz w:val="28"/>
          <w:szCs w:val="28"/>
        </w:rPr>
        <w:t>ообщения".</w:t>
      </w:r>
    </w:p>
    <w:p w:rsidR="008959D8" w:rsidRPr="00DA7FCA" w:rsidRDefault="008959D8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A7FCA">
        <w:rPr>
          <w:sz w:val="28"/>
          <w:szCs w:val="28"/>
        </w:rPr>
        <w:tab/>
        <w:t xml:space="preserve">Ведущий предлагает педагогам </w:t>
      </w:r>
      <w:r w:rsidR="008A224D">
        <w:rPr>
          <w:sz w:val="28"/>
          <w:szCs w:val="28"/>
        </w:rPr>
        <w:t>потренироваться</w:t>
      </w:r>
      <w:r w:rsidR="00903DC8">
        <w:rPr>
          <w:sz w:val="28"/>
          <w:szCs w:val="28"/>
        </w:rPr>
        <w:t>,</w:t>
      </w:r>
      <w:r w:rsidR="008A224D">
        <w:rPr>
          <w:sz w:val="28"/>
          <w:szCs w:val="28"/>
        </w:rPr>
        <w:t xml:space="preserve"> в применении «Я </w:t>
      </w:r>
      <w:r w:rsidR="00CB3141">
        <w:rPr>
          <w:sz w:val="28"/>
          <w:szCs w:val="28"/>
        </w:rPr>
        <w:t>–</w:t>
      </w:r>
      <w:r w:rsidR="00903DC8">
        <w:rPr>
          <w:sz w:val="28"/>
          <w:szCs w:val="28"/>
        </w:rPr>
        <w:t xml:space="preserve"> с</w:t>
      </w:r>
      <w:r w:rsidR="008A224D">
        <w:rPr>
          <w:sz w:val="28"/>
          <w:szCs w:val="28"/>
        </w:rPr>
        <w:t>ообще</w:t>
      </w:r>
      <w:r w:rsidRPr="00DA7FCA">
        <w:rPr>
          <w:sz w:val="28"/>
          <w:szCs w:val="28"/>
        </w:rPr>
        <w:t>ния</w:t>
      </w:r>
      <w:r w:rsidR="00CB3141">
        <w:rPr>
          <w:sz w:val="28"/>
          <w:szCs w:val="28"/>
        </w:rPr>
        <w:t xml:space="preserve">». </w:t>
      </w:r>
    </w:p>
    <w:p w:rsidR="008959D8" w:rsidRPr="00DA7FCA" w:rsidRDefault="008959D8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A7FCA">
        <w:rPr>
          <w:b/>
          <w:sz w:val="28"/>
          <w:szCs w:val="28"/>
        </w:rPr>
        <w:t>Например:</w:t>
      </w:r>
    </w:p>
    <w:p w:rsidR="008959D8" w:rsidRPr="00DA7FCA" w:rsidRDefault="008959D8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A7FCA">
        <w:rPr>
          <w:sz w:val="28"/>
          <w:szCs w:val="28"/>
        </w:rPr>
        <w:t xml:space="preserve">- </w:t>
      </w:r>
      <w:r w:rsidRPr="00DA7FCA">
        <w:rPr>
          <w:sz w:val="28"/>
          <w:szCs w:val="28"/>
          <w:u w:val="single"/>
        </w:rPr>
        <w:t>Ты меня утомил своим криком.</w:t>
      </w:r>
      <w:r w:rsidRPr="00DA7FCA">
        <w:rPr>
          <w:sz w:val="28"/>
          <w:szCs w:val="28"/>
        </w:rPr>
        <w:t xml:space="preserve"> </w:t>
      </w:r>
    </w:p>
    <w:p w:rsidR="008959D8" w:rsidRDefault="008959D8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A7FCA">
        <w:rPr>
          <w:sz w:val="28"/>
          <w:szCs w:val="28"/>
        </w:rPr>
        <w:t>Вариант: - Когда кричат, я чувствую усталость. Мне бы хотелось, что бы в гр</w:t>
      </w:r>
      <w:r w:rsidR="00CB3141">
        <w:rPr>
          <w:sz w:val="28"/>
          <w:szCs w:val="28"/>
        </w:rPr>
        <w:t>уппе все разговаривали спокойно.</w:t>
      </w:r>
    </w:p>
    <w:p w:rsidR="00B30C2B" w:rsidRPr="00DA7FCA" w:rsidRDefault="00B30C2B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959D8" w:rsidRPr="00DA7FCA" w:rsidRDefault="008959D8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A7FCA">
        <w:rPr>
          <w:sz w:val="28"/>
          <w:szCs w:val="28"/>
        </w:rPr>
        <w:t xml:space="preserve">- </w:t>
      </w:r>
      <w:r w:rsidRPr="00DA7FCA">
        <w:rPr>
          <w:sz w:val="28"/>
          <w:szCs w:val="28"/>
          <w:u w:val="single"/>
        </w:rPr>
        <w:t>Тебе бы только играть, а не заниматься.</w:t>
      </w:r>
      <w:r w:rsidRPr="00DA7FCA">
        <w:rPr>
          <w:sz w:val="28"/>
          <w:szCs w:val="28"/>
        </w:rPr>
        <w:t xml:space="preserve"> </w:t>
      </w:r>
    </w:p>
    <w:p w:rsidR="008959D8" w:rsidRDefault="008959D8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A7FCA">
        <w:rPr>
          <w:sz w:val="28"/>
          <w:szCs w:val="28"/>
        </w:rPr>
        <w:t>Вариант: – Я сержусь, когда дети не хотят заниматься. Мне хотелось бы, чтобы мы уделял</w:t>
      </w:r>
      <w:r w:rsidR="00CB3141">
        <w:rPr>
          <w:sz w:val="28"/>
          <w:szCs w:val="28"/>
        </w:rPr>
        <w:t>и время и для игр и для занятий.</w:t>
      </w:r>
    </w:p>
    <w:p w:rsidR="00CB3141" w:rsidRPr="00DA7FCA" w:rsidRDefault="00CB3141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959D8" w:rsidRPr="00DA7FCA" w:rsidRDefault="008959D8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A7FCA">
        <w:rPr>
          <w:sz w:val="28"/>
          <w:szCs w:val="28"/>
        </w:rPr>
        <w:t xml:space="preserve">- </w:t>
      </w:r>
      <w:r w:rsidRPr="00DA7FCA">
        <w:rPr>
          <w:sz w:val="28"/>
          <w:szCs w:val="28"/>
          <w:u w:val="single"/>
        </w:rPr>
        <w:t>Ты не понимаешь, что без разрешения ничего нельзя брать со стола взрослых?</w:t>
      </w:r>
      <w:r w:rsidRPr="00DA7FCA">
        <w:rPr>
          <w:sz w:val="28"/>
          <w:szCs w:val="28"/>
        </w:rPr>
        <w:t xml:space="preserve"> </w:t>
      </w:r>
    </w:p>
    <w:p w:rsidR="008959D8" w:rsidRDefault="008959D8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A7FCA">
        <w:rPr>
          <w:sz w:val="28"/>
          <w:szCs w:val="28"/>
        </w:rPr>
        <w:t>Вариант: - Когда берут мои вещи без спроса, мне это неприятно. Мне бы хотелось</w:t>
      </w:r>
      <w:r w:rsidR="00CB3141">
        <w:rPr>
          <w:sz w:val="28"/>
          <w:szCs w:val="28"/>
        </w:rPr>
        <w:t>, чтобы ты спрашивал разрешение.</w:t>
      </w:r>
    </w:p>
    <w:p w:rsidR="00CB3141" w:rsidRPr="00DA7FCA" w:rsidRDefault="00CB3141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959D8" w:rsidRPr="00DA7FCA" w:rsidRDefault="008959D8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A7FCA">
        <w:rPr>
          <w:sz w:val="28"/>
          <w:szCs w:val="28"/>
        </w:rPr>
        <w:t xml:space="preserve">- </w:t>
      </w:r>
      <w:r w:rsidRPr="00DA7FCA">
        <w:rPr>
          <w:sz w:val="28"/>
          <w:szCs w:val="28"/>
          <w:u w:val="single"/>
        </w:rPr>
        <w:t>Ты опять залез на лестницу. Слезь сейчас же.</w:t>
      </w:r>
      <w:r w:rsidRPr="00DA7FCA">
        <w:rPr>
          <w:sz w:val="28"/>
          <w:szCs w:val="28"/>
        </w:rPr>
        <w:t xml:space="preserve"> </w:t>
      </w:r>
    </w:p>
    <w:p w:rsidR="008959D8" w:rsidRDefault="008959D8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A7FCA">
        <w:rPr>
          <w:sz w:val="28"/>
          <w:szCs w:val="28"/>
        </w:rPr>
        <w:t>Вариант: – Когда дети высоко находятся, я волную</w:t>
      </w:r>
      <w:r w:rsidR="00CB3141">
        <w:rPr>
          <w:sz w:val="28"/>
          <w:szCs w:val="28"/>
        </w:rPr>
        <w:t>сь. Пожалуйста, не делай этого.</w:t>
      </w:r>
    </w:p>
    <w:p w:rsidR="00CB3141" w:rsidRPr="00DA7FCA" w:rsidRDefault="00CB3141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959D8" w:rsidRPr="00DA7FCA" w:rsidRDefault="008959D8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A7FCA">
        <w:rPr>
          <w:sz w:val="28"/>
          <w:szCs w:val="28"/>
        </w:rPr>
        <w:t xml:space="preserve">- </w:t>
      </w:r>
      <w:r w:rsidRPr="00DA7FCA">
        <w:rPr>
          <w:sz w:val="28"/>
          <w:szCs w:val="28"/>
          <w:u w:val="single"/>
        </w:rPr>
        <w:t>Шнурки ты завязывать не умеешь, куртку застёгивать не можешь. Ты сам вообще что-то можешь?</w:t>
      </w:r>
      <w:r w:rsidRPr="00DA7FCA">
        <w:rPr>
          <w:sz w:val="28"/>
          <w:szCs w:val="28"/>
        </w:rPr>
        <w:t xml:space="preserve"> </w:t>
      </w:r>
    </w:p>
    <w:p w:rsidR="008959D8" w:rsidRDefault="008959D8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A7FCA">
        <w:rPr>
          <w:sz w:val="28"/>
          <w:szCs w:val="28"/>
        </w:rPr>
        <w:t xml:space="preserve">Вариант ответа: – Я так устаю всё время завязывать шнурки, как мне хотелось бы, чтобы ты научился это </w:t>
      </w:r>
      <w:r w:rsidR="00CB3141">
        <w:rPr>
          <w:sz w:val="28"/>
          <w:szCs w:val="28"/>
        </w:rPr>
        <w:t>делать самостоятельно.</w:t>
      </w:r>
    </w:p>
    <w:p w:rsidR="00CB3141" w:rsidRPr="00DA7FCA" w:rsidRDefault="00CB3141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959D8" w:rsidRPr="00DA7FCA" w:rsidRDefault="008959D8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A7FCA">
        <w:rPr>
          <w:sz w:val="28"/>
          <w:szCs w:val="28"/>
        </w:rPr>
        <w:t xml:space="preserve">- </w:t>
      </w:r>
      <w:r w:rsidRPr="00DA7FCA">
        <w:rPr>
          <w:sz w:val="28"/>
          <w:szCs w:val="28"/>
          <w:u w:val="single"/>
        </w:rPr>
        <w:t>Ты не понимаешь, что перебиваешь взрослых?</w:t>
      </w:r>
      <w:r w:rsidRPr="00DA7FCA">
        <w:rPr>
          <w:sz w:val="28"/>
          <w:szCs w:val="28"/>
        </w:rPr>
        <w:t xml:space="preserve"> </w:t>
      </w:r>
    </w:p>
    <w:p w:rsidR="008959D8" w:rsidRDefault="008959D8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A7FCA">
        <w:rPr>
          <w:sz w:val="28"/>
          <w:szCs w:val="28"/>
        </w:rPr>
        <w:t>Вариант ответа: – Мне неприятно, когда мешают разговариват</w:t>
      </w:r>
      <w:r w:rsidR="00CB3141">
        <w:rPr>
          <w:sz w:val="28"/>
          <w:szCs w:val="28"/>
        </w:rPr>
        <w:t>ь. Пожалуйста, подожди немного.</w:t>
      </w:r>
    </w:p>
    <w:p w:rsidR="0004040F" w:rsidRDefault="0004040F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959D8" w:rsidRPr="00DA7FCA" w:rsidRDefault="00CD3E85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 теперь следующее упражнение</w:t>
      </w:r>
    </w:p>
    <w:p w:rsidR="0004040F" w:rsidRPr="00691DDF" w:rsidRDefault="0004040F" w:rsidP="000404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026855">
        <w:rPr>
          <w:b/>
          <w:sz w:val="28"/>
          <w:szCs w:val="28"/>
        </w:rPr>
        <w:t xml:space="preserve"> </w:t>
      </w:r>
      <w:r w:rsidR="00691DDF" w:rsidRPr="00691DDF">
        <w:rPr>
          <w:b/>
          <w:sz w:val="28"/>
          <w:szCs w:val="28"/>
        </w:rPr>
        <w:t>слайд</w:t>
      </w:r>
      <w:r>
        <w:rPr>
          <w:b/>
          <w:sz w:val="28"/>
          <w:szCs w:val="28"/>
        </w:rPr>
        <w:t>.</w:t>
      </w:r>
    </w:p>
    <w:p w:rsidR="008959D8" w:rsidRDefault="007C45E8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8959D8" w:rsidRPr="00DA7FCA">
        <w:rPr>
          <w:b/>
          <w:sz w:val="28"/>
          <w:szCs w:val="28"/>
        </w:rPr>
        <w:t>. Упражнение</w:t>
      </w:r>
      <w:r w:rsidR="00B30C2B">
        <w:rPr>
          <w:b/>
          <w:sz w:val="28"/>
          <w:szCs w:val="28"/>
        </w:rPr>
        <w:t xml:space="preserve"> №2</w:t>
      </w:r>
      <w:r w:rsidR="0004040F">
        <w:rPr>
          <w:b/>
          <w:sz w:val="28"/>
          <w:szCs w:val="28"/>
        </w:rPr>
        <w:t xml:space="preserve">. </w:t>
      </w:r>
      <w:r w:rsidR="00691DDF">
        <w:rPr>
          <w:sz w:val="28"/>
          <w:szCs w:val="28"/>
        </w:rPr>
        <w:t>Вам предлагается ситуация</w:t>
      </w:r>
      <w:r w:rsidR="0004040F">
        <w:rPr>
          <w:sz w:val="28"/>
          <w:szCs w:val="28"/>
        </w:rPr>
        <w:t xml:space="preserve"> и </w:t>
      </w:r>
      <w:r w:rsidR="00691DDF">
        <w:rPr>
          <w:sz w:val="28"/>
          <w:szCs w:val="28"/>
        </w:rPr>
        <w:t xml:space="preserve"> «Я – сообщение» </w:t>
      </w:r>
      <w:r w:rsidR="0004040F">
        <w:rPr>
          <w:sz w:val="28"/>
          <w:szCs w:val="28"/>
        </w:rPr>
        <w:t xml:space="preserve">вы должны назвать </w:t>
      </w:r>
      <w:r w:rsidR="009E13FD">
        <w:rPr>
          <w:sz w:val="28"/>
          <w:szCs w:val="28"/>
        </w:rPr>
        <w:t xml:space="preserve">с </w:t>
      </w:r>
      <w:r w:rsidR="00085A8E">
        <w:rPr>
          <w:sz w:val="28"/>
          <w:szCs w:val="28"/>
        </w:rPr>
        <w:t>каки</w:t>
      </w:r>
      <w:r w:rsidR="009E13FD">
        <w:rPr>
          <w:sz w:val="28"/>
          <w:szCs w:val="28"/>
        </w:rPr>
        <w:t>м</w:t>
      </w:r>
      <w:r w:rsidR="00085A8E">
        <w:rPr>
          <w:sz w:val="28"/>
          <w:szCs w:val="28"/>
        </w:rPr>
        <w:t xml:space="preserve"> </w:t>
      </w:r>
      <w:r w:rsidR="007236BB">
        <w:rPr>
          <w:sz w:val="28"/>
          <w:szCs w:val="28"/>
        </w:rPr>
        <w:t xml:space="preserve">чувством </w:t>
      </w:r>
      <w:r w:rsidR="0004040F">
        <w:rPr>
          <w:sz w:val="28"/>
          <w:szCs w:val="28"/>
        </w:rPr>
        <w:t xml:space="preserve">говорится данное </w:t>
      </w:r>
      <w:r w:rsidR="007236BB">
        <w:rPr>
          <w:sz w:val="28"/>
          <w:szCs w:val="28"/>
        </w:rPr>
        <w:t xml:space="preserve">высказывание </w:t>
      </w:r>
      <w:proofErr w:type="gramStart"/>
      <w:r w:rsidR="007236BB">
        <w:rPr>
          <w:sz w:val="28"/>
          <w:szCs w:val="28"/>
        </w:rPr>
        <w:t>в</w:t>
      </w:r>
      <w:proofErr w:type="gramEnd"/>
      <w:r w:rsidR="007236BB">
        <w:rPr>
          <w:sz w:val="28"/>
          <w:szCs w:val="28"/>
        </w:rPr>
        <w:t xml:space="preserve"> </w:t>
      </w:r>
      <w:r w:rsidR="009E13FD">
        <w:rPr>
          <w:sz w:val="28"/>
          <w:szCs w:val="28"/>
        </w:rPr>
        <w:t xml:space="preserve"> «</w:t>
      </w:r>
      <w:proofErr w:type="gramStart"/>
      <w:r w:rsidR="009E13FD">
        <w:rPr>
          <w:sz w:val="28"/>
          <w:szCs w:val="28"/>
        </w:rPr>
        <w:t>Я</w:t>
      </w:r>
      <w:proofErr w:type="gramEnd"/>
      <w:r w:rsidR="009E13FD">
        <w:rPr>
          <w:sz w:val="28"/>
          <w:szCs w:val="28"/>
        </w:rPr>
        <w:t xml:space="preserve"> – сообщение» </w:t>
      </w:r>
      <w:r w:rsidR="00085A8E">
        <w:rPr>
          <w:sz w:val="28"/>
          <w:szCs w:val="28"/>
        </w:rPr>
        <w:t>на это действие или слова</w:t>
      </w:r>
      <w:r w:rsidR="0004040F">
        <w:rPr>
          <w:sz w:val="28"/>
          <w:szCs w:val="28"/>
        </w:rPr>
        <w:t>. С чувством сострадания, огорчения</w:t>
      </w:r>
      <w:r w:rsidR="00085A8E">
        <w:rPr>
          <w:sz w:val="28"/>
          <w:szCs w:val="28"/>
        </w:rPr>
        <w:t>, раздр</w:t>
      </w:r>
      <w:r w:rsidR="0004040F">
        <w:rPr>
          <w:sz w:val="28"/>
          <w:szCs w:val="28"/>
        </w:rPr>
        <w:t>ажения, удивления</w:t>
      </w:r>
      <w:r w:rsidR="007236BB">
        <w:rPr>
          <w:sz w:val="28"/>
          <w:szCs w:val="28"/>
        </w:rPr>
        <w:t>, недовольство или</w:t>
      </w:r>
      <w:r w:rsidR="0004040F">
        <w:rPr>
          <w:sz w:val="28"/>
          <w:szCs w:val="28"/>
        </w:rPr>
        <w:t xml:space="preserve"> возмущение</w:t>
      </w:r>
      <w:r w:rsidR="00085A8E">
        <w:rPr>
          <w:sz w:val="28"/>
          <w:szCs w:val="28"/>
        </w:rPr>
        <w:t>.</w:t>
      </w:r>
    </w:p>
    <w:p w:rsidR="00691DDF" w:rsidRPr="00DA7FCA" w:rsidRDefault="00691DDF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5"/>
        <w:gridCol w:w="1706"/>
        <w:gridCol w:w="5685"/>
      </w:tblGrid>
      <w:tr w:rsidR="009E13FD" w:rsidRPr="00DA7FCA" w:rsidTr="009E13FD">
        <w:tc>
          <w:tcPr>
            <w:tcW w:w="1667" w:type="dxa"/>
            <w:shd w:val="clear" w:color="auto" w:fill="95B3D7"/>
          </w:tcPr>
          <w:p w:rsidR="009E13FD" w:rsidRPr="00DA7FCA" w:rsidRDefault="009E13FD" w:rsidP="00B30C2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7FCA">
              <w:rPr>
                <w:sz w:val="28"/>
                <w:szCs w:val="28"/>
              </w:rPr>
              <w:t>Ситуация</w:t>
            </w:r>
          </w:p>
        </w:tc>
        <w:tc>
          <w:tcPr>
            <w:tcW w:w="1706" w:type="dxa"/>
            <w:shd w:val="clear" w:color="auto" w:fill="95B3D7"/>
          </w:tcPr>
          <w:p w:rsidR="009E13FD" w:rsidRPr="00DA7FCA" w:rsidRDefault="009E13FD" w:rsidP="00B30C2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Ваши  ч</w:t>
            </w:r>
            <w:r w:rsidRPr="00DA7FCA">
              <w:rPr>
                <w:sz w:val="28"/>
                <w:szCs w:val="28"/>
              </w:rPr>
              <w:t>увства</w:t>
            </w:r>
          </w:p>
        </w:tc>
        <w:tc>
          <w:tcPr>
            <w:tcW w:w="5983" w:type="dxa"/>
            <w:shd w:val="clear" w:color="auto" w:fill="95B3D7"/>
          </w:tcPr>
          <w:p w:rsidR="009E13FD" w:rsidRPr="00DA7FCA" w:rsidRDefault="009E13FD" w:rsidP="00B30C2B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7FCA">
              <w:rPr>
                <w:sz w:val="28"/>
                <w:szCs w:val="28"/>
              </w:rPr>
              <w:t>"</w:t>
            </w:r>
            <w:proofErr w:type="spellStart"/>
            <w:proofErr w:type="gramStart"/>
            <w:r w:rsidRPr="00DA7FCA">
              <w:rPr>
                <w:sz w:val="28"/>
                <w:szCs w:val="28"/>
              </w:rPr>
              <w:t>Я-сообщение</w:t>
            </w:r>
            <w:proofErr w:type="spellEnd"/>
            <w:proofErr w:type="gramEnd"/>
            <w:r w:rsidRPr="00DA7FCA">
              <w:rPr>
                <w:sz w:val="28"/>
                <w:szCs w:val="28"/>
              </w:rPr>
              <w:t>"</w:t>
            </w:r>
          </w:p>
        </w:tc>
      </w:tr>
      <w:tr w:rsidR="009E13FD" w:rsidRPr="00DA7FCA" w:rsidTr="009E13FD">
        <w:tc>
          <w:tcPr>
            <w:tcW w:w="1667" w:type="dxa"/>
          </w:tcPr>
          <w:p w:rsidR="009E13FD" w:rsidRPr="00DA7FCA" w:rsidRDefault="009E13FD" w:rsidP="009E13FD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0" w:firstLine="360"/>
              <w:rPr>
                <w:szCs w:val="28"/>
              </w:rPr>
            </w:pPr>
            <w:r w:rsidRPr="00DA7FCA">
              <w:rPr>
                <w:szCs w:val="28"/>
              </w:rPr>
              <w:t>Играя, девочка пытается оторвать кукле ногу.</w:t>
            </w:r>
          </w:p>
        </w:tc>
        <w:tc>
          <w:tcPr>
            <w:tcW w:w="1706" w:type="dxa"/>
          </w:tcPr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  <w:r w:rsidRPr="00DA7FCA">
              <w:rPr>
                <w:szCs w:val="28"/>
              </w:rPr>
              <w:t>Сострадание</w:t>
            </w:r>
          </w:p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</w:p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</w:p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</w:p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</w:p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</w:p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  <w:r w:rsidRPr="00DA7FCA">
              <w:rPr>
                <w:szCs w:val="28"/>
              </w:rPr>
              <w:t>Огорчение</w:t>
            </w:r>
          </w:p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</w:p>
        </w:tc>
        <w:tc>
          <w:tcPr>
            <w:tcW w:w="5983" w:type="dxa"/>
          </w:tcPr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  <w:r w:rsidRPr="00DA7FCA">
              <w:rPr>
                <w:szCs w:val="28"/>
              </w:rPr>
              <w:t>"Мне очень жаль, что дети так обращаются с куклами, и если так будет дальше продолжаться, то кукол у нас не останется"</w:t>
            </w:r>
          </w:p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</w:p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</w:pPr>
            <w:r w:rsidRPr="00DA7FCA">
              <w:rPr>
                <w:szCs w:val="28"/>
              </w:rPr>
              <w:t>"Мне не нравится, когда дети ломают игрушки, потому что потом нам не с чем будет играть"</w:t>
            </w:r>
          </w:p>
        </w:tc>
      </w:tr>
      <w:tr w:rsidR="009E13FD" w:rsidRPr="00DA7FCA" w:rsidTr="009E13FD">
        <w:tc>
          <w:tcPr>
            <w:tcW w:w="1667" w:type="dxa"/>
          </w:tcPr>
          <w:p w:rsidR="009E13FD" w:rsidRPr="00DA7FCA" w:rsidRDefault="009E13FD" w:rsidP="009E13FD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0" w:firstLine="360"/>
              <w:rPr>
                <w:szCs w:val="28"/>
              </w:rPr>
            </w:pPr>
            <w:r w:rsidRPr="00DA7FCA">
              <w:rPr>
                <w:szCs w:val="28"/>
              </w:rPr>
              <w:t>Двое детей бегают по группе друг за другом и кричат</w:t>
            </w:r>
          </w:p>
        </w:tc>
        <w:tc>
          <w:tcPr>
            <w:tcW w:w="1706" w:type="dxa"/>
          </w:tcPr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  <w:r w:rsidRPr="00DA7FCA">
              <w:rPr>
                <w:szCs w:val="28"/>
              </w:rPr>
              <w:t>Раздражение</w:t>
            </w:r>
          </w:p>
        </w:tc>
        <w:tc>
          <w:tcPr>
            <w:tcW w:w="5983" w:type="dxa"/>
          </w:tcPr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  <w:r w:rsidRPr="00DA7FCA">
              <w:rPr>
                <w:szCs w:val="28"/>
              </w:rPr>
              <w:t>"Мне очень обидно, что наши беседы по правилам поведения в группе прошли даром"</w:t>
            </w:r>
          </w:p>
        </w:tc>
      </w:tr>
      <w:tr w:rsidR="009E13FD" w:rsidRPr="00DA7FCA" w:rsidTr="009E13FD">
        <w:tc>
          <w:tcPr>
            <w:tcW w:w="1667" w:type="dxa"/>
          </w:tcPr>
          <w:p w:rsidR="009E13FD" w:rsidRPr="00DA7FCA" w:rsidRDefault="009E13FD" w:rsidP="009E13FD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0" w:firstLine="360"/>
              <w:rPr>
                <w:szCs w:val="28"/>
              </w:rPr>
            </w:pPr>
            <w:r w:rsidRPr="00DA7FCA">
              <w:rPr>
                <w:szCs w:val="28"/>
              </w:rPr>
              <w:t>Наблюдая за игрой детей, вы слышите, что кто-то из них ругается матерными словами.</w:t>
            </w:r>
          </w:p>
        </w:tc>
        <w:tc>
          <w:tcPr>
            <w:tcW w:w="1706" w:type="dxa"/>
          </w:tcPr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  <w:r w:rsidRPr="00DA7FCA">
              <w:rPr>
                <w:szCs w:val="28"/>
              </w:rPr>
              <w:t>Удивление</w:t>
            </w:r>
          </w:p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</w:p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</w:p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</w:p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  <w:r w:rsidRPr="00DA7FCA">
              <w:rPr>
                <w:szCs w:val="28"/>
              </w:rPr>
              <w:t>Огорчение</w:t>
            </w:r>
          </w:p>
        </w:tc>
        <w:tc>
          <w:tcPr>
            <w:tcW w:w="5983" w:type="dxa"/>
          </w:tcPr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  <w:r w:rsidRPr="00DA7FCA">
              <w:rPr>
                <w:szCs w:val="28"/>
              </w:rPr>
              <w:t>"Я удивлена, что некоторые дети говорят такие плохие слова"</w:t>
            </w:r>
          </w:p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</w:p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  <w:r w:rsidRPr="00DA7FCA">
              <w:rPr>
                <w:szCs w:val="28"/>
              </w:rPr>
              <w:t>"Меня огорчают дети, которые ругаются матерными словами"</w:t>
            </w:r>
          </w:p>
        </w:tc>
      </w:tr>
      <w:tr w:rsidR="009E13FD" w:rsidRPr="00DA7FCA" w:rsidTr="009E13FD">
        <w:tc>
          <w:tcPr>
            <w:tcW w:w="1667" w:type="dxa"/>
          </w:tcPr>
          <w:p w:rsidR="009E13FD" w:rsidRPr="00DA7FCA" w:rsidRDefault="009E13FD" w:rsidP="009E13FD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0" w:firstLine="360"/>
              <w:rPr>
                <w:szCs w:val="28"/>
              </w:rPr>
            </w:pPr>
            <w:r w:rsidRPr="00DA7FCA">
              <w:rPr>
                <w:szCs w:val="28"/>
              </w:rPr>
              <w:t>Во время обеда мальчик ложкой изображает стрельбу из пистолета, бросает в других детей хлебными крошками</w:t>
            </w:r>
          </w:p>
        </w:tc>
        <w:tc>
          <w:tcPr>
            <w:tcW w:w="1706" w:type="dxa"/>
          </w:tcPr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  <w:r w:rsidRPr="00DA7FCA">
              <w:rPr>
                <w:szCs w:val="28"/>
              </w:rPr>
              <w:t>Недовольство, возмущение</w:t>
            </w:r>
          </w:p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</w:p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</w:p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</w:p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</w:p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  <w:r w:rsidRPr="00DA7FCA">
              <w:rPr>
                <w:szCs w:val="28"/>
              </w:rPr>
              <w:t>Удивление, недовольство</w:t>
            </w:r>
          </w:p>
        </w:tc>
        <w:tc>
          <w:tcPr>
            <w:tcW w:w="5983" w:type="dxa"/>
          </w:tcPr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  <w:r w:rsidRPr="00DA7FCA">
              <w:rPr>
                <w:szCs w:val="28"/>
              </w:rPr>
              <w:t>"Я возмущена тем, что хлеб используется в стрельбе из пистолета, потому что знаю, как его тяжело выращивать"</w:t>
            </w:r>
          </w:p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</w:p>
          <w:p w:rsidR="009E13FD" w:rsidRPr="00DA7FCA" w:rsidRDefault="009E13FD" w:rsidP="009E13FD">
            <w:pPr>
              <w:pStyle w:val="a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8"/>
              </w:rPr>
            </w:pPr>
            <w:r w:rsidRPr="00DA7FCA">
              <w:rPr>
                <w:szCs w:val="28"/>
              </w:rPr>
              <w:t>"Мне становится очень печально, когда ты занимаешься подобными вещами. Не уважаешь труд людей, выращивающих хлеб"</w:t>
            </w:r>
          </w:p>
        </w:tc>
      </w:tr>
    </w:tbl>
    <w:p w:rsidR="008959D8" w:rsidRPr="00DA7FCA" w:rsidRDefault="008959D8" w:rsidP="008959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959D8" w:rsidRPr="00A6120F" w:rsidRDefault="0004040F" w:rsidP="00A6120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0268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6120F">
        <w:rPr>
          <w:rFonts w:ascii="Times New Roman" w:eastAsia="Calibri" w:hAnsi="Times New Roman" w:cs="Times New Roman"/>
          <w:b/>
          <w:sz w:val="28"/>
          <w:szCs w:val="28"/>
        </w:rPr>
        <w:t>слайд</w:t>
      </w:r>
    </w:p>
    <w:p w:rsidR="008959D8" w:rsidRPr="00DA7FCA" w:rsidRDefault="004123CE" w:rsidP="008959D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8959D8" w:rsidRPr="00DA7FCA">
        <w:rPr>
          <w:rFonts w:ascii="Times New Roman" w:eastAsia="Calibri" w:hAnsi="Times New Roman" w:cs="Times New Roman"/>
          <w:b/>
          <w:sz w:val="28"/>
          <w:szCs w:val="28"/>
        </w:rPr>
        <w:t>. Беседа "Похвала"</w:t>
      </w:r>
      <w:r w:rsidR="008959D8" w:rsidRPr="00DA7FCA">
        <w:rPr>
          <w:rFonts w:ascii="Times New Roman" w:eastAsia="Calibri" w:hAnsi="Times New Roman" w:cs="Times New Roman"/>
          <w:sz w:val="28"/>
          <w:szCs w:val="28"/>
        </w:rPr>
        <w:tab/>
      </w:r>
      <w:r w:rsidR="007C45E8">
        <w:rPr>
          <w:rFonts w:ascii="Times New Roman" w:eastAsia="Calibri" w:hAnsi="Times New Roman" w:cs="Times New Roman"/>
          <w:sz w:val="28"/>
          <w:szCs w:val="28"/>
        </w:rPr>
        <w:t xml:space="preserve">И еще одна очень важная часть эффективного взаимодействия педагога с детьми это похвала. </w:t>
      </w:r>
      <w:r w:rsidR="008959D8" w:rsidRPr="00DA7FCA">
        <w:rPr>
          <w:rFonts w:ascii="Times New Roman" w:eastAsia="Calibri" w:hAnsi="Times New Roman" w:cs="Times New Roman"/>
          <w:sz w:val="28"/>
          <w:szCs w:val="28"/>
        </w:rPr>
        <w:t xml:space="preserve">В добром слове тепла на три зимы, а в злом — мороза на полгода. (Монгольская пословица).  Дети очень чувствительны к оценкам своей деятельности со стороны </w:t>
      </w:r>
      <w:r w:rsidR="001241DE">
        <w:rPr>
          <w:rFonts w:ascii="Times New Roman" w:eastAsia="Calibri" w:hAnsi="Times New Roman" w:cs="Times New Roman"/>
          <w:sz w:val="28"/>
          <w:szCs w:val="28"/>
        </w:rPr>
        <w:t>воспитателя</w:t>
      </w:r>
      <w:r w:rsidR="008959D8" w:rsidRPr="00DA7FCA">
        <w:rPr>
          <w:rFonts w:ascii="Times New Roman" w:eastAsia="Calibri" w:hAnsi="Times New Roman" w:cs="Times New Roman"/>
          <w:sz w:val="28"/>
          <w:szCs w:val="28"/>
        </w:rPr>
        <w:t xml:space="preserve">. Именно положительные оценки успехов ребенка стимулируют желание ребенка продолжать обучение. </w:t>
      </w:r>
    </w:p>
    <w:p w:rsidR="001241DE" w:rsidRPr="00DA7FCA" w:rsidRDefault="008959D8" w:rsidP="001241DE">
      <w:pPr>
        <w:jc w:val="both"/>
        <w:rPr>
          <w:rFonts w:ascii="Times New Roman" w:eastAsia="Calibri" w:hAnsi="Times New Roman" w:cs="Times New Roman"/>
          <w:b/>
          <w:sz w:val="2"/>
          <w:szCs w:val="28"/>
        </w:rPr>
      </w:pPr>
      <w:r w:rsidRPr="00DA7FCA">
        <w:rPr>
          <w:rFonts w:ascii="Times New Roman" w:eastAsia="Calibri" w:hAnsi="Times New Roman" w:cs="Times New Roman"/>
          <w:sz w:val="28"/>
          <w:szCs w:val="28"/>
        </w:rPr>
        <w:t xml:space="preserve">Поэтому </w:t>
      </w:r>
      <w:r w:rsidR="004123CE">
        <w:rPr>
          <w:rFonts w:ascii="Times New Roman" w:eastAsia="Calibri" w:hAnsi="Times New Roman" w:cs="Times New Roman"/>
          <w:sz w:val="28"/>
          <w:szCs w:val="28"/>
        </w:rPr>
        <w:t xml:space="preserve">нам воспитателям </w:t>
      </w:r>
      <w:r w:rsidRPr="00DA7FCA">
        <w:rPr>
          <w:rFonts w:ascii="Times New Roman" w:eastAsia="Calibri" w:hAnsi="Times New Roman" w:cs="Times New Roman"/>
          <w:sz w:val="28"/>
          <w:szCs w:val="28"/>
        </w:rPr>
        <w:t>необходимо быть великодушным</w:t>
      </w:r>
      <w:r w:rsidR="004123CE">
        <w:rPr>
          <w:rFonts w:ascii="Times New Roman" w:eastAsia="Calibri" w:hAnsi="Times New Roman" w:cs="Times New Roman"/>
          <w:sz w:val="28"/>
          <w:szCs w:val="28"/>
        </w:rPr>
        <w:t>и</w:t>
      </w:r>
      <w:r w:rsidRPr="00DA7FCA">
        <w:rPr>
          <w:rFonts w:ascii="Times New Roman" w:eastAsia="Calibri" w:hAnsi="Times New Roman" w:cs="Times New Roman"/>
          <w:sz w:val="28"/>
          <w:szCs w:val="28"/>
        </w:rPr>
        <w:t>, снисходительным</w:t>
      </w:r>
      <w:r w:rsidR="004123CE">
        <w:rPr>
          <w:rFonts w:ascii="Times New Roman" w:eastAsia="Calibri" w:hAnsi="Times New Roman" w:cs="Times New Roman"/>
          <w:sz w:val="28"/>
          <w:szCs w:val="28"/>
        </w:rPr>
        <w:t>и</w:t>
      </w:r>
      <w:r w:rsidRPr="00DA7FCA">
        <w:rPr>
          <w:rFonts w:ascii="Times New Roman" w:eastAsia="Calibri" w:hAnsi="Times New Roman" w:cs="Times New Roman"/>
          <w:sz w:val="28"/>
          <w:szCs w:val="28"/>
        </w:rPr>
        <w:t>, щедрым</w:t>
      </w:r>
      <w:r w:rsidR="004123CE">
        <w:rPr>
          <w:rFonts w:ascii="Times New Roman" w:eastAsia="Calibri" w:hAnsi="Times New Roman" w:cs="Times New Roman"/>
          <w:sz w:val="28"/>
          <w:szCs w:val="28"/>
        </w:rPr>
        <w:t>и</w:t>
      </w:r>
      <w:r w:rsidRPr="00DA7FCA">
        <w:rPr>
          <w:rFonts w:ascii="Times New Roman" w:eastAsia="Calibri" w:hAnsi="Times New Roman" w:cs="Times New Roman"/>
          <w:sz w:val="28"/>
          <w:szCs w:val="28"/>
        </w:rPr>
        <w:t xml:space="preserve"> на похвалу. </w:t>
      </w:r>
      <w:r w:rsidR="004123CE">
        <w:rPr>
          <w:rFonts w:ascii="Times New Roman" w:eastAsia="Calibri" w:hAnsi="Times New Roman" w:cs="Times New Roman"/>
          <w:sz w:val="28"/>
          <w:szCs w:val="28"/>
        </w:rPr>
        <w:t>Хвалить</w:t>
      </w:r>
      <w:r w:rsidRPr="00DA7FCA">
        <w:rPr>
          <w:rFonts w:ascii="Times New Roman" w:eastAsia="Calibri" w:hAnsi="Times New Roman" w:cs="Times New Roman"/>
          <w:sz w:val="28"/>
          <w:szCs w:val="28"/>
        </w:rPr>
        <w:t xml:space="preserve"> искренне. Не страшно, если похвала будет несколько завышена: получая ее в качестве аванса, ребенок всеми силами</w:t>
      </w:r>
      <w:r w:rsidR="00686D78">
        <w:rPr>
          <w:rFonts w:ascii="Times New Roman" w:eastAsia="Calibri" w:hAnsi="Times New Roman" w:cs="Times New Roman"/>
          <w:sz w:val="28"/>
          <w:szCs w:val="28"/>
        </w:rPr>
        <w:t>,</w:t>
      </w:r>
      <w:r w:rsidRPr="00DA7FCA">
        <w:rPr>
          <w:rFonts w:ascii="Times New Roman" w:eastAsia="Calibri" w:hAnsi="Times New Roman" w:cs="Times New Roman"/>
          <w:sz w:val="28"/>
          <w:szCs w:val="28"/>
        </w:rPr>
        <w:t xml:space="preserve"> будет стремиться</w:t>
      </w:r>
      <w:r w:rsidR="009140FE">
        <w:rPr>
          <w:rFonts w:ascii="Times New Roman" w:eastAsia="Calibri" w:hAnsi="Times New Roman" w:cs="Times New Roman"/>
          <w:sz w:val="28"/>
          <w:szCs w:val="28"/>
        </w:rPr>
        <w:t>,</w:t>
      </w:r>
      <w:r w:rsidRPr="00DA7FCA">
        <w:rPr>
          <w:rFonts w:ascii="Times New Roman" w:eastAsia="Calibri" w:hAnsi="Times New Roman" w:cs="Times New Roman"/>
          <w:sz w:val="28"/>
          <w:szCs w:val="28"/>
        </w:rPr>
        <w:t xml:space="preserve"> ей соответствовать. Поощряйте не только за результат, но и за попытку ребенка достигнуть результата, за </w:t>
      </w:r>
      <w:r w:rsidRPr="00DA7FCA">
        <w:rPr>
          <w:rFonts w:ascii="Times New Roman" w:eastAsia="Calibri" w:hAnsi="Times New Roman" w:cs="Times New Roman"/>
          <w:sz w:val="28"/>
          <w:szCs w:val="28"/>
        </w:rPr>
        <w:lastRenderedPageBreak/>
        <w:t>старание, желание. Старайтесь использовать р</w:t>
      </w:r>
      <w:r w:rsidR="001241DE">
        <w:rPr>
          <w:rFonts w:ascii="Times New Roman" w:eastAsia="Calibri" w:hAnsi="Times New Roman" w:cs="Times New Roman"/>
          <w:sz w:val="28"/>
          <w:szCs w:val="28"/>
        </w:rPr>
        <w:t>азные словесные формы похвалы. А вот е</w:t>
      </w:r>
      <w:r w:rsidRPr="00DA7FCA">
        <w:rPr>
          <w:rFonts w:ascii="Times New Roman" w:eastAsia="Calibri" w:hAnsi="Times New Roman" w:cs="Times New Roman"/>
          <w:sz w:val="28"/>
          <w:szCs w:val="28"/>
        </w:rPr>
        <w:t xml:space="preserve">сли все время использовать одни и те же слова или фразы для поощрения, они потеряют свою ценность и значимость для ребенка. </w:t>
      </w:r>
      <w:r w:rsidR="001241DE" w:rsidRPr="00DA7FCA">
        <w:rPr>
          <w:rFonts w:ascii="Times New Roman" w:eastAsia="Calibri" w:hAnsi="Times New Roman" w:cs="Times New Roman"/>
          <w:sz w:val="28"/>
          <w:szCs w:val="28"/>
        </w:rPr>
        <w:t>Используйте</w:t>
      </w:r>
      <w:r w:rsidR="001241DE">
        <w:rPr>
          <w:rFonts w:ascii="Times New Roman" w:eastAsia="Calibri" w:hAnsi="Times New Roman" w:cs="Times New Roman"/>
          <w:sz w:val="28"/>
          <w:szCs w:val="28"/>
        </w:rPr>
        <w:t xml:space="preserve"> также не словесную похвалу.</w:t>
      </w:r>
      <w:r w:rsidR="001241DE" w:rsidRPr="00DA7FCA">
        <w:rPr>
          <w:rFonts w:ascii="Times New Roman" w:eastAsia="Calibri" w:hAnsi="Times New Roman" w:cs="Times New Roman"/>
          <w:sz w:val="28"/>
          <w:szCs w:val="28"/>
        </w:rPr>
        <w:t xml:space="preserve"> Улыбнитесь или подмигните, погладьте по спин</w:t>
      </w:r>
      <w:r w:rsidR="001241DE">
        <w:rPr>
          <w:rFonts w:ascii="Times New Roman" w:eastAsia="Calibri" w:hAnsi="Times New Roman" w:cs="Times New Roman"/>
          <w:sz w:val="28"/>
          <w:szCs w:val="28"/>
        </w:rPr>
        <w:t>к</w:t>
      </w:r>
      <w:r w:rsidR="001241DE" w:rsidRPr="00DA7FCA">
        <w:rPr>
          <w:rFonts w:ascii="Times New Roman" w:eastAsia="Calibri" w:hAnsi="Times New Roman" w:cs="Times New Roman"/>
          <w:sz w:val="28"/>
          <w:szCs w:val="28"/>
        </w:rPr>
        <w:t xml:space="preserve">е или по голове, мимоходом прижмите к себе или </w:t>
      </w:r>
      <w:proofErr w:type="spellStart"/>
      <w:r w:rsidR="001241DE">
        <w:rPr>
          <w:rFonts w:ascii="Times New Roman" w:eastAsia="Calibri" w:hAnsi="Times New Roman" w:cs="Times New Roman"/>
          <w:sz w:val="28"/>
          <w:szCs w:val="28"/>
        </w:rPr>
        <w:t>подбадривающе</w:t>
      </w:r>
      <w:proofErr w:type="spellEnd"/>
      <w:r w:rsidR="001241DE" w:rsidRPr="00DA7FCA">
        <w:rPr>
          <w:rFonts w:ascii="Times New Roman" w:eastAsia="Calibri" w:hAnsi="Times New Roman" w:cs="Times New Roman"/>
          <w:sz w:val="28"/>
          <w:szCs w:val="28"/>
        </w:rPr>
        <w:t xml:space="preserve"> пожмите руку, обнимите за плечи — словом, используйте все, что подскажет вам ваше сердце.</w:t>
      </w:r>
      <w:r w:rsidR="001241DE" w:rsidRPr="00DA7FCA">
        <w:rPr>
          <w:rFonts w:ascii="Times New Roman" w:eastAsia="Calibri" w:hAnsi="Times New Roman" w:cs="Times New Roman"/>
          <w:sz w:val="28"/>
          <w:szCs w:val="28"/>
        </w:rPr>
        <w:br/>
      </w:r>
    </w:p>
    <w:p w:rsidR="00AC77B7" w:rsidRPr="004A25E9" w:rsidRDefault="00B30C2B" w:rsidP="00AC77B7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A25E9">
        <w:rPr>
          <w:rFonts w:eastAsia="Calibri"/>
          <w:b/>
          <w:sz w:val="28"/>
          <w:szCs w:val="28"/>
        </w:rPr>
        <w:t>Считалка для выбора кто будет первый:</w:t>
      </w:r>
      <w:r w:rsidR="00AC77B7" w:rsidRPr="004A25E9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AC77B7" w:rsidRDefault="00AC77B7" w:rsidP="00AC77B7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rFonts w:ascii="Arial" w:hAnsi="Arial" w:cs="Arial"/>
          <w:color w:val="000000"/>
          <w:sz w:val="20"/>
          <w:szCs w:val="20"/>
        </w:rPr>
      </w:pPr>
    </w:p>
    <w:p w:rsidR="00AC77B7" w:rsidRPr="00AC77B7" w:rsidRDefault="00AC77B7" w:rsidP="00AC77B7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color w:val="000000"/>
          <w:sz w:val="28"/>
          <w:szCs w:val="28"/>
        </w:rPr>
      </w:pPr>
      <w:r w:rsidRPr="00AC77B7">
        <w:rPr>
          <w:color w:val="000000"/>
          <w:sz w:val="28"/>
          <w:szCs w:val="28"/>
        </w:rPr>
        <w:t>За морями, за горами,</w:t>
      </w:r>
    </w:p>
    <w:p w:rsidR="00AC77B7" w:rsidRPr="00AC77B7" w:rsidRDefault="00AC77B7" w:rsidP="00AC77B7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color w:val="000000"/>
          <w:sz w:val="28"/>
          <w:szCs w:val="28"/>
        </w:rPr>
      </w:pPr>
      <w:r w:rsidRPr="00AC77B7">
        <w:rPr>
          <w:color w:val="000000"/>
          <w:sz w:val="28"/>
          <w:szCs w:val="28"/>
        </w:rPr>
        <w:t>За железными столбами</w:t>
      </w:r>
    </w:p>
    <w:p w:rsidR="00AC77B7" w:rsidRPr="00AC77B7" w:rsidRDefault="00AC77B7" w:rsidP="00AC77B7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color w:val="000000"/>
          <w:sz w:val="28"/>
          <w:szCs w:val="28"/>
        </w:rPr>
      </w:pPr>
      <w:r w:rsidRPr="00AC77B7">
        <w:rPr>
          <w:color w:val="000000"/>
          <w:sz w:val="28"/>
          <w:szCs w:val="28"/>
        </w:rPr>
        <w:t>На пригорке теремок,</w:t>
      </w:r>
    </w:p>
    <w:p w:rsidR="00AC77B7" w:rsidRPr="00AC77B7" w:rsidRDefault="00AC77B7" w:rsidP="00AC77B7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color w:val="000000"/>
          <w:sz w:val="28"/>
          <w:szCs w:val="28"/>
        </w:rPr>
      </w:pPr>
      <w:r w:rsidRPr="00AC77B7">
        <w:rPr>
          <w:color w:val="000000"/>
          <w:sz w:val="28"/>
          <w:szCs w:val="28"/>
        </w:rPr>
        <w:t>На двери висит замок.</w:t>
      </w:r>
    </w:p>
    <w:p w:rsidR="00AC77B7" w:rsidRPr="00AC77B7" w:rsidRDefault="00AC77B7" w:rsidP="00AC77B7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color w:val="000000"/>
          <w:sz w:val="28"/>
          <w:szCs w:val="28"/>
        </w:rPr>
      </w:pPr>
      <w:r w:rsidRPr="00AC77B7">
        <w:rPr>
          <w:color w:val="000000"/>
          <w:sz w:val="28"/>
          <w:szCs w:val="28"/>
        </w:rPr>
        <w:t>Ты за ключиком иди</w:t>
      </w:r>
    </w:p>
    <w:p w:rsidR="00AC77B7" w:rsidRPr="00AC77B7" w:rsidRDefault="00AC77B7" w:rsidP="00AC77B7">
      <w:pPr>
        <w:pStyle w:val="a3"/>
        <w:shd w:val="clear" w:color="auto" w:fill="FFFFFF"/>
        <w:spacing w:before="0" w:beforeAutospacing="0" w:after="0" w:afterAutospacing="0"/>
        <w:ind w:firstLine="408"/>
        <w:jc w:val="both"/>
        <w:rPr>
          <w:color w:val="000000"/>
          <w:sz w:val="28"/>
          <w:szCs w:val="28"/>
        </w:rPr>
      </w:pPr>
      <w:r w:rsidRPr="00AC77B7">
        <w:rPr>
          <w:color w:val="000000"/>
          <w:sz w:val="28"/>
          <w:szCs w:val="28"/>
        </w:rPr>
        <w:t>И замочек отопри.</w:t>
      </w:r>
    </w:p>
    <w:p w:rsidR="00B30C2B" w:rsidRPr="00DA7FCA" w:rsidRDefault="00B30C2B" w:rsidP="008959D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59D8" w:rsidRPr="00DA7FCA" w:rsidRDefault="004123CE" w:rsidP="008959D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8959D8" w:rsidRPr="00DA7FCA">
        <w:rPr>
          <w:rFonts w:ascii="Times New Roman" w:eastAsia="Calibri" w:hAnsi="Times New Roman" w:cs="Times New Roman"/>
          <w:b/>
          <w:sz w:val="28"/>
          <w:szCs w:val="28"/>
        </w:rPr>
        <w:t>. Упражнение "Азбука похвалы"</w:t>
      </w:r>
    </w:p>
    <w:p w:rsidR="008959D8" w:rsidRDefault="008959D8" w:rsidP="008959D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FCA">
        <w:rPr>
          <w:rFonts w:ascii="Times New Roman" w:eastAsia="Calibri" w:hAnsi="Times New Roman" w:cs="Times New Roman"/>
          <w:sz w:val="28"/>
          <w:szCs w:val="28"/>
        </w:rPr>
        <w:tab/>
        <w:t xml:space="preserve">Ведущий делит группу на </w:t>
      </w:r>
      <w:r w:rsidR="004123CE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DA7FCA">
        <w:rPr>
          <w:rFonts w:ascii="Times New Roman" w:eastAsia="Calibri" w:hAnsi="Times New Roman" w:cs="Times New Roman"/>
          <w:sz w:val="28"/>
          <w:szCs w:val="28"/>
        </w:rPr>
        <w:t>мини-группы.</w:t>
      </w:r>
      <w:r w:rsidR="00B30C2B">
        <w:rPr>
          <w:rFonts w:ascii="Times New Roman" w:eastAsia="Calibri" w:hAnsi="Times New Roman" w:cs="Times New Roman"/>
          <w:sz w:val="28"/>
          <w:szCs w:val="28"/>
        </w:rPr>
        <w:t xml:space="preserve"> Вызвать по 3, 4 человека.</w:t>
      </w:r>
      <w:r w:rsidRPr="00DA7FCA">
        <w:rPr>
          <w:rFonts w:ascii="Times New Roman" w:eastAsia="Calibri" w:hAnsi="Times New Roman" w:cs="Times New Roman"/>
          <w:sz w:val="28"/>
          <w:szCs w:val="28"/>
        </w:rPr>
        <w:t xml:space="preserve"> Каждая из групп записыва</w:t>
      </w:r>
      <w:r w:rsidR="004123CE">
        <w:rPr>
          <w:rFonts w:ascii="Times New Roman" w:eastAsia="Calibri" w:hAnsi="Times New Roman" w:cs="Times New Roman"/>
          <w:sz w:val="28"/>
          <w:szCs w:val="28"/>
        </w:rPr>
        <w:t>ет свой список слов для похвалы</w:t>
      </w:r>
      <w:r w:rsidRPr="00DA7FCA">
        <w:rPr>
          <w:rFonts w:ascii="Times New Roman" w:eastAsia="Calibri" w:hAnsi="Times New Roman" w:cs="Times New Roman"/>
          <w:sz w:val="28"/>
          <w:szCs w:val="28"/>
        </w:rPr>
        <w:t>. Один из участников каждой подгруппы (по очереди, по одному слову) начинает зачитывать тек</w:t>
      </w:r>
      <w:r w:rsidR="004123CE">
        <w:rPr>
          <w:rFonts w:ascii="Times New Roman" w:eastAsia="Calibri" w:hAnsi="Times New Roman" w:cs="Times New Roman"/>
          <w:sz w:val="28"/>
          <w:szCs w:val="28"/>
        </w:rPr>
        <w:t xml:space="preserve">ст. </w:t>
      </w:r>
      <w:r w:rsidR="001241DE">
        <w:rPr>
          <w:rFonts w:ascii="Times New Roman" w:eastAsia="Calibri" w:hAnsi="Times New Roman" w:cs="Times New Roman"/>
          <w:sz w:val="28"/>
          <w:szCs w:val="28"/>
        </w:rPr>
        <w:t xml:space="preserve">Но перед этим огласить правило упражнения и дать подгруппам самим выбрать, кто будет первый зачитывать. </w:t>
      </w:r>
      <w:r w:rsidR="004123CE">
        <w:rPr>
          <w:rFonts w:ascii="Times New Roman" w:eastAsia="Calibri" w:hAnsi="Times New Roman" w:cs="Times New Roman"/>
          <w:sz w:val="28"/>
          <w:szCs w:val="28"/>
        </w:rPr>
        <w:t>Если это слово есть у другой</w:t>
      </w:r>
      <w:r w:rsidRPr="00DA7FCA">
        <w:rPr>
          <w:rFonts w:ascii="Times New Roman" w:eastAsia="Calibri" w:hAnsi="Times New Roman" w:cs="Times New Roman"/>
          <w:sz w:val="28"/>
          <w:szCs w:val="28"/>
        </w:rPr>
        <w:t xml:space="preserve"> подгрупп</w:t>
      </w:r>
      <w:r w:rsidR="004123CE">
        <w:rPr>
          <w:rFonts w:ascii="Times New Roman" w:eastAsia="Calibri" w:hAnsi="Times New Roman" w:cs="Times New Roman"/>
          <w:sz w:val="28"/>
          <w:szCs w:val="28"/>
        </w:rPr>
        <w:t>ы</w:t>
      </w:r>
      <w:r w:rsidRPr="00DA7FCA">
        <w:rPr>
          <w:rFonts w:ascii="Times New Roman" w:eastAsia="Calibri" w:hAnsi="Times New Roman" w:cs="Times New Roman"/>
          <w:sz w:val="28"/>
          <w:szCs w:val="28"/>
        </w:rPr>
        <w:t>, то у них это слово вычеркивается. Затем создается общий список "Азбуки похвалы"</w:t>
      </w:r>
    </w:p>
    <w:p w:rsidR="00BB4891" w:rsidRPr="00DA7FCA" w:rsidRDefault="00BB4891" w:rsidP="008959D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4891" w:rsidRDefault="008959D8" w:rsidP="008959D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FCA">
        <w:rPr>
          <w:rFonts w:ascii="Times New Roman" w:eastAsia="Calibri" w:hAnsi="Times New Roman" w:cs="Times New Roman"/>
          <w:sz w:val="28"/>
          <w:szCs w:val="28"/>
        </w:rPr>
        <w:t>Используйте также разные формы не словесной поддержки ребенка</w:t>
      </w:r>
      <w:r w:rsidR="004123CE">
        <w:rPr>
          <w:rFonts w:ascii="Times New Roman" w:eastAsia="Calibri" w:hAnsi="Times New Roman" w:cs="Times New Roman"/>
          <w:sz w:val="28"/>
          <w:szCs w:val="28"/>
        </w:rPr>
        <w:t>.</w:t>
      </w:r>
      <w:r w:rsidRPr="00DA7FCA">
        <w:rPr>
          <w:rFonts w:ascii="Times New Roman" w:eastAsia="Calibri" w:hAnsi="Times New Roman" w:cs="Times New Roman"/>
          <w:sz w:val="28"/>
          <w:szCs w:val="28"/>
        </w:rPr>
        <w:t xml:space="preserve"> Улыбнитесь или подмигните, погладьте по спине или по голове, мимоходом прижмите к себе или </w:t>
      </w:r>
      <w:proofErr w:type="spellStart"/>
      <w:r w:rsidR="004123CE">
        <w:rPr>
          <w:rFonts w:ascii="Times New Roman" w:eastAsia="Calibri" w:hAnsi="Times New Roman" w:cs="Times New Roman"/>
          <w:sz w:val="28"/>
          <w:szCs w:val="28"/>
        </w:rPr>
        <w:t>подбадривающе</w:t>
      </w:r>
      <w:proofErr w:type="spellEnd"/>
      <w:r w:rsidRPr="00DA7FCA">
        <w:rPr>
          <w:rFonts w:ascii="Times New Roman" w:eastAsia="Calibri" w:hAnsi="Times New Roman" w:cs="Times New Roman"/>
          <w:sz w:val="28"/>
          <w:szCs w:val="28"/>
        </w:rPr>
        <w:t xml:space="preserve"> пожмите руку, обнимите за плечи — словом, используйте все, что подскажет вам ваше сердце.</w:t>
      </w:r>
      <w:r w:rsidR="006323C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751A4" w:rsidRDefault="006323C9" w:rsidP="008959D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891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BB4891" w:rsidRPr="00BB4891">
        <w:rPr>
          <w:rFonts w:ascii="Times New Roman" w:eastAsia="Calibri" w:hAnsi="Times New Roman" w:cs="Times New Roman"/>
          <w:b/>
          <w:sz w:val="28"/>
          <w:szCs w:val="28"/>
        </w:rPr>
        <w:t>ример пока записывают:</w:t>
      </w:r>
      <w:r w:rsidR="00BB4891">
        <w:rPr>
          <w:rFonts w:ascii="Times New Roman" w:eastAsia="Calibri" w:hAnsi="Times New Roman" w:cs="Times New Roman"/>
          <w:sz w:val="28"/>
          <w:szCs w:val="28"/>
        </w:rPr>
        <w:t xml:space="preserve"> На занятии по речевому развитию мы весь год формировали умения пересказывать  небольшие рассказы и вот недавно </w:t>
      </w:r>
      <w:proofErr w:type="gramStart"/>
      <w:r w:rsidR="00BB4891">
        <w:rPr>
          <w:rFonts w:ascii="Times New Roman" w:eastAsia="Calibri" w:hAnsi="Times New Roman" w:cs="Times New Roman"/>
          <w:sz w:val="28"/>
          <w:szCs w:val="28"/>
        </w:rPr>
        <w:t>детей</w:t>
      </w:r>
      <w:proofErr w:type="gramEnd"/>
      <w:r w:rsidR="00BB4891">
        <w:rPr>
          <w:rFonts w:ascii="Times New Roman" w:eastAsia="Calibri" w:hAnsi="Times New Roman" w:cs="Times New Roman"/>
          <w:sz w:val="28"/>
          <w:szCs w:val="28"/>
        </w:rPr>
        <w:t xml:space="preserve"> которых я попросила пересказать, так хорошо это сделали, что я сама не ожидала  я их захвалила просто «Вы у меня просто </w:t>
      </w:r>
      <w:proofErr w:type="spellStart"/>
      <w:r w:rsidR="00BB4891">
        <w:rPr>
          <w:rFonts w:ascii="Times New Roman" w:eastAsia="Calibri" w:hAnsi="Times New Roman" w:cs="Times New Roman"/>
          <w:sz w:val="28"/>
          <w:szCs w:val="28"/>
        </w:rPr>
        <w:t>умни</w:t>
      </w:r>
      <w:r w:rsidR="00C43DDF">
        <w:rPr>
          <w:rFonts w:ascii="Times New Roman" w:eastAsia="Calibri" w:hAnsi="Times New Roman" w:cs="Times New Roman"/>
          <w:sz w:val="28"/>
          <w:szCs w:val="28"/>
        </w:rPr>
        <w:t>ч</w:t>
      </w:r>
      <w:r w:rsidR="00BB4891">
        <w:rPr>
          <w:rFonts w:ascii="Times New Roman" w:eastAsia="Calibri" w:hAnsi="Times New Roman" w:cs="Times New Roman"/>
          <w:sz w:val="28"/>
          <w:szCs w:val="28"/>
        </w:rPr>
        <w:t>ки</w:t>
      </w:r>
      <w:proofErr w:type="spellEnd"/>
      <w:r w:rsidR="00BB48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B4891">
        <w:rPr>
          <w:rFonts w:ascii="Times New Roman" w:eastAsia="Calibri" w:hAnsi="Times New Roman" w:cs="Times New Roman"/>
          <w:sz w:val="28"/>
          <w:szCs w:val="28"/>
        </w:rPr>
        <w:t>вооот</w:t>
      </w:r>
      <w:proofErr w:type="spellEnd"/>
      <w:r w:rsidR="00BB4891">
        <w:rPr>
          <w:rFonts w:ascii="Times New Roman" w:eastAsia="Calibri" w:hAnsi="Times New Roman" w:cs="Times New Roman"/>
          <w:sz w:val="28"/>
          <w:szCs w:val="28"/>
        </w:rPr>
        <w:t xml:space="preserve"> такие молодцы (руками показываю), я готова за это для вас звездочки с неба достать</w:t>
      </w:r>
      <w:r w:rsidR="00C43DDF">
        <w:rPr>
          <w:rFonts w:ascii="Times New Roman" w:eastAsia="Calibri" w:hAnsi="Times New Roman" w:cs="Times New Roman"/>
          <w:sz w:val="28"/>
          <w:szCs w:val="28"/>
        </w:rPr>
        <w:t xml:space="preserve">». У всех глазки заблестели, </w:t>
      </w:r>
      <w:proofErr w:type="gramStart"/>
      <w:r w:rsidR="00C43DDF">
        <w:rPr>
          <w:rFonts w:ascii="Times New Roman" w:eastAsia="Calibri" w:hAnsi="Times New Roman" w:cs="Times New Roman"/>
          <w:sz w:val="28"/>
          <w:szCs w:val="28"/>
        </w:rPr>
        <w:t>смеются</w:t>
      </w:r>
      <w:proofErr w:type="gramEnd"/>
      <w:r w:rsidR="00C43DDF">
        <w:rPr>
          <w:rFonts w:ascii="Times New Roman" w:eastAsia="Calibri" w:hAnsi="Times New Roman" w:cs="Times New Roman"/>
          <w:sz w:val="28"/>
          <w:szCs w:val="28"/>
        </w:rPr>
        <w:t xml:space="preserve"> сидят.</w:t>
      </w:r>
    </w:p>
    <w:p w:rsidR="008959D8" w:rsidRPr="00DA7FCA" w:rsidRDefault="0004040F" w:rsidP="007751A4">
      <w:pPr>
        <w:jc w:val="center"/>
        <w:rPr>
          <w:rFonts w:ascii="Times New Roman" w:eastAsia="Calibri" w:hAnsi="Times New Roman" w:cs="Times New Roman"/>
          <w:b/>
          <w:sz w:val="2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7751A4">
        <w:rPr>
          <w:rFonts w:ascii="Times New Roman" w:eastAsia="Calibri" w:hAnsi="Times New Roman" w:cs="Times New Roman"/>
          <w:b/>
          <w:sz w:val="28"/>
          <w:szCs w:val="28"/>
        </w:rPr>
        <w:t xml:space="preserve"> слайд</w:t>
      </w:r>
      <w:r w:rsidR="008959D8" w:rsidRPr="00DA7FCA">
        <w:rPr>
          <w:rFonts w:ascii="Times New Roman" w:eastAsia="Calibri" w:hAnsi="Times New Roman" w:cs="Times New Roman"/>
          <w:sz w:val="28"/>
          <w:szCs w:val="28"/>
        </w:rPr>
        <w:br/>
      </w:r>
    </w:p>
    <w:p w:rsidR="008959D8" w:rsidRPr="00DA7FCA" w:rsidRDefault="001241DE" w:rsidP="008959D8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8959D8" w:rsidRPr="00DA7FC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8959D8" w:rsidRPr="00DA7F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59D8" w:rsidRPr="00DA7F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Рефлексия</w:t>
      </w:r>
      <w:r w:rsidR="006C664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1</w:t>
      </w:r>
      <w:r w:rsidR="008959D8" w:rsidRPr="00DA7F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Игра «Ромашка»</w:t>
      </w:r>
      <w:r w:rsidR="00B30C2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Проводится со всеми.</w:t>
      </w:r>
    </w:p>
    <w:p w:rsidR="008959D8" w:rsidRDefault="007236BB" w:rsidP="008959D8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 думаю, что мы способны</w:t>
      </w:r>
      <w:r w:rsidR="008959D8" w:rsidRPr="00DA7F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стать для ребенка маленьким солнышком, которое всегда осветит путь, обогреет и даст рост нашим цветочкам (детям).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приготовила для вас вот такую ромашку. </w:t>
      </w:r>
      <w:r w:rsidR="008959D8" w:rsidRPr="00DA7F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сейчас на каждом лепестке нашей ромашки </w:t>
      </w:r>
      <w:r w:rsidRPr="00DA7FCA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напишите,</w:t>
      </w:r>
      <w:r w:rsidR="008959D8" w:rsidRPr="00DA7F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пожалуйста, </w:t>
      </w:r>
      <w:r w:rsidR="008959D8" w:rsidRPr="00DA7FC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продолжение фразы: «Дети любят общаться со мной, потому что… ».</w:t>
      </w:r>
      <w:r w:rsidR="009140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A25E9">
        <w:rPr>
          <w:rFonts w:ascii="Times New Roman" w:eastAsia="Times New Roman" w:hAnsi="Times New Roman" w:cs="Times New Roman"/>
          <w:sz w:val="28"/>
          <w:szCs w:val="24"/>
          <w:lang w:eastAsia="ru-RU"/>
        </w:rPr>
        <w:t>( У нас с ними дружеские и доброжелательные отношения).</w:t>
      </w:r>
    </w:p>
    <w:p w:rsidR="007236BB" w:rsidRDefault="007236BB" w:rsidP="008959D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6C6640" w:rsidRPr="006C6640" w:rsidRDefault="006C6640" w:rsidP="006C6640">
      <w:pPr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664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2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6C664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</w:p>
    <w:p w:rsidR="006C6640" w:rsidRPr="006C6640" w:rsidRDefault="006C6640" w:rsidP="006C6640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Уважаемые коллеги, </w:t>
      </w:r>
      <w:r w:rsidRPr="006C664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мастер</w:t>
      </w:r>
      <w:r w:rsidRPr="006C6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-класс подошел к завершению. А сейчас я попрошу вас, выполнить ряд моих указаний, если </w:t>
      </w:r>
      <w:r w:rsidRPr="006C664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вам</w:t>
      </w:r>
      <w:r w:rsidRPr="006C6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C6640" w:rsidRPr="006C6640" w:rsidRDefault="006C6640" w:rsidP="006C6640">
      <w:pPr>
        <w:spacing w:before="204" w:after="204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понравилось, получили много интересной информации - улыбнитесь,</w:t>
      </w:r>
    </w:p>
    <w:p w:rsidR="006C6640" w:rsidRPr="006C6640" w:rsidRDefault="006C6640" w:rsidP="006C6640">
      <w:pPr>
        <w:spacing w:before="204" w:after="204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занятие обычное, не было никакой полезной информации - голова вниз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59D8" w:rsidRPr="00DA7FCA" w:rsidRDefault="008959D8" w:rsidP="008959D8">
      <w:pPr>
        <w:rPr>
          <w:rFonts w:ascii="Times New Roman" w:eastAsia="Calibri" w:hAnsi="Times New Roman" w:cs="Times New Roman"/>
          <w:b/>
          <w:sz w:val="2"/>
          <w:szCs w:val="28"/>
        </w:rPr>
      </w:pPr>
    </w:p>
    <w:p w:rsidR="008959D8" w:rsidRPr="00C64DB1" w:rsidRDefault="001241DE" w:rsidP="008959D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8959D8" w:rsidRPr="00DA7FCA">
        <w:rPr>
          <w:rFonts w:ascii="Times New Roman" w:eastAsia="Calibri" w:hAnsi="Times New Roman" w:cs="Times New Roman"/>
          <w:b/>
          <w:sz w:val="28"/>
          <w:szCs w:val="28"/>
        </w:rPr>
        <w:t>. Прощание.</w:t>
      </w:r>
      <w:r w:rsidR="00C64D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64DB1" w:rsidRPr="00C64DB1">
        <w:rPr>
          <w:rFonts w:ascii="Times New Roman" w:eastAsia="Calibri" w:hAnsi="Times New Roman" w:cs="Times New Roman"/>
          <w:sz w:val="28"/>
          <w:szCs w:val="28"/>
        </w:rPr>
        <w:t>Спасибо</w:t>
      </w:r>
      <w:r w:rsidR="00C64DB1">
        <w:rPr>
          <w:rFonts w:ascii="Times New Roman" w:eastAsia="Calibri" w:hAnsi="Times New Roman" w:cs="Times New Roman"/>
          <w:sz w:val="28"/>
          <w:szCs w:val="28"/>
        </w:rPr>
        <w:t xml:space="preserve"> за внимание!!! Я </w:t>
      </w:r>
      <w:proofErr w:type="gramStart"/>
      <w:r w:rsidR="00C64DB1">
        <w:rPr>
          <w:rFonts w:ascii="Times New Roman" w:eastAsia="Calibri" w:hAnsi="Times New Roman" w:cs="Times New Roman"/>
          <w:sz w:val="28"/>
          <w:szCs w:val="28"/>
        </w:rPr>
        <w:t>надеюсь</w:t>
      </w:r>
      <w:proofErr w:type="gramEnd"/>
      <w:r w:rsidR="00C64DB1">
        <w:rPr>
          <w:rFonts w:ascii="Times New Roman" w:eastAsia="Calibri" w:hAnsi="Times New Roman" w:cs="Times New Roman"/>
          <w:sz w:val="28"/>
          <w:szCs w:val="28"/>
        </w:rPr>
        <w:t xml:space="preserve"> моя информация была для вас полезной. </w:t>
      </w:r>
    </w:p>
    <w:p w:rsidR="008959D8" w:rsidRDefault="008959D8"/>
    <w:p w:rsidR="00557033" w:rsidRDefault="00557033"/>
    <w:p w:rsidR="004A25E9" w:rsidRDefault="004A25E9"/>
    <w:p w:rsidR="004A25E9" w:rsidRDefault="004A25E9"/>
    <w:p w:rsidR="004A25E9" w:rsidRDefault="004A25E9"/>
    <w:p w:rsidR="004A25E9" w:rsidRDefault="004A25E9"/>
    <w:p w:rsidR="0004040F" w:rsidRDefault="0004040F"/>
    <w:p w:rsidR="0004040F" w:rsidRDefault="0004040F"/>
    <w:p w:rsidR="0004040F" w:rsidRDefault="0004040F"/>
    <w:p w:rsidR="0004040F" w:rsidRDefault="0004040F"/>
    <w:p w:rsidR="0004040F" w:rsidRDefault="0004040F"/>
    <w:p w:rsidR="00515FFF" w:rsidRDefault="00515FFF"/>
    <w:p w:rsidR="00515FFF" w:rsidRDefault="00515FFF"/>
    <w:p w:rsidR="00515FFF" w:rsidRDefault="00515FFF"/>
    <w:p w:rsidR="0004040F" w:rsidRDefault="0004040F"/>
    <w:p w:rsidR="0004040F" w:rsidRDefault="0004040F"/>
    <w:p w:rsidR="0004040F" w:rsidRDefault="0004040F"/>
    <w:p w:rsidR="004A25E9" w:rsidRDefault="004A25E9"/>
    <w:p w:rsidR="00C43DDF" w:rsidRDefault="00C43DDF"/>
    <w:p w:rsidR="00C43DDF" w:rsidRDefault="00C43DDF"/>
    <w:p w:rsidR="00C43DDF" w:rsidRDefault="00C43DDF"/>
    <w:p w:rsidR="00C43DDF" w:rsidRDefault="00C43DDF"/>
    <w:p w:rsidR="00C43DDF" w:rsidRDefault="00C43DDF"/>
    <w:p w:rsidR="00C43DDF" w:rsidRDefault="00C43DDF"/>
    <w:p w:rsidR="00C43DDF" w:rsidRDefault="00C43DDF"/>
    <w:p w:rsidR="00C43DDF" w:rsidRDefault="00C43DDF"/>
    <w:p w:rsidR="00C43DDF" w:rsidRDefault="00C43DDF"/>
    <w:p w:rsidR="00C43DDF" w:rsidRDefault="00C43DDF"/>
    <w:p w:rsidR="00C43DDF" w:rsidRDefault="00C43DDF"/>
    <w:p w:rsidR="00C43DDF" w:rsidRDefault="00C43DDF"/>
    <w:p w:rsidR="00C43DDF" w:rsidRDefault="00C43DDF"/>
    <w:p w:rsidR="00C43DDF" w:rsidRDefault="00C43DDF"/>
    <w:p w:rsidR="00C43DDF" w:rsidRDefault="00C43DDF"/>
    <w:p w:rsidR="00C43DDF" w:rsidRDefault="00C43DDF"/>
    <w:p w:rsidR="00653429" w:rsidRDefault="0099551F" w:rsidP="00653429">
      <w:r>
        <w:rPr>
          <w:sz w:val="28"/>
          <w:szCs w:val="28"/>
        </w:rPr>
        <w:t xml:space="preserve">,  </w:t>
      </w:r>
    </w:p>
    <w:sectPr w:rsidR="00653429" w:rsidSect="009D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6884"/>
    <w:multiLevelType w:val="hybridMultilevel"/>
    <w:tmpl w:val="8FE235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B85324"/>
    <w:multiLevelType w:val="multilevel"/>
    <w:tmpl w:val="C9880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24083"/>
    <w:multiLevelType w:val="hybridMultilevel"/>
    <w:tmpl w:val="27A0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A1947"/>
    <w:multiLevelType w:val="multilevel"/>
    <w:tmpl w:val="CA72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3917"/>
    <w:rsid w:val="00020DDC"/>
    <w:rsid w:val="00026855"/>
    <w:rsid w:val="0004040F"/>
    <w:rsid w:val="00085A8E"/>
    <w:rsid w:val="00123801"/>
    <w:rsid w:val="001241DE"/>
    <w:rsid w:val="0019675C"/>
    <w:rsid w:val="002038E4"/>
    <w:rsid w:val="0023477E"/>
    <w:rsid w:val="00282049"/>
    <w:rsid w:val="002821D4"/>
    <w:rsid w:val="002A03F3"/>
    <w:rsid w:val="002B75F7"/>
    <w:rsid w:val="002C65E6"/>
    <w:rsid w:val="0031081D"/>
    <w:rsid w:val="003176ED"/>
    <w:rsid w:val="00324F0E"/>
    <w:rsid w:val="0037230F"/>
    <w:rsid w:val="003755B0"/>
    <w:rsid w:val="00394AC3"/>
    <w:rsid w:val="003B7035"/>
    <w:rsid w:val="00401BCB"/>
    <w:rsid w:val="004123CE"/>
    <w:rsid w:val="00436087"/>
    <w:rsid w:val="00493917"/>
    <w:rsid w:val="004A25E9"/>
    <w:rsid w:val="004D03A3"/>
    <w:rsid w:val="004D2762"/>
    <w:rsid w:val="004E4569"/>
    <w:rsid w:val="004E64A9"/>
    <w:rsid w:val="00515FFF"/>
    <w:rsid w:val="005200B0"/>
    <w:rsid w:val="00520E64"/>
    <w:rsid w:val="005325E2"/>
    <w:rsid w:val="00557033"/>
    <w:rsid w:val="005F4EB1"/>
    <w:rsid w:val="006137D1"/>
    <w:rsid w:val="006323C9"/>
    <w:rsid w:val="00653429"/>
    <w:rsid w:val="00686D78"/>
    <w:rsid w:val="00691DDF"/>
    <w:rsid w:val="006C6640"/>
    <w:rsid w:val="007236BB"/>
    <w:rsid w:val="007751A4"/>
    <w:rsid w:val="00795C51"/>
    <w:rsid w:val="007C45E8"/>
    <w:rsid w:val="00845E5B"/>
    <w:rsid w:val="00862E57"/>
    <w:rsid w:val="00867EB3"/>
    <w:rsid w:val="008959D8"/>
    <w:rsid w:val="008A224D"/>
    <w:rsid w:val="00903DC8"/>
    <w:rsid w:val="009140FE"/>
    <w:rsid w:val="009532FD"/>
    <w:rsid w:val="00960C79"/>
    <w:rsid w:val="0099551F"/>
    <w:rsid w:val="009D7A30"/>
    <w:rsid w:val="009E13FD"/>
    <w:rsid w:val="00A1665A"/>
    <w:rsid w:val="00A6120F"/>
    <w:rsid w:val="00A81147"/>
    <w:rsid w:val="00AC77B7"/>
    <w:rsid w:val="00B30C2B"/>
    <w:rsid w:val="00B61063"/>
    <w:rsid w:val="00B65FAD"/>
    <w:rsid w:val="00BA78CE"/>
    <w:rsid w:val="00BB22C2"/>
    <w:rsid w:val="00BB4891"/>
    <w:rsid w:val="00BC1E96"/>
    <w:rsid w:val="00C43DDF"/>
    <w:rsid w:val="00C64DB1"/>
    <w:rsid w:val="00CB3141"/>
    <w:rsid w:val="00CD3E85"/>
    <w:rsid w:val="00D2090F"/>
    <w:rsid w:val="00D646FB"/>
    <w:rsid w:val="00D91057"/>
    <w:rsid w:val="00DA60B2"/>
    <w:rsid w:val="00DF673A"/>
    <w:rsid w:val="00DF7F42"/>
    <w:rsid w:val="00E65C62"/>
    <w:rsid w:val="00EC523E"/>
    <w:rsid w:val="00ED262F"/>
    <w:rsid w:val="00EE7966"/>
    <w:rsid w:val="00F7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17"/>
  </w:style>
  <w:style w:type="paragraph" w:styleId="1">
    <w:name w:val="heading 1"/>
    <w:basedOn w:val="a"/>
    <w:link w:val="10"/>
    <w:uiPriority w:val="9"/>
    <w:qFormat/>
    <w:rsid w:val="0065342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9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70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0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34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53429"/>
  </w:style>
  <w:style w:type="paragraph" w:styleId="a6">
    <w:name w:val="List Paragraph"/>
    <w:basedOn w:val="a"/>
    <w:uiPriority w:val="34"/>
    <w:qFormat/>
    <w:rsid w:val="00CB3141"/>
    <w:pPr>
      <w:ind w:left="720"/>
      <w:contextualSpacing/>
    </w:pPr>
  </w:style>
  <w:style w:type="paragraph" w:customStyle="1" w:styleId="c9">
    <w:name w:val="c9"/>
    <w:basedOn w:val="a"/>
    <w:rsid w:val="009532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532FD"/>
  </w:style>
  <w:style w:type="character" w:customStyle="1" w:styleId="c2">
    <w:name w:val="c2"/>
    <w:basedOn w:val="a0"/>
    <w:rsid w:val="009532FD"/>
  </w:style>
  <w:style w:type="paragraph" w:customStyle="1" w:styleId="c18">
    <w:name w:val="c18"/>
    <w:basedOn w:val="a"/>
    <w:rsid w:val="009532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209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209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2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12869597</TotalTime>
  <Pages>1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2005-12-31T20:08:00Z</cp:lastPrinted>
  <dcterms:created xsi:type="dcterms:W3CDTF">2018-03-23T04:01:00Z</dcterms:created>
  <dcterms:modified xsi:type="dcterms:W3CDTF">2018-06-22T14:04:00Z</dcterms:modified>
</cp:coreProperties>
</file>