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B58" w:rsidRPr="00FC2B58" w:rsidRDefault="00FC2B58" w:rsidP="00127DF4">
      <w:pPr>
        <w:rPr>
          <w:rFonts w:ascii="Times New Roman" w:hAnsi="Times New Roman"/>
          <w:i w:val="0"/>
          <w:szCs w:val="22"/>
          <w:lang w:val="ru-RU"/>
        </w:rPr>
      </w:pPr>
      <w:r w:rsidRPr="00FC2B58">
        <w:rPr>
          <w:rFonts w:ascii="Times New Roman" w:hAnsi="Times New Roman"/>
          <w:i w:val="0"/>
          <w:szCs w:val="22"/>
          <w:lang w:val="ru-RU"/>
        </w:rPr>
        <w:t>МУНИЦИПАЛЬНОЕ БЮДЖЕТНОЕ ОБРАЗОВАТЕЛЬНОЕ УЧРЕЖДЕНИЕ</w:t>
      </w:r>
    </w:p>
    <w:p w:rsidR="00FC2B58" w:rsidRPr="00FC2B58" w:rsidRDefault="00FC2B58" w:rsidP="00FC2B58">
      <w:pPr>
        <w:rPr>
          <w:rFonts w:ascii="Times New Roman" w:hAnsi="Times New Roman"/>
          <w:i w:val="0"/>
          <w:szCs w:val="22"/>
          <w:lang w:val="ru-RU"/>
        </w:rPr>
      </w:pPr>
      <w:r w:rsidRPr="00FC2B58">
        <w:rPr>
          <w:rFonts w:ascii="Times New Roman" w:hAnsi="Times New Roman"/>
          <w:i w:val="0"/>
          <w:szCs w:val="22"/>
          <w:lang w:val="ru-RU"/>
        </w:rPr>
        <w:t xml:space="preserve"> «ШКОЛА - ИНТЕРНАТ ДЛЯ ДЕТЕЙ С ОГРАНИЧЕННЫМИ ВОЗМОЖНОСТЯМИ ЗДОРОВЬЯ </w:t>
      </w:r>
      <w:r>
        <w:rPr>
          <w:rFonts w:ascii="Times New Roman" w:hAnsi="Times New Roman"/>
          <w:i w:val="0"/>
          <w:szCs w:val="22"/>
          <w:lang w:val="ru-RU"/>
        </w:rPr>
        <w:t xml:space="preserve">№ </w:t>
      </w:r>
      <w:r w:rsidRPr="00FC2B58">
        <w:rPr>
          <w:rFonts w:ascii="Times New Roman" w:hAnsi="Times New Roman"/>
          <w:i w:val="0"/>
          <w:szCs w:val="22"/>
          <w:lang w:val="ru-RU"/>
        </w:rPr>
        <w:t>1</w:t>
      </w:r>
      <w:bookmarkStart w:id="0" w:name="_GoBack"/>
      <w:bookmarkEnd w:id="0"/>
      <w:r w:rsidRPr="00FC2B58">
        <w:rPr>
          <w:rFonts w:ascii="Times New Roman" w:hAnsi="Times New Roman"/>
          <w:i w:val="0"/>
          <w:szCs w:val="22"/>
          <w:lang w:val="ru-RU"/>
        </w:rPr>
        <w:t>»</w:t>
      </w:r>
    </w:p>
    <w:p w:rsidR="00FC2B58" w:rsidRPr="00FC2B58" w:rsidRDefault="00FC2B58" w:rsidP="00FC2B58">
      <w:pPr>
        <w:outlineLvl w:val="0"/>
        <w:rPr>
          <w:rFonts w:ascii="Times New Roman" w:hAnsi="Times New Roman"/>
          <w:i w:val="0"/>
          <w:szCs w:val="22"/>
          <w:lang w:val="ru-RU"/>
        </w:rPr>
      </w:pPr>
      <w:r w:rsidRPr="00FC2B58">
        <w:rPr>
          <w:rFonts w:ascii="Times New Roman" w:hAnsi="Times New Roman"/>
          <w:i w:val="0"/>
          <w:szCs w:val="22"/>
          <w:lang w:val="ru-RU"/>
        </w:rPr>
        <w:t xml:space="preserve"> Г.О. ЭЛЕКТРОСТАЛЬ, МОСКОВСКОЙ ОБЛАСТИ»</w:t>
      </w:r>
    </w:p>
    <w:p w:rsidR="00FC2B58" w:rsidRDefault="00FC2B58" w:rsidP="00FC2B58">
      <w:pPr>
        <w:pStyle w:val="af4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32"/>
          <w:szCs w:val="32"/>
        </w:rPr>
      </w:pPr>
    </w:p>
    <w:p w:rsidR="00FC2B58" w:rsidRDefault="00FC2B58" w:rsidP="00FC2B58">
      <w:pPr>
        <w:pStyle w:val="af4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32"/>
          <w:szCs w:val="32"/>
        </w:rPr>
      </w:pPr>
    </w:p>
    <w:p w:rsidR="00FC2B58" w:rsidRDefault="00FC2B58" w:rsidP="00FC2B58">
      <w:pPr>
        <w:pStyle w:val="af4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32"/>
          <w:szCs w:val="32"/>
        </w:rPr>
      </w:pPr>
    </w:p>
    <w:p w:rsidR="00FA5BEF" w:rsidRDefault="00FA5BEF" w:rsidP="00FC2B58">
      <w:pPr>
        <w:pStyle w:val="af4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32"/>
          <w:szCs w:val="32"/>
        </w:rPr>
      </w:pPr>
    </w:p>
    <w:p w:rsidR="00FA5BEF" w:rsidRDefault="00FA5BEF" w:rsidP="00FC2B58">
      <w:pPr>
        <w:pStyle w:val="af4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32"/>
          <w:szCs w:val="32"/>
        </w:rPr>
      </w:pPr>
    </w:p>
    <w:p w:rsidR="00FA5BEF" w:rsidRDefault="00FA5BEF" w:rsidP="00127DF4">
      <w:pPr>
        <w:pStyle w:val="af4"/>
        <w:spacing w:before="0" w:beforeAutospacing="0" w:after="0" w:afterAutospacing="0" w:line="330" w:lineRule="atLeast"/>
        <w:rPr>
          <w:rFonts w:ascii="Roboto" w:hAnsi="Roboto"/>
          <w:color w:val="000000"/>
          <w:sz w:val="32"/>
          <w:szCs w:val="32"/>
        </w:rPr>
      </w:pPr>
    </w:p>
    <w:p w:rsidR="00FA5BEF" w:rsidRDefault="00FA5BEF" w:rsidP="00FC2B58">
      <w:pPr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FA5BEF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КОНСПЕКТ</w:t>
      </w:r>
    </w:p>
    <w:p w:rsidR="00FC2B58" w:rsidRPr="00FA5BEF" w:rsidRDefault="00FA5BEF" w:rsidP="00FC2B58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FA5BEF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 ЗАНЯТ</w:t>
      </w:r>
      <w:r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ИЯ ПО </w:t>
      </w:r>
      <w:r w:rsidR="00C133A6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ДУХОВНО - </w:t>
      </w:r>
      <w:r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НРАВСТВЕННОМУ ВОСПИТАНИЮ</w:t>
      </w:r>
      <w:r w:rsidRPr="00FA5BEF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 </w:t>
      </w:r>
      <w:r w:rsidRPr="00FA5BE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</w:p>
    <w:p w:rsidR="0041674C" w:rsidRPr="0041674C" w:rsidRDefault="0041674C" w:rsidP="0041674C">
      <w:pPr>
        <w:rPr>
          <w:sz w:val="28"/>
          <w:szCs w:val="28"/>
          <w:lang w:val="ru-RU"/>
        </w:rPr>
      </w:pPr>
      <w:r w:rsidRPr="0041674C">
        <w:rPr>
          <w:sz w:val="28"/>
          <w:szCs w:val="28"/>
          <w:lang w:val="ru-RU"/>
        </w:rPr>
        <w:t xml:space="preserve">( </w:t>
      </w:r>
      <w:r w:rsidR="009A0D37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«А» класс</w:t>
      </w:r>
      <w:r w:rsidRPr="0041674C">
        <w:rPr>
          <w:sz w:val="28"/>
          <w:szCs w:val="28"/>
          <w:lang w:val="ru-RU"/>
        </w:rPr>
        <w:t>)</w:t>
      </w:r>
    </w:p>
    <w:p w:rsidR="00FC2B58" w:rsidRPr="00FA5BEF" w:rsidRDefault="00FA5BEF" w:rsidP="00FC2B58">
      <w:pPr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FA5BE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FA5BEF" w:rsidRPr="00FA5BEF" w:rsidRDefault="00FA5BEF" w:rsidP="00FA5BEF">
      <w:pPr>
        <w:pStyle w:val="af4"/>
        <w:spacing w:before="0" w:beforeAutospacing="0" w:after="0" w:afterAutospacing="0" w:line="330" w:lineRule="atLeast"/>
        <w:jc w:val="center"/>
        <w:rPr>
          <w:color w:val="000000"/>
          <w:sz w:val="32"/>
          <w:szCs w:val="32"/>
        </w:rPr>
      </w:pPr>
      <w:r w:rsidRPr="00FA5BEF">
        <w:rPr>
          <w:b/>
          <w:sz w:val="32"/>
          <w:szCs w:val="32"/>
        </w:rPr>
        <w:t>ТЕМА</w:t>
      </w:r>
      <w:r w:rsidRPr="00FA5BEF">
        <w:rPr>
          <w:sz w:val="32"/>
          <w:szCs w:val="32"/>
        </w:rPr>
        <w:t xml:space="preserve">: </w:t>
      </w:r>
      <w:r w:rsidRPr="00FA5BEF">
        <w:rPr>
          <w:b/>
          <w:bCs/>
          <w:color w:val="000000"/>
          <w:sz w:val="32"/>
          <w:szCs w:val="32"/>
        </w:rPr>
        <w:t>«НАРОДНЫЙ ПРАЗДНИК ПОКРОВ»</w:t>
      </w:r>
    </w:p>
    <w:p w:rsidR="00FC2B58" w:rsidRPr="00FA5BEF" w:rsidRDefault="00FC2B58" w:rsidP="00FC2B58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FC2B58" w:rsidRDefault="00127DF4" w:rsidP="00FC2B58">
      <w:pPr>
        <w:pStyle w:val="af4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810125" cy="3796299"/>
            <wp:effectExtent l="19050" t="0" r="9525" b="0"/>
            <wp:docPr id="22" name="Рисунок 22" descr="http://klin-demianovo.ru/wp-content/uploads/2014/10/138131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in-demianovo.ru/wp-content/uploads/2014/10/138131814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46" cy="379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58" w:rsidRDefault="00FC2B58" w:rsidP="00FC2B58">
      <w:pPr>
        <w:pStyle w:val="af4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FA5BEF" w:rsidRDefault="00FA5BEF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A5BEF" w:rsidRDefault="00FA5BEF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A5BEF" w:rsidRDefault="00FA5BEF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Pr="00FA5BEF" w:rsidRDefault="00FC2B58" w:rsidP="00FC2B58">
      <w:pPr>
        <w:pStyle w:val="af4"/>
        <w:spacing w:before="0" w:beforeAutospacing="0" w:after="0" w:afterAutospacing="0"/>
        <w:jc w:val="right"/>
        <w:rPr>
          <w:color w:val="000000"/>
        </w:rPr>
      </w:pPr>
      <w:r w:rsidRPr="00FA5BEF">
        <w:rPr>
          <w:color w:val="000000"/>
        </w:rPr>
        <w:t>Подготовила</w:t>
      </w:r>
      <w:r w:rsidR="00FA5BEF" w:rsidRPr="00FA5BEF">
        <w:rPr>
          <w:color w:val="000000"/>
        </w:rPr>
        <w:t>:</w:t>
      </w:r>
    </w:p>
    <w:p w:rsidR="00FC2B58" w:rsidRPr="00FA5BEF" w:rsidRDefault="00FC2B58" w:rsidP="00FC2B58">
      <w:pPr>
        <w:pStyle w:val="af4"/>
        <w:spacing w:before="0" w:beforeAutospacing="0" w:after="0" w:afterAutospacing="0"/>
        <w:jc w:val="right"/>
        <w:rPr>
          <w:color w:val="000000"/>
        </w:rPr>
      </w:pPr>
      <w:r w:rsidRPr="00FA5BEF">
        <w:rPr>
          <w:color w:val="000000"/>
        </w:rPr>
        <w:t xml:space="preserve">воспитатель </w:t>
      </w:r>
      <w:r w:rsidR="00FA5BEF" w:rsidRPr="00FA5BEF">
        <w:rPr>
          <w:color w:val="000000"/>
        </w:rPr>
        <w:t>Новосадова Ирина Ивановна</w:t>
      </w:r>
    </w:p>
    <w:p w:rsidR="00FA5BEF" w:rsidRPr="00FA5BEF" w:rsidRDefault="00FA5BEF" w:rsidP="00FC2B58">
      <w:pPr>
        <w:pStyle w:val="af4"/>
        <w:spacing w:before="0" w:beforeAutospacing="0" w:after="0" w:afterAutospacing="0"/>
        <w:jc w:val="right"/>
        <w:rPr>
          <w:color w:val="000000"/>
        </w:rPr>
      </w:pPr>
      <w:r w:rsidRPr="00FA5BEF">
        <w:rPr>
          <w:color w:val="000000"/>
        </w:rPr>
        <w:t>высшая квалификационная категория</w:t>
      </w:r>
    </w:p>
    <w:p w:rsidR="00FC2B58" w:rsidRPr="00FA5BEF" w:rsidRDefault="00FC2B58" w:rsidP="00FC2B58">
      <w:pPr>
        <w:pStyle w:val="af4"/>
        <w:spacing w:before="0" w:beforeAutospacing="0" w:after="0" w:afterAutospacing="0"/>
        <w:rPr>
          <w:color w:val="000000"/>
        </w:rPr>
      </w:pPr>
    </w:p>
    <w:p w:rsidR="00FA5BEF" w:rsidRPr="00FA5BEF" w:rsidRDefault="00FA5BEF" w:rsidP="00127DF4">
      <w:pPr>
        <w:pStyle w:val="af4"/>
        <w:spacing w:before="0" w:beforeAutospacing="0" w:after="0" w:afterAutospacing="0"/>
        <w:rPr>
          <w:color w:val="000000"/>
        </w:rPr>
      </w:pPr>
    </w:p>
    <w:p w:rsidR="00FA5BEF" w:rsidRPr="00FA5BEF" w:rsidRDefault="00FA5BEF" w:rsidP="00FA5BEF">
      <w:pPr>
        <w:pStyle w:val="af4"/>
        <w:spacing w:before="0" w:beforeAutospacing="0" w:after="0" w:afterAutospacing="0"/>
        <w:jc w:val="center"/>
        <w:rPr>
          <w:color w:val="000000"/>
        </w:rPr>
      </w:pPr>
    </w:p>
    <w:p w:rsidR="00FC2B58" w:rsidRPr="00FA5BEF" w:rsidRDefault="00FA1A61" w:rsidP="00FA5BEF">
      <w:pPr>
        <w:pStyle w:val="af4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lastRenderedPageBreak/>
        <w:t>г.о. Электросталь.</w:t>
      </w: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Цель:</w:t>
      </w:r>
      <w:r w:rsidRPr="00127DF4">
        <w:rPr>
          <w:rStyle w:val="apple-converted-space"/>
          <w:rFonts w:eastAsiaTheme="majorEastAsia"/>
          <w:b/>
          <w:bCs/>
          <w:color w:val="000000"/>
        </w:rPr>
        <w:t> </w:t>
      </w:r>
      <w:r w:rsidRPr="00127DF4">
        <w:rPr>
          <w:color w:val="000000"/>
        </w:rPr>
        <w:t>Приобщение детей к истоками народной культуры.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</w:p>
    <w:p w:rsidR="00FA5BEF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Задачи: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Обучающие:</w:t>
      </w:r>
    </w:p>
    <w:p w:rsidR="00FC2B58" w:rsidRPr="00127DF4" w:rsidRDefault="0041674C" w:rsidP="00127DF4">
      <w:pPr>
        <w:pStyle w:val="af4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color w:val="000000"/>
        </w:rPr>
      </w:pPr>
      <w:r>
        <w:rPr>
          <w:color w:val="000000"/>
        </w:rPr>
        <w:t xml:space="preserve">Продолжать </w:t>
      </w:r>
      <w:r w:rsidR="00FC2B58" w:rsidRPr="00127DF4">
        <w:rPr>
          <w:color w:val="000000"/>
        </w:rPr>
        <w:t xml:space="preserve"> выделять признаки ранней и поздней осени</w:t>
      </w:r>
      <w:r w:rsidR="00FA5BEF" w:rsidRPr="00127DF4">
        <w:rPr>
          <w:color w:val="000000"/>
        </w:rPr>
        <w:t>;</w:t>
      </w:r>
    </w:p>
    <w:p w:rsidR="00FC2B58" w:rsidRPr="00127DF4" w:rsidRDefault="0041674C" w:rsidP="00127DF4">
      <w:pPr>
        <w:pStyle w:val="af4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color w:val="000000"/>
        </w:rPr>
      </w:pPr>
      <w:r>
        <w:rPr>
          <w:color w:val="000000"/>
        </w:rPr>
        <w:t>Углублять знания  детей о русском народном</w:t>
      </w:r>
      <w:r w:rsidR="00FC2B58" w:rsidRPr="00127DF4">
        <w:rPr>
          <w:color w:val="000000"/>
        </w:rPr>
        <w:t xml:space="preserve"> </w:t>
      </w:r>
      <w:r>
        <w:rPr>
          <w:color w:val="000000"/>
        </w:rPr>
        <w:t>празднике</w:t>
      </w:r>
      <w:r w:rsidR="00FC2B58" w:rsidRPr="00127DF4">
        <w:rPr>
          <w:color w:val="000000"/>
        </w:rPr>
        <w:t xml:space="preserve"> «Покров», историей возникновения, традициями и обычаями проведения;</w:t>
      </w:r>
    </w:p>
    <w:p w:rsidR="00FA5BEF" w:rsidRPr="00127DF4" w:rsidRDefault="00FC2B58" w:rsidP="00127DF4">
      <w:pPr>
        <w:pStyle w:val="af4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Знакомство с традицией изготовления Павлопосадских шалей, как произведения искусства.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Развивающие:</w:t>
      </w:r>
    </w:p>
    <w:p w:rsidR="00FC2B58" w:rsidRPr="00127DF4" w:rsidRDefault="00FC2B58" w:rsidP="00127DF4">
      <w:pPr>
        <w:pStyle w:val="af4"/>
        <w:numPr>
          <w:ilvl w:val="0"/>
          <w:numId w:val="4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Развитие интереса к художественному слову (загадки, эпитеты, стихи).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Воспитательные:</w:t>
      </w:r>
    </w:p>
    <w:p w:rsidR="00FC2B58" w:rsidRPr="00127DF4" w:rsidRDefault="00FC2B58" w:rsidP="00127DF4">
      <w:pPr>
        <w:pStyle w:val="af4"/>
        <w:numPr>
          <w:ilvl w:val="0"/>
          <w:numId w:val="6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Вызвать интерес к прошлому своего народа, желание продолжать соблюдать и сохранять русские традиции</w:t>
      </w:r>
      <w:r w:rsidR="00FA5BEF" w:rsidRPr="00127DF4">
        <w:rPr>
          <w:color w:val="000000"/>
        </w:rPr>
        <w:t>.</w:t>
      </w:r>
    </w:p>
    <w:p w:rsidR="00FC2B58" w:rsidRPr="00127DF4" w:rsidRDefault="00FC2B58" w:rsidP="00127DF4">
      <w:pPr>
        <w:pStyle w:val="af4"/>
        <w:numPr>
          <w:ilvl w:val="0"/>
          <w:numId w:val="6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Формирование сообразительности, артистичности, дружеских качеств, культуры общения</w:t>
      </w:r>
      <w:r w:rsidR="00FA5BEF" w:rsidRPr="00127DF4">
        <w:rPr>
          <w:color w:val="000000"/>
        </w:rPr>
        <w:t>.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Методы: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color w:val="000000"/>
        </w:rPr>
        <w:t>• Словесный;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color w:val="000000"/>
        </w:rPr>
        <w:t>• Наглядный;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color w:val="000000"/>
        </w:rPr>
        <w:t>• Информационный.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Словарная работа:</w:t>
      </w:r>
    </w:p>
    <w:p w:rsidR="00FC2B58" w:rsidRPr="00127DF4" w:rsidRDefault="00FC2B58" w:rsidP="00127DF4">
      <w:pPr>
        <w:pStyle w:val="af4"/>
        <w:numPr>
          <w:ilvl w:val="0"/>
          <w:numId w:val="7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Развитие словаря за счет слов-прилагательных: ранняя, прекрасная, золотистая, разноцветная, роскошная, щедрая, богатая, солнечная, поздняя, скучная, унылая, пасмурная…</w:t>
      </w:r>
    </w:p>
    <w:p w:rsidR="00FC2B58" w:rsidRPr="00127DF4" w:rsidRDefault="00FC2B58" w:rsidP="00127DF4">
      <w:pPr>
        <w:pStyle w:val="af4"/>
        <w:numPr>
          <w:ilvl w:val="0"/>
          <w:numId w:val="7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Развитие интереса к речи, как особому объекту познания (Покров, покрывать, накрывать, покрывало, покрытие, покрышка…)</w:t>
      </w:r>
    </w:p>
    <w:p w:rsidR="00FC2B58" w:rsidRPr="00127DF4" w:rsidRDefault="00FC2B58" w:rsidP="00127DF4">
      <w:pPr>
        <w:pStyle w:val="af4"/>
        <w:numPr>
          <w:ilvl w:val="0"/>
          <w:numId w:val="7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Обогащение словаря за счет слов: Павлопосадские шали, бахрома</w:t>
      </w:r>
      <w:r w:rsidR="00FA5BEF" w:rsidRPr="00127DF4">
        <w:rPr>
          <w:color w:val="000000"/>
        </w:rPr>
        <w:t>.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Материал:</w:t>
      </w:r>
    </w:p>
    <w:p w:rsidR="00FC2B58" w:rsidRPr="00127DF4" w:rsidRDefault="00FC2B58" w:rsidP="00127DF4">
      <w:pPr>
        <w:pStyle w:val="af4"/>
        <w:numPr>
          <w:ilvl w:val="0"/>
          <w:numId w:val="8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Павлопосадские шали,</w:t>
      </w:r>
    </w:p>
    <w:p w:rsidR="00FC2B58" w:rsidRPr="00127DF4" w:rsidRDefault="00FC2B58" w:rsidP="00127DF4">
      <w:pPr>
        <w:pStyle w:val="af4"/>
        <w:spacing w:before="0" w:beforeAutospacing="0" w:after="0" w:afterAutospacing="0" w:line="276" w:lineRule="auto"/>
        <w:rPr>
          <w:color w:val="000000"/>
        </w:rPr>
      </w:pPr>
      <w:r w:rsidRPr="00127DF4">
        <w:rPr>
          <w:b/>
          <w:bCs/>
          <w:color w:val="000000"/>
        </w:rPr>
        <w:t>Предварительная работа:</w:t>
      </w:r>
    </w:p>
    <w:p w:rsidR="00FC2B58" w:rsidRPr="00127DF4" w:rsidRDefault="00FC2B58" w:rsidP="00127DF4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Наблюдение за осенними признаками природы на прогулке;</w:t>
      </w:r>
    </w:p>
    <w:p w:rsidR="00FC2B58" w:rsidRPr="00127DF4" w:rsidRDefault="00FC2B58" w:rsidP="00127DF4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>Рассматривание иллюстраций об осени</w:t>
      </w:r>
      <w:r w:rsidR="00FA5BEF" w:rsidRPr="00127DF4">
        <w:rPr>
          <w:color w:val="000000"/>
        </w:rPr>
        <w:t>;</w:t>
      </w:r>
    </w:p>
    <w:p w:rsidR="00FC2B58" w:rsidRPr="00127DF4" w:rsidRDefault="00FC2B58" w:rsidP="00127DF4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ind w:left="0"/>
        <w:rPr>
          <w:color w:val="000000"/>
        </w:rPr>
      </w:pPr>
      <w:r w:rsidRPr="00127DF4">
        <w:rPr>
          <w:color w:val="000000"/>
        </w:rPr>
        <w:t xml:space="preserve">Заучивание стихотворений </w:t>
      </w: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127DF4" w:rsidRDefault="00127DF4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127DF4" w:rsidRDefault="00127DF4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A5BEF" w:rsidRDefault="00FA5BEF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Default="00FC2B58" w:rsidP="00FC2B58">
      <w:pPr>
        <w:pStyle w:val="af4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b/>
          <w:bCs/>
          <w:color w:val="000000"/>
        </w:rPr>
        <w:t>Ход занятия: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b/>
          <w:bCs/>
          <w:color w:val="000000"/>
        </w:rPr>
        <w:t>Беседа об осени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b/>
          <w:bCs/>
          <w:color w:val="000000"/>
        </w:rPr>
        <w:t>Педагог: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Дети, отгадайте загадку: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FA5BEF">
        <w:rPr>
          <w:i/>
          <w:color w:val="000000"/>
        </w:rPr>
        <w:t>Пришла без красок и без кисти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FA5BEF">
        <w:rPr>
          <w:i/>
          <w:color w:val="000000"/>
        </w:rPr>
        <w:t>И перекрасила все листья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Почему вы так думаете? (предложить объяснить свое мнение)</w:t>
      </w:r>
    </w:p>
    <w:p w:rsid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Какие осенние месяцы вы знаете? (сентябрь, октябрь, ноябрь)</w:t>
      </w:r>
    </w:p>
    <w:p w:rsidR="00FC2B58" w:rsidRPr="00FA5BEF" w:rsidRDefault="00FA5BEF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FC2B58" w:rsidRPr="00FA5BEF">
        <w:rPr>
          <w:color w:val="000000"/>
        </w:rPr>
        <w:t>Какие осенние признаки вы можете вспомнить и назвать? (Дни становятся короче, погода становится холоднее, все реже светит солнце, чаще идет дождь…)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Осень делиться на два совершенно разных периода: раннюю и позднюю.</w:t>
      </w:r>
    </w:p>
    <w:p w:rsidR="00FC2B58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 xml:space="preserve">- Посмотрите на картины и скажите на какой картине изображена ранняя (поздняя) осень. </w:t>
      </w:r>
      <w:r w:rsidR="00C5470B">
        <w:rPr>
          <w:color w:val="000000"/>
        </w:rPr>
        <w:t>Объясните почему вы так решили.</w:t>
      </w:r>
    </w:p>
    <w:p w:rsidR="00C5470B" w:rsidRPr="00C5470B" w:rsidRDefault="00C5470B" w:rsidP="00C5470B">
      <w:pPr>
        <w:pStyle w:val="af4"/>
        <w:spacing w:before="0" w:beforeAutospacing="0" w:after="0" w:afterAutospacing="0" w:line="276" w:lineRule="auto"/>
        <w:jc w:val="right"/>
        <w:rPr>
          <w:i/>
          <w:color w:val="000000"/>
        </w:rPr>
      </w:pPr>
      <w:r>
        <w:rPr>
          <w:i/>
          <w:color w:val="000000"/>
        </w:rPr>
        <w:t>Левитан И.И. «Золотая осень»</w:t>
      </w:r>
    </w:p>
    <w:p w:rsidR="00C5470B" w:rsidRDefault="00C5470B" w:rsidP="00C5470B">
      <w:pPr>
        <w:pStyle w:val="af4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972050" cy="2795413"/>
            <wp:effectExtent l="19050" t="0" r="0" b="0"/>
            <wp:docPr id="1" name="Рисунок 1" descr="http://www.audi90.ru/hepohpopi/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di90.ru/hepohpopi/32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38" cy="27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B" w:rsidRDefault="00C5470B" w:rsidP="00C5470B">
      <w:pPr>
        <w:pStyle w:val="af4"/>
        <w:spacing w:before="0" w:beforeAutospacing="0" w:after="0" w:afterAutospacing="0" w:line="276" w:lineRule="auto"/>
        <w:rPr>
          <w:i/>
          <w:color w:val="000000"/>
        </w:rPr>
      </w:pPr>
    </w:p>
    <w:p w:rsidR="00C5470B" w:rsidRPr="00C5470B" w:rsidRDefault="00C5470B" w:rsidP="00C5470B">
      <w:pPr>
        <w:pStyle w:val="af4"/>
        <w:spacing w:before="0" w:beforeAutospacing="0" w:after="0" w:afterAutospacing="0" w:line="276" w:lineRule="auto"/>
        <w:jc w:val="right"/>
        <w:rPr>
          <w:i/>
          <w:color w:val="000000"/>
        </w:rPr>
      </w:pPr>
      <w:r w:rsidRPr="00C5470B">
        <w:rPr>
          <w:i/>
          <w:color w:val="000000"/>
        </w:rPr>
        <w:t>Волков Е.Е. «Октябрь»</w:t>
      </w:r>
    </w:p>
    <w:p w:rsidR="00C5470B" w:rsidRPr="00FA5BEF" w:rsidRDefault="00C5470B" w:rsidP="00C5470B">
      <w:pPr>
        <w:pStyle w:val="af4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953000" cy="2624004"/>
            <wp:effectExtent l="19050" t="0" r="0" b="0"/>
            <wp:docPr id="4" name="Рисунок 4" descr="https://snob.ru/i/indoc/df/rubric_issue_31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nob.ru/i/indoc/df/rubric_issue_3139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01" cy="262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lastRenderedPageBreak/>
        <w:t>- Как вы думаете, ранняя осень – какая? (Радостная, золотая, пышная, богатая, разноцветная, солнечная, щедрая урожаем)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Поздняя осень – кака</w:t>
      </w:r>
      <w:r w:rsidR="00C5470B">
        <w:rPr>
          <w:color w:val="000000"/>
        </w:rPr>
        <w:t>я? (Грустная, неприглядная</w:t>
      </w:r>
      <w:r w:rsidRPr="00FA5BEF">
        <w:rPr>
          <w:color w:val="000000"/>
        </w:rPr>
        <w:t>,</w:t>
      </w:r>
      <w:r w:rsidR="00C5470B">
        <w:rPr>
          <w:color w:val="000000"/>
        </w:rPr>
        <w:t xml:space="preserve"> </w:t>
      </w:r>
      <w:r w:rsidRPr="00FA5BEF">
        <w:rPr>
          <w:color w:val="000000"/>
        </w:rPr>
        <w:t xml:space="preserve"> скучная, унылая, поздняя, пасмурная, </w:t>
      </w:r>
      <w:r w:rsidR="00C5470B">
        <w:rPr>
          <w:color w:val="000000"/>
        </w:rPr>
        <w:t>дождливая).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b/>
          <w:bCs/>
          <w:color w:val="000000"/>
        </w:rPr>
        <w:t>Народный праздник Покров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Знаменита осень народным праздником «Покров». Вам знакомо слово «Покров»? Как вы думаете, что оно обозначает?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Какие родственные слова вы знаете? (Покрывало, покрыть, накрывать, покрышка, крышка, кровля, крыть, покрытие…)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Старые люди говорили: «Придет Покров, девке голову покроет». Что это значит? (ответы детей)</w:t>
      </w:r>
    </w:p>
    <w:p w:rsidR="00FC2B58" w:rsidRPr="00FA5BEF" w:rsidRDefault="00FC2B58" w:rsidP="00C5470B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Какие головные уборы носили женщины в старину? (Платок, косынку, шаль) В старину только молодые девушки могли ходить с непокрытой головой, у женщин голова должна быть всегда покрыта.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Как вы думаете, сохранился ли обычай покрывать голову сейчас? (В день свадьбы голова невесты покрыта фатой – свадебным покрывалом. В храм могут заходить женщины и даже девочки тоже с покрытой головой)</w:t>
      </w:r>
    </w:p>
    <w:p w:rsidR="00FC2B58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(Детям предлагается посмотреть</w:t>
      </w:r>
      <w:r w:rsidR="00C5470B">
        <w:rPr>
          <w:color w:val="000000"/>
        </w:rPr>
        <w:t xml:space="preserve"> картинку </w:t>
      </w:r>
      <w:r w:rsidRPr="00FA5BEF">
        <w:rPr>
          <w:color w:val="000000"/>
        </w:rPr>
        <w:t>и обратить внимание на покрытую голову невесты)</w:t>
      </w:r>
    </w:p>
    <w:p w:rsidR="00C5470B" w:rsidRDefault="00C24EA4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886075" cy="1925552"/>
            <wp:effectExtent l="19050" t="0" r="9525" b="0"/>
            <wp:docPr id="7" name="Рисунок 7" descr="http://matka03.ru/wp-content/uploads/2016/06/devushka-molitsya-o-beremen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ka03.ru/wp-content/uploads/2016/06/devushka-molitsya-o-beremennost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5" cy="192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EA4">
        <w:t xml:space="preserve"> </w:t>
      </w:r>
      <w:r>
        <w:rPr>
          <w:noProof/>
        </w:rPr>
        <w:drawing>
          <wp:inline distT="0" distB="0" distL="0" distR="0">
            <wp:extent cx="2847975" cy="1924050"/>
            <wp:effectExtent l="19050" t="0" r="9525" b="0"/>
            <wp:docPr id="10" name="Рисунок 10" descr="http://p2.patriarchia.ru/059/396/1234/2_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2.patriarchia.ru/059/396/1234/2_MG_6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B" w:rsidRDefault="00C5470B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C24EA4" w:rsidRDefault="00C24EA4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C24EA4" w:rsidRDefault="00C24EA4" w:rsidP="00C24EA4">
      <w:pPr>
        <w:pStyle w:val="af4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143375" cy="2759644"/>
            <wp:effectExtent l="19050" t="0" r="9525" b="0"/>
            <wp:docPr id="13" name="Рисунок 13" descr="http://razryd2000.ru/wp-content/uploads/2016/09/pricheski-dlja-nevesty-s-fato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zryd2000.ru/wp-content/uploads/2016/09/pricheski-dlja-nevesty-s-fatoj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A4" w:rsidRPr="00FA5BEF" w:rsidRDefault="00C24EA4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b/>
          <w:bCs/>
          <w:color w:val="000000"/>
        </w:rPr>
        <w:lastRenderedPageBreak/>
        <w:t>Происхождение праздника «Покров»</w:t>
      </w:r>
    </w:p>
    <w:p w:rsidR="00FC2B58" w:rsidRPr="00C24EA4" w:rsidRDefault="00FC2B58" w:rsidP="00FA5BEF">
      <w:pPr>
        <w:pStyle w:val="af4"/>
        <w:spacing w:before="0" w:beforeAutospacing="0" w:after="0" w:afterAutospacing="0" w:line="276" w:lineRule="auto"/>
        <w:jc w:val="both"/>
      </w:pPr>
      <w:r w:rsidRPr="00C24EA4">
        <w:t>- Как вы думаете, почему Покров – осенний праздник? (С наступлением холодов девушки и женщину одевали на голову платок. Земля покрывалась снегом – снежным покрытием, как покрывалом.)</w:t>
      </w:r>
    </w:p>
    <w:p w:rsidR="00FC2B58" w:rsidRPr="00C24EA4" w:rsidRDefault="00FC2B58" w:rsidP="00FA5BEF">
      <w:pPr>
        <w:pStyle w:val="af4"/>
        <w:spacing w:before="0" w:beforeAutospacing="0" w:after="0" w:afterAutospacing="0" w:line="276" w:lineRule="auto"/>
        <w:jc w:val="both"/>
      </w:pPr>
      <w:r w:rsidRPr="00C24EA4">
        <w:t>- Вам интересно узнать о происхождении праздника?</w:t>
      </w:r>
    </w:p>
    <w:p w:rsidR="00C24EA4" w:rsidRPr="00C24EA4" w:rsidRDefault="00C24EA4" w:rsidP="00C24EA4">
      <w:pPr>
        <w:pStyle w:val="af4"/>
        <w:shd w:val="clear" w:color="auto" w:fill="FFFFFF"/>
        <w:spacing w:before="0" w:beforeAutospacing="0" w:after="0" w:afterAutospacing="0" w:line="276" w:lineRule="auto"/>
        <w:contextualSpacing/>
      </w:pPr>
      <w:r w:rsidRPr="00C24EA4">
        <w:t>Существовало сказание о том, что, начиная с Покрова, ходит по земле Пресвятая Богородица со святыми и праведниками, которые заботливо проверяют, весь ли урожай собран. В народе приговаривали: «Батюшка Покров, покрой избушку теплом, а хозяйку – добром!»</w:t>
      </w:r>
    </w:p>
    <w:p w:rsidR="00C24EA4" w:rsidRPr="00C24EA4" w:rsidRDefault="00C24EA4" w:rsidP="00C24EA4">
      <w:pPr>
        <w:pStyle w:val="af4"/>
        <w:shd w:val="clear" w:color="auto" w:fill="FFFFFF"/>
        <w:spacing w:before="0" w:beforeAutospacing="0" w:after="0" w:afterAutospacing="0" w:line="276" w:lineRule="auto"/>
        <w:contextualSpacing/>
      </w:pPr>
      <w:r w:rsidRPr="00C24EA4">
        <w:t>К этому дню крестьяне убирали весь урожай. Поэтому для русского крестьянина праздник Покров исстари был ещё и праздником, который подводил итоги сельскохозяйственного года.</w:t>
      </w:r>
    </w:p>
    <w:p w:rsidR="00C24EA4" w:rsidRPr="00C24EA4" w:rsidRDefault="00C24EA4" w:rsidP="00C24EA4">
      <w:pPr>
        <w:pStyle w:val="af4"/>
        <w:shd w:val="clear" w:color="auto" w:fill="FFFFFF"/>
        <w:spacing w:before="0" w:beforeAutospacing="0" w:after="0" w:afterAutospacing="0" w:line="276" w:lineRule="auto"/>
        <w:contextualSpacing/>
      </w:pPr>
      <w:r w:rsidRPr="00C24EA4">
        <w:t>На Покров люди старались наблюдать за погодой, чтобы узнать, какой будет зима. Ведь на праздник Покрова происходит первая встреча с зимой. В народе так и говорили:</w:t>
      </w:r>
    </w:p>
    <w:p w:rsidR="00C24EA4" w:rsidRPr="00C24EA4" w:rsidRDefault="00C24EA4" w:rsidP="00C24EA4">
      <w:pPr>
        <w:pStyle w:val="af4"/>
        <w:shd w:val="clear" w:color="auto" w:fill="FFFFFF"/>
        <w:spacing w:before="0" w:beforeAutospacing="0" w:after="0" w:afterAutospacing="0" w:line="276" w:lineRule="auto"/>
        <w:contextualSpacing/>
      </w:pPr>
      <w:r w:rsidRPr="00C24EA4">
        <w:t>«На Покров до обеда – осень, а после обеда – зимушка-зима!»</w:t>
      </w:r>
    </w:p>
    <w:p w:rsidR="00C24EA4" w:rsidRPr="00C24EA4" w:rsidRDefault="00C24EA4" w:rsidP="00C24EA4">
      <w:pPr>
        <w:pStyle w:val="af4"/>
        <w:shd w:val="clear" w:color="auto" w:fill="FFFFFF"/>
        <w:spacing w:before="0" w:beforeAutospacing="0" w:after="0" w:afterAutospacing="0" w:line="276" w:lineRule="auto"/>
        <w:contextualSpacing/>
      </w:pPr>
      <w:r w:rsidRPr="00C24EA4">
        <w:t>«На Покров земля снегом покрывается, морозом одевается!»</w:t>
      </w:r>
    </w:p>
    <w:p w:rsidR="00C24EA4" w:rsidRPr="00C24EA4" w:rsidRDefault="00C24EA4" w:rsidP="00C24EA4">
      <w:pPr>
        <w:pStyle w:val="af4"/>
        <w:shd w:val="clear" w:color="auto" w:fill="FFFFFF"/>
        <w:spacing w:before="0" w:beforeAutospacing="0" w:after="0" w:afterAutospacing="0" w:line="276" w:lineRule="auto"/>
        <w:contextualSpacing/>
      </w:pPr>
      <w:r w:rsidRPr="00C24EA4">
        <w:t>«Каков Покров, такова и зима!»</w:t>
      </w:r>
    </w:p>
    <w:p w:rsidR="00FC2B58" w:rsidRPr="00127DF4" w:rsidRDefault="00C24EA4" w:rsidP="00C24EA4">
      <w:pPr>
        <w:pStyle w:val="af4"/>
        <w:spacing w:before="0" w:beforeAutospacing="0" w:after="0" w:afterAutospacing="0" w:line="276" w:lineRule="auto"/>
        <w:jc w:val="both"/>
      </w:pPr>
      <w:r w:rsidRPr="00127DF4">
        <w:rPr>
          <w:b/>
          <w:bCs/>
        </w:rPr>
        <w:t xml:space="preserve"> </w:t>
      </w:r>
      <w:r w:rsidR="00FC2B58" w:rsidRPr="00127DF4">
        <w:rPr>
          <w:b/>
          <w:bCs/>
        </w:rPr>
        <w:t>Покровские ярмарки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Издавна известны в народе Покровские ярмарки. Там товару всякого видимо-невидимо. Красивые платки, разноцветные шали всегда радовали покупателей.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Вы хотите побывать на ярмарке?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(Дети хором повторяют скороговорку)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Еле-, Еле-, Елизар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Едет, едет на базар.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А с базара, а с базара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Не догонишь Елизара</w:t>
      </w:r>
    </w:p>
    <w:p w:rsidR="00127DF4" w:rsidRPr="00FA5BEF" w:rsidRDefault="00FC2B58" w:rsidP="00127DF4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Я приглашаю вас на ярмарку. Посмотрите, какие красивые шали!</w:t>
      </w:r>
      <w:r w:rsidR="00127DF4" w:rsidRPr="00127DF4">
        <w:rPr>
          <w:color w:val="000000"/>
        </w:rPr>
        <w:t xml:space="preserve"> </w:t>
      </w:r>
      <w:r w:rsidR="00127DF4" w:rsidRPr="00FA5BEF">
        <w:rPr>
          <w:color w:val="000000"/>
        </w:rPr>
        <w:t>(Предлагается посмотреть и потрогать шали. Девочки одевают на плечи шали)</w:t>
      </w:r>
    </w:p>
    <w:p w:rsidR="00FC2B58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C24EA4" w:rsidRDefault="00C24EA4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127DF4" w:rsidRDefault="00127DF4" w:rsidP="00127DF4">
      <w:pPr>
        <w:pStyle w:val="af4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105275" cy="2781300"/>
            <wp:effectExtent l="19050" t="0" r="9525" b="0"/>
            <wp:docPr id="19" name="Рисунок 19" descr="http://autotravel.ru/phalbum/90190/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totravel.ru/phalbum/90190/1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F4" w:rsidRPr="00FA5BEF" w:rsidRDefault="00127DF4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127DF4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lastRenderedPageBreak/>
        <w:t>- Эти</w:t>
      </w:r>
      <w:r w:rsidR="00127DF4">
        <w:rPr>
          <w:color w:val="000000"/>
        </w:rPr>
        <w:t xml:space="preserve"> шали делают в городе Павловский - Посад</w:t>
      </w:r>
      <w:r w:rsidRPr="00FA5BEF">
        <w:rPr>
          <w:color w:val="000000"/>
        </w:rPr>
        <w:t xml:space="preserve">, поэтому они называются Павлопосадские. 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Изготавливаются они из тонкой шерсти. На шалях изображают цветы, а по краям бахрома.</w:t>
      </w:r>
    </w:p>
    <w:p w:rsidR="00127DF4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Шаль в старину одевали по праздникам. Шаль – это украшение женской одежды. Они бывают разные по размеру, по расцветке. Бахрома и кисти тоже разные.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b/>
          <w:bCs/>
          <w:color w:val="000000"/>
        </w:rPr>
        <w:t xml:space="preserve"> Итог занятия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Ребята, скажите о каком осеннем празднике, мы сегодня говорили? (Покров)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А почему его так называли? (Потому что землю покрывает белый снег, как покрывало. Природа засыпает под покрывалом до весны)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  <w:r w:rsidRPr="00FA5BEF">
        <w:rPr>
          <w:color w:val="000000"/>
        </w:rPr>
        <w:t>- С чем мы сегодня еще познакомились на занятии? (С Павлопосадскими шалями и платками)</w:t>
      </w: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По осенним седым облакам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Вошла Богородица в храм.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На колени она опустилась,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Перед образом сына молилась.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И над всеми, кто верить готов,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 xml:space="preserve">Распростерла святой </w:t>
      </w:r>
      <w:r>
        <w:rPr>
          <w:rStyle w:val="c0"/>
          <w:rFonts w:eastAsiaTheme="majorEastAsia"/>
          <w:szCs w:val="28"/>
        </w:rPr>
        <w:t xml:space="preserve"> </w:t>
      </w:r>
      <w:r w:rsidRPr="00F37D84">
        <w:rPr>
          <w:rStyle w:val="c0"/>
          <w:rFonts w:eastAsiaTheme="majorEastAsia"/>
          <w:szCs w:val="28"/>
        </w:rPr>
        <w:t>Свой Покров.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Он из света небесного свит,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Невесом и прозрачен на вид.</w:t>
      </w:r>
    </w:p>
    <w:p w:rsidR="00F37D84" w:rsidRPr="00F37D84" w:rsidRDefault="00F37D84" w:rsidP="00F37D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2"/>
        </w:rPr>
      </w:pPr>
      <w:r w:rsidRPr="00F37D84">
        <w:rPr>
          <w:rStyle w:val="c0"/>
          <w:rFonts w:eastAsiaTheme="majorEastAsia"/>
          <w:szCs w:val="28"/>
        </w:rPr>
        <w:t>Он от скорби и бед защитит.</w:t>
      </w:r>
    </w:p>
    <w:p w:rsidR="00FC2B58" w:rsidRPr="00FA5BEF" w:rsidRDefault="00FC2B58" w:rsidP="00127DF4">
      <w:pPr>
        <w:pStyle w:val="af4"/>
        <w:spacing w:before="0" w:beforeAutospacing="0" w:after="0" w:afterAutospacing="0" w:line="276" w:lineRule="auto"/>
        <w:jc w:val="center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FC2B58" w:rsidRPr="00FA5BEF" w:rsidRDefault="00FC2B58" w:rsidP="00FA5BEF">
      <w:pPr>
        <w:pStyle w:val="af4"/>
        <w:spacing w:before="0" w:beforeAutospacing="0" w:after="0" w:afterAutospacing="0" w:line="276" w:lineRule="auto"/>
        <w:jc w:val="both"/>
        <w:rPr>
          <w:color w:val="000000"/>
        </w:rPr>
      </w:pPr>
    </w:p>
    <w:p w:rsidR="00AF7AAC" w:rsidRPr="00FA5BEF" w:rsidRDefault="009B4BE6" w:rsidP="00FA5BE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F7AAC" w:rsidRPr="00FA5BEF" w:rsidSect="00127DF4">
      <w:footerReference w:type="default" r:id="rId14"/>
      <w:pgSz w:w="11906" w:h="16838"/>
      <w:pgMar w:top="1134" w:right="850" w:bottom="1134" w:left="1701" w:header="708" w:footer="708" w:gutter="0"/>
      <w:pgBorders w:offsetFrom="page">
        <w:top w:val="twistedLines1" w:sz="18" w:space="24" w:color="E36C0A" w:themeColor="accent6" w:themeShade="BF"/>
        <w:left w:val="twistedLines1" w:sz="18" w:space="24" w:color="E36C0A" w:themeColor="accent6" w:themeShade="BF"/>
        <w:bottom w:val="twistedLines1" w:sz="18" w:space="24" w:color="E36C0A" w:themeColor="accent6" w:themeShade="BF"/>
        <w:right w:val="twistedLines1" w:sz="18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BE6" w:rsidRDefault="009B4BE6" w:rsidP="00FA5BEF">
      <w:r>
        <w:separator/>
      </w:r>
    </w:p>
  </w:endnote>
  <w:endnote w:type="continuationSeparator" w:id="1">
    <w:p w:rsidR="009B4BE6" w:rsidRDefault="009B4BE6" w:rsidP="00FA5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1170"/>
      <w:docPartObj>
        <w:docPartGallery w:val="Page Numbers (Bottom of Page)"/>
        <w:docPartUnique/>
      </w:docPartObj>
    </w:sdtPr>
    <w:sdtContent>
      <w:p w:rsidR="00FA5BEF" w:rsidRDefault="008B13A6">
        <w:pPr>
          <w:pStyle w:val="af7"/>
          <w:jc w:val="right"/>
        </w:pPr>
        <w:fldSimple w:instr=" PAGE   \* MERGEFORMAT ">
          <w:r w:rsidR="009A0D37">
            <w:rPr>
              <w:noProof/>
            </w:rPr>
            <w:t>1</w:t>
          </w:r>
        </w:fldSimple>
      </w:p>
    </w:sdtContent>
  </w:sdt>
  <w:p w:rsidR="00FA5BEF" w:rsidRDefault="00FA5BEF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BE6" w:rsidRDefault="009B4BE6" w:rsidP="00FA5BEF">
      <w:r>
        <w:separator/>
      </w:r>
    </w:p>
  </w:footnote>
  <w:footnote w:type="continuationSeparator" w:id="1">
    <w:p w:rsidR="009B4BE6" w:rsidRDefault="009B4BE6" w:rsidP="00FA5B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3188"/>
    <w:multiLevelType w:val="multilevel"/>
    <w:tmpl w:val="CCBE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CD7B09"/>
    <w:multiLevelType w:val="multilevel"/>
    <w:tmpl w:val="ADBC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62216B"/>
    <w:multiLevelType w:val="multilevel"/>
    <w:tmpl w:val="81180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B63B07"/>
    <w:multiLevelType w:val="multilevel"/>
    <w:tmpl w:val="597EB3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817762"/>
    <w:multiLevelType w:val="multilevel"/>
    <w:tmpl w:val="7466F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5155B1"/>
    <w:multiLevelType w:val="multilevel"/>
    <w:tmpl w:val="7324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81567C"/>
    <w:multiLevelType w:val="multilevel"/>
    <w:tmpl w:val="1BD0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F506B5"/>
    <w:multiLevelType w:val="multilevel"/>
    <w:tmpl w:val="13FA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BF0500"/>
    <w:multiLevelType w:val="multilevel"/>
    <w:tmpl w:val="E490F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2B58"/>
    <w:rsid w:val="000A4B4E"/>
    <w:rsid w:val="00127DF4"/>
    <w:rsid w:val="001F3115"/>
    <w:rsid w:val="002305CF"/>
    <w:rsid w:val="0041674C"/>
    <w:rsid w:val="004D597D"/>
    <w:rsid w:val="005B0F19"/>
    <w:rsid w:val="005C3D84"/>
    <w:rsid w:val="006324AF"/>
    <w:rsid w:val="006D6B41"/>
    <w:rsid w:val="00860081"/>
    <w:rsid w:val="008B13A6"/>
    <w:rsid w:val="00917B45"/>
    <w:rsid w:val="009A0D37"/>
    <w:rsid w:val="009B044A"/>
    <w:rsid w:val="009B4BE6"/>
    <w:rsid w:val="00B33C3C"/>
    <w:rsid w:val="00B451B2"/>
    <w:rsid w:val="00BD011C"/>
    <w:rsid w:val="00BD48E7"/>
    <w:rsid w:val="00C133A6"/>
    <w:rsid w:val="00C24EA4"/>
    <w:rsid w:val="00C5470B"/>
    <w:rsid w:val="00CD48E4"/>
    <w:rsid w:val="00CF7C2B"/>
    <w:rsid w:val="00D4690C"/>
    <w:rsid w:val="00DB5D01"/>
    <w:rsid w:val="00DF0D0C"/>
    <w:rsid w:val="00E16C17"/>
    <w:rsid w:val="00E708B3"/>
    <w:rsid w:val="00F37D84"/>
    <w:rsid w:val="00F41E51"/>
    <w:rsid w:val="00F6723E"/>
    <w:rsid w:val="00FA1A61"/>
    <w:rsid w:val="00FA5BEF"/>
    <w:rsid w:val="00FB0418"/>
    <w:rsid w:val="00FC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C1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16C1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6C1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6C1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6C1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6C1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6C1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6C1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6C1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6C1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C1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16C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16C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16C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6C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6C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16C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16C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16C1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16C1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16C1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16C1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16C17"/>
    <w:pPr>
      <w:pBdr>
        <w:bottom w:val="dotted" w:sz="8" w:space="10" w:color="C0504D" w:themeColor="accent2"/>
      </w:pBdr>
      <w:spacing w:before="200" w:after="900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16C1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16C17"/>
    <w:rPr>
      <w:b/>
      <w:bCs/>
      <w:spacing w:val="0"/>
    </w:rPr>
  </w:style>
  <w:style w:type="character" w:styleId="a9">
    <w:name w:val="Emphasis"/>
    <w:uiPriority w:val="20"/>
    <w:qFormat/>
    <w:rsid w:val="00E16C1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16C17"/>
  </w:style>
  <w:style w:type="paragraph" w:styleId="ab">
    <w:name w:val="List Paragraph"/>
    <w:basedOn w:val="a"/>
    <w:uiPriority w:val="34"/>
    <w:qFormat/>
    <w:rsid w:val="00E16C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6C1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16C1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16C1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16C1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16C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16C1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16C1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16C1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16C1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16C17"/>
    <w:pPr>
      <w:outlineLvl w:val="9"/>
    </w:pPr>
  </w:style>
  <w:style w:type="paragraph" w:styleId="af4">
    <w:name w:val="Normal (Web)"/>
    <w:basedOn w:val="a"/>
    <w:uiPriority w:val="99"/>
    <w:unhideWhenUsed/>
    <w:rsid w:val="00FC2B5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FC2B58"/>
  </w:style>
  <w:style w:type="paragraph" w:styleId="af5">
    <w:name w:val="header"/>
    <w:basedOn w:val="a"/>
    <w:link w:val="af6"/>
    <w:uiPriority w:val="99"/>
    <w:semiHidden/>
    <w:unhideWhenUsed/>
    <w:rsid w:val="00FA5BE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FA5BEF"/>
    <w:rPr>
      <w:i/>
      <w:iCs/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FA5BE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FA5BEF"/>
    <w:rPr>
      <w:i/>
      <w:i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C5470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5470B"/>
    <w:rPr>
      <w:rFonts w:ascii="Tahoma" w:hAnsi="Tahoma" w:cs="Tahoma"/>
      <w:i/>
      <w:iCs/>
      <w:sz w:val="16"/>
      <w:szCs w:val="16"/>
    </w:rPr>
  </w:style>
  <w:style w:type="paragraph" w:customStyle="1" w:styleId="c9">
    <w:name w:val="c9"/>
    <w:basedOn w:val="a"/>
    <w:rsid w:val="00127D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127DF4"/>
  </w:style>
  <w:style w:type="paragraph" w:customStyle="1" w:styleId="c1">
    <w:name w:val="c1"/>
    <w:basedOn w:val="a"/>
    <w:rsid w:val="00127D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F37D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9</cp:revision>
  <cp:lastPrinted>2016-10-14T06:53:00Z</cp:lastPrinted>
  <dcterms:created xsi:type="dcterms:W3CDTF">2016-10-13T07:55:00Z</dcterms:created>
  <dcterms:modified xsi:type="dcterms:W3CDTF">2018-08-26T16:33:00Z</dcterms:modified>
</cp:coreProperties>
</file>