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CE" w:rsidRPr="0025691A" w:rsidRDefault="00C7209C" w:rsidP="004601C4">
      <w:p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FE5A85">
        <w:rPr>
          <w:rFonts w:ascii="Times New Roman" w:hAnsi="Times New Roman" w:cs="Times New Roman"/>
          <w:b/>
          <w:sz w:val="28"/>
          <w:szCs w:val="28"/>
        </w:rPr>
        <w:t>Тема:</w:t>
      </w:r>
      <w:r w:rsidRPr="0025691A">
        <w:rPr>
          <w:rFonts w:ascii="Times New Roman" w:hAnsi="Times New Roman" w:cs="Times New Roman"/>
          <w:sz w:val="28"/>
          <w:szCs w:val="28"/>
        </w:rPr>
        <w:t xml:space="preserve"> Н.М Рубцов. Мо</w:t>
      </w:r>
      <w:r w:rsidR="00143398" w:rsidRPr="0025691A">
        <w:rPr>
          <w:rFonts w:ascii="Times New Roman" w:hAnsi="Times New Roman" w:cs="Times New Roman"/>
          <w:sz w:val="28"/>
          <w:szCs w:val="28"/>
        </w:rPr>
        <w:t>тив</w:t>
      </w:r>
      <w:r w:rsidRPr="0025691A">
        <w:rPr>
          <w:rFonts w:ascii="Times New Roman" w:hAnsi="Times New Roman" w:cs="Times New Roman"/>
          <w:sz w:val="28"/>
          <w:szCs w:val="28"/>
        </w:rPr>
        <w:t xml:space="preserve"> животворящей любви к людям в стихотворении</w:t>
      </w:r>
      <w:r w:rsidR="00143398"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="00143398" w:rsidRPr="0025691A">
        <w:rPr>
          <w:rFonts w:ascii="Times New Roman" w:hAnsi="Times New Roman" w:cs="Times New Roman"/>
          <w:sz w:val="28"/>
          <w:szCs w:val="28"/>
        </w:rPr>
        <w:t>«Русский Огонек»</w:t>
      </w:r>
      <w:r w:rsidRPr="002569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09C" w:rsidRPr="00FE5A85" w:rsidRDefault="00C7209C" w:rsidP="004601C4">
      <w:pPr>
        <w:spacing w:after="0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FE5A8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E702B" w:rsidRPr="0025691A" w:rsidRDefault="00FE1B6F" w:rsidP="004601C4">
      <w:pPr>
        <w:pStyle w:val="a3"/>
        <w:numPr>
          <w:ilvl w:val="0"/>
          <w:numId w:val="9"/>
        </w:num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7209C" w:rsidRPr="0025691A">
        <w:rPr>
          <w:rFonts w:ascii="Times New Roman" w:hAnsi="Times New Roman" w:cs="Times New Roman"/>
          <w:sz w:val="28"/>
          <w:szCs w:val="28"/>
        </w:rPr>
        <w:t xml:space="preserve"> стихотворение </w:t>
      </w:r>
      <w:r w:rsidRPr="0025691A">
        <w:rPr>
          <w:rFonts w:ascii="Times New Roman" w:hAnsi="Times New Roman" w:cs="Times New Roman"/>
          <w:sz w:val="28"/>
          <w:szCs w:val="28"/>
        </w:rPr>
        <w:t>‘’ Русский Огонек’’</w:t>
      </w:r>
      <w:r w:rsidR="003F1BEA" w:rsidRPr="0025691A">
        <w:rPr>
          <w:rFonts w:ascii="Times New Roman" w:hAnsi="Times New Roman" w:cs="Times New Roman"/>
          <w:sz w:val="28"/>
          <w:szCs w:val="28"/>
        </w:rPr>
        <w:t xml:space="preserve"> дать начально </w:t>
      </w:r>
      <w:r w:rsidR="00C7209C" w:rsidRPr="0025691A">
        <w:rPr>
          <w:rFonts w:ascii="Times New Roman" w:hAnsi="Times New Roman" w:cs="Times New Roman"/>
          <w:sz w:val="28"/>
          <w:szCs w:val="28"/>
        </w:rPr>
        <w:t>представление о</w:t>
      </w:r>
      <w:r w:rsidR="000F165D" w:rsidRPr="0025691A">
        <w:rPr>
          <w:rFonts w:ascii="Times New Roman" w:hAnsi="Times New Roman" w:cs="Times New Roman"/>
          <w:sz w:val="28"/>
          <w:szCs w:val="28"/>
        </w:rPr>
        <w:t xml:space="preserve">б </w:t>
      </w:r>
      <w:r w:rsidR="00C7209C" w:rsidRPr="0025691A">
        <w:rPr>
          <w:rFonts w:ascii="Times New Roman" w:hAnsi="Times New Roman" w:cs="Times New Roman"/>
          <w:sz w:val="28"/>
          <w:szCs w:val="28"/>
        </w:rPr>
        <w:t>особенностях  стиля Н.М. Рубцова</w:t>
      </w:r>
      <w:r w:rsidRPr="0025691A">
        <w:rPr>
          <w:rFonts w:ascii="Times New Roman" w:hAnsi="Times New Roman" w:cs="Times New Roman"/>
          <w:sz w:val="28"/>
          <w:szCs w:val="28"/>
        </w:rPr>
        <w:t>.</w:t>
      </w:r>
      <w:r w:rsidR="00C7209C" w:rsidRPr="00256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09C" w:rsidRPr="0025691A" w:rsidRDefault="00DE702B" w:rsidP="004601C4">
      <w:pPr>
        <w:pStyle w:val="a3"/>
        <w:numPr>
          <w:ilvl w:val="0"/>
          <w:numId w:val="9"/>
        </w:num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2339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C7209C" w:rsidRPr="00D22339">
        <w:rPr>
          <w:rFonts w:ascii="Times New Roman" w:hAnsi="Times New Roman" w:cs="Times New Roman"/>
          <w:sz w:val="28"/>
          <w:szCs w:val="28"/>
        </w:rPr>
        <w:t>анализировать  стихотворение с использованием элементов лингвистическ</w:t>
      </w:r>
      <w:r w:rsidR="00906030" w:rsidRPr="00D22339">
        <w:rPr>
          <w:rFonts w:ascii="Times New Roman" w:hAnsi="Times New Roman" w:cs="Times New Roman"/>
          <w:sz w:val="28"/>
          <w:szCs w:val="28"/>
        </w:rPr>
        <w:t>ого анализа</w:t>
      </w:r>
      <w:r w:rsidR="00906030" w:rsidRPr="0025691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06030" w:rsidRPr="0025691A">
        <w:rPr>
          <w:rFonts w:ascii="Times New Roman" w:hAnsi="Times New Roman" w:cs="Times New Roman"/>
          <w:sz w:val="28"/>
          <w:szCs w:val="28"/>
        </w:rPr>
        <w:t>поэтического текста.</w:t>
      </w:r>
    </w:p>
    <w:p w:rsidR="004109FF" w:rsidRPr="00FE5A85" w:rsidRDefault="004109FF" w:rsidP="004601C4">
      <w:pPr>
        <w:pStyle w:val="a3"/>
        <w:spacing w:after="0" w:line="240" w:lineRule="auto"/>
        <w:ind w:left="-567" w:right="567" w:firstLine="851"/>
        <w:rPr>
          <w:rFonts w:ascii="Times New Roman" w:hAnsi="Times New Roman" w:cs="Times New Roman"/>
          <w:b/>
          <w:sz w:val="28"/>
          <w:szCs w:val="28"/>
        </w:rPr>
      </w:pPr>
      <w:r w:rsidRPr="00FE5A8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C6BC1" w:rsidRPr="0025691A" w:rsidRDefault="00513EB7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i/>
          <w:sz w:val="28"/>
          <w:szCs w:val="28"/>
        </w:rPr>
        <w:t>Предметные:</w:t>
      </w:r>
      <w:r w:rsidR="007E42B7"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="00D96091">
        <w:rPr>
          <w:rFonts w:ascii="Times New Roman" w:hAnsi="Times New Roman" w:cs="Times New Roman"/>
          <w:sz w:val="28"/>
          <w:szCs w:val="28"/>
        </w:rPr>
        <w:t>умение проводить</w:t>
      </w:r>
      <w:r w:rsidR="00EC30B7">
        <w:rPr>
          <w:rFonts w:ascii="Times New Roman" w:hAnsi="Times New Roman" w:cs="Times New Roman"/>
          <w:sz w:val="28"/>
          <w:szCs w:val="28"/>
        </w:rPr>
        <w:t xml:space="preserve"> анализ литературного произведения</w:t>
      </w:r>
      <w:r w:rsidRPr="0025691A">
        <w:rPr>
          <w:rFonts w:ascii="Times New Roman" w:hAnsi="Times New Roman" w:cs="Times New Roman"/>
          <w:sz w:val="28"/>
          <w:szCs w:val="28"/>
        </w:rPr>
        <w:t xml:space="preserve">, </w:t>
      </w:r>
      <w:r w:rsidR="00065EF4">
        <w:rPr>
          <w:rFonts w:ascii="Times New Roman" w:hAnsi="Times New Roman" w:cs="Times New Roman"/>
          <w:sz w:val="28"/>
          <w:szCs w:val="28"/>
        </w:rPr>
        <w:t>формулировать</w:t>
      </w:r>
      <w:r w:rsidR="007C6BC1"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="00B84BDE">
        <w:rPr>
          <w:rFonts w:ascii="Times New Roman" w:hAnsi="Times New Roman" w:cs="Times New Roman"/>
          <w:sz w:val="28"/>
          <w:szCs w:val="28"/>
        </w:rPr>
        <w:t xml:space="preserve"> </w:t>
      </w:r>
      <w:r w:rsidR="007C6BC1" w:rsidRPr="0025691A">
        <w:rPr>
          <w:rFonts w:ascii="Times New Roman" w:hAnsi="Times New Roman" w:cs="Times New Roman"/>
          <w:sz w:val="28"/>
          <w:szCs w:val="28"/>
        </w:rPr>
        <w:t>собствен</w:t>
      </w:r>
      <w:r w:rsidR="006D186C" w:rsidRPr="0025691A">
        <w:rPr>
          <w:rFonts w:ascii="Times New Roman" w:hAnsi="Times New Roman" w:cs="Times New Roman"/>
          <w:sz w:val="28"/>
          <w:szCs w:val="28"/>
        </w:rPr>
        <w:t xml:space="preserve">ное отношение к поэтическому тексту; </w:t>
      </w:r>
      <w:r w:rsidR="005C5A21">
        <w:rPr>
          <w:rFonts w:ascii="Times New Roman" w:hAnsi="Times New Roman" w:cs="Times New Roman"/>
          <w:sz w:val="28"/>
          <w:szCs w:val="28"/>
        </w:rPr>
        <w:t>отвечать</w:t>
      </w:r>
      <w:r w:rsidR="007C6BC1" w:rsidRPr="0025691A">
        <w:rPr>
          <w:rFonts w:ascii="Times New Roman" w:hAnsi="Times New Roman" w:cs="Times New Roman"/>
          <w:sz w:val="28"/>
          <w:szCs w:val="28"/>
        </w:rPr>
        <w:t xml:space="preserve"> на вопросы по прочита</w:t>
      </w:r>
      <w:r w:rsidR="00F91A5D">
        <w:rPr>
          <w:rFonts w:ascii="Times New Roman" w:hAnsi="Times New Roman" w:cs="Times New Roman"/>
          <w:sz w:val="28"/>
          <w:szCs w:val="28"/>
        </w:rPr>
        <w:t>нному тексту,  созда</w:t>
      </w:r>
      <w:r w:rsidR="005C5A21">
        <w:rPr>
          <w:rFonts w:ascii="Times New Roman" w:hAnsi="Times New Roman" w:cs="Times New Roman"/>
          <w:sz w:val="28"/>
          <w:szCs w:val="28"/>
        </w:rPr>
        <w:t>ва</w:t>
      </w:r>
      <w:r w:rsidR="007C6BC1" w:rsidRPr="0025691A">
        <w:rPr>
          <w:rFonts w:ascii="Times New Roman" w:hAnsi="Times New Roman" w:cs="Times New Roman"/>
          <w:sz w:val="28"/>
          <w:szCs w:val="28"/>
        </w:rPr>
        <w:t>ть устные монологические высказывания.</w:t>
      </w:r>
    </w:p>
    <w:p w:rsidR="00513EB7" w:rsidRPr="0025691A" w:rsidRDefault="00513EB7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25691A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25691A">
        <w:rPr>
          <w:rFonts w:ascii="Times New Roman" w:hAnsi="Times New Roman" w:cs="Times New Roman"/>
          <w:i/>
          <w:sz w:val="28"/>
          <w:szCs w:val="28"/>
        </w:rPr>
        <w:t>:</w:t>
      </w:r>
      <w:r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="000E17AA" w:rsidRPr="0025691A">
        <w:rPr>
          <w:rFonts w:ascii="Times New Roman" w:hAnsi="Times New Roman" w:cs="Times New Roman"/>
          <w:sz w:val="28"/>
          <w:szCs w:val="28"/>
        </w:rPr>
        <w:t xml:space="preserve">определять тему произведения, </w:t>
      </w:r>
      <w:r w:rsidRPr="0025691A">
        <w:rPr>
          <w:rFonts w:ascii="Times New Roman" w:hAnsi="Times New Roman" w:cs="Times New Roman"/>
          <w:sz w:val="28"/>
          <w:szCs w:val="28"/>
        </w:rPr>
        <w:t>понимать проблему, подбирать аргументы для подтверждения собственной позиции, формулировать выводы.</w:t>
      </w:r>
    </w:p>
    <w:p w:rsidR="00513EB7" w:rsidRPr="0025691A" w:rsidRDefault="00513EB7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Pr="002569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5691A">
        <w:rPr>
          <w:rFonts w:ascii="Times New Roman" w:hAnsi="Times New Roman" w:cs="Times New Roman"/>
          <w:sz w:val="28"/>
          <w:szCs w:val="28"/>
        </w:rPr>
        <w:t>уметь понимать д</w:t>
      </w:r>
      <w:r w:rsidR="003F638C" w:rsidRPr="0025691A">
        <w:rPr>
          <w:rFonts w:ascii="Times New Roman" w:hAnsi="Times New Roman" w:cs="Times New Roman"/>
          <w:sz w:val="28"/>
          <w:szCs w:val="28"/>
        </w:rPr>
        <w:t>ушевные переживания лирического героя</w:t>
      </w:r>
      <w:r w:rsidRPr="0025691A">
        <w:rPr>
          <w:rFonts w:ascii="Times New Roman" w:hAnsi="Times New Roman" w:cs="Times New Roman"/>
          <w:sz w:val="28"/>
          <w:szCs w:val="28"/>
        </w:rPr>
        <w:t>, уважительно относиться к общечеловеческим ценностям.</w:t>
      </w:r>
    </w:p>
    <w:p w:rsidR="00C5299B" w:rsidRPr="004A205A" w:rsidRDefault="00C5299B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b/>
          <w:sz w:val="28"/>
          <w:szCs w:val="28"/>
        </w:rPr>
      </w:pPr>
      <w:r w:rsidRPr="004A205A">
        <w:rPr>
          <w:rFonts w:ascii="Times New Roman" w:hAnsi="Times New Roman" w:cs="Times New Roman"/>
          <w:b/>
          <w:sz w:val="28"/>
          <w:szCs w:val="28"/>
        </w:rPr>
        <w:t>Виды учебной деятельности</w:t>
      </w:r>
    </w:p>
    <w:p w:rsidR="00C5299B" w:rsidRPr="0025691A" w:rsidRDefault="00C5299B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5691A">
        <w:rPr>
          <w:rFonts w:ascii="Times New Roman" w:hAnsi="Times New Roman" w:cs="Times New Roman"/>
          <w:i/>
          <w:sz w:val="28"/>
          <w:szCs w:val="28"/>
        </w:rPr>
        <w:t>Рецептивная</w:t>
      </w:r>
      <w:proofErr w:type="gramEnd"/>
      <w:r w:rsidRPr="0025691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5691A">
        <w:rPr>
          <w:rFonts w:ascii="Times New Roman" w:hAnsi="Times New Roman" w:cs="Times New Roman"/>
          <w:sz w:val="28"/>
          <w:szCs w:val="28"/>
        </w:rPr>
        <w:t xml:space="preserve"> чтение </w:t>
      </w:r>
      <w:r w:rsidR="00FA6333" w:rsidRPr="0025691A">
        <w:rPr>
          <w:rFonts w:ascii="Times New Roman" w:hAnsi="Times New Roman" w:cs="Times New Roman"/>
          <w:sz w:val="28"/>
          <w:szCs w:val="28"/>
        </w:rPr>
        <w:t>и полноценное восприятие стихотворения</w:t>
      </w:r>
      <w:r w:rsidRPr="0025691A">
        <w:rPr>
          <w:rFonts w:ascii="Times New Roman" w:hAnsi="Times New Roman" w:cs="Times New Roman"/>
          <w:sz w:val="28"/>
          <w:szCs w:val="28"/>
        </w:rPr>
        <w:t>.</w:t>
      </w:r>
    </w:p>
    <w:p w:rsidR="00C5299B" w:rsidRPr="0025691A" w:rsidRDefault="00FA6333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5691A">
        <w:rPr>
          <w:rFonts w:ascii="Times New Roman" w:hAnsi="Times New Roman" w:cs="Times New Roman"/>
          <w:i/>
          <w:sz w:val="28"/>
          <w:szCs w:val="28"/>
        </w:rPr>
        <w:t>Репродуктивная</w:t>
      </w:r>
      <w:proofErr w:type="gramEnd"/>
      <w:r w:rsidRPr="0025691A">
        <w:rPr>
          <w:rFonts w:ascii="Times New Roman" w:hAnsi="Times New Roman" w:cs="Times New Roman"/>
          <w:i/>
          <w:sz w:val="28"/>
          <w:szCs w:val="28"/>
        </w:rPr>
        <w:t>:</w:t>
      </w:r>
      <w:r w:rsidRPr="002569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299B" w:rsidRPr="0025691A">
        <w:rPr>
          <w:rFonts w:ascii="Times New Roman" w:hAnsi="Times New Roman" w:cs="Times New Roman"/>
          <w:sz w:val="28"/>
          <w:szCs w:val="28"/>
        </w:rPr>
        <w:t>ответы на вопросы репродуктивного характера.</w:t>
      </w:r>
    </w:p>
    <w:p w:rsidR="00C5299B" w:rsidRPr="0025691A" w:rsidRDefault="00C5299B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5691A">
        <w:rPr>
          <w:rFonts w:ascii="Times New Roman" w:hAnsi="Times New Roman" w:cs="Times New Roman"/>
          <w:i/>
          <w:sz w:val="28"/>
          <w:szCs w:val="28"/>
        </w:rPr>
        <w:t>Продуктивная</w:t>
      </w:r>
      <w:proofErr w:type="gramEnd"/>
      <w:r w:rsidRPr="0025691A">
        <w:rPr>
          <w:rFonts w:ascii="Times New Roman" w:hAnsi="Times New Roman" w:cs="Times New Roman"/>
          <w:i/>
          <w:sz w:val="28"/>
          <w:szCs w:val="28"/>
        </w:rPr>
        <w:t xml:space="preserve"> творческая</w:t>
      </w:r>
      <w:r w:rsidRPr="0025691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5691A">
        <w:rPr>
          <w:rFonts w:ascii="Times New Roman" w:hAnsi="Times New Roman" w:cs="Times New Roman"/>
          <w:sz w:val="28"/>
          <w:szCs w:val="28"/>
        </w:rPr>
        <w:t xml:space="preserve"> вырази</w:t>
      </w:r>
      <w:r w:rsidR="000E17AA" w:rsidRPr="0025691A">
        <w:rPr>
          <w:rFonts w:ascii="Times New Roman" w:hAnsi="Times New Roman" w:cs="Times New Roman"/>
          <w:sz w:val="28"/>
          <w:szCs w:val="28"/>
        </w:rPr>
        <w:t>тельное чтение</w:t>
      </w:r>
      <w:r w:rsidR="00FA6333" w:rsidRPr="0025691A">
        <w:rPr>
          <w:rFonts w:ascii="Times New Roman" w:hAnsi="Times New Roman" w:cs="Times New Roman"/>
          <w:sz w:val="28"/>
          <w:szCs w:val="28"/>
        </w:rPr>
        <w:t xml:space="preserve"> стихотворения</w:t>
      </w:r>
      <w:r w:rsidRPr="0025691A">
        <w:rPr>
          <w:rFonts w:ascii="Times New Roman" w:hAnsi="Times New Roman" w:cs="Times New Roman"/>
          <w:sz w:val="28"/>
          <w:szCs w:val="28"/>
        </w:rPr>
        <w:t>, написание творческой работы.</w:t>
      </w:r>
    </w:p>
    <w:p w:rsidR="00C5299B" w:rsidRPr="0025691A" w:rsidRDefault="00C5299B" w:rsidP="004601C4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5691A">
        <w:rPr>
          <w:rFonts w:ascii="Times New Roman" w:hAnsi="Times New Roman" w:cs="Times New Roman"/>
          <w:i/>
          <w:sz w:val="28"/>
          <w:szCs w:val="28"/>
        </w:rPr>
        <w:t>Поисковая</w:t>
      </w:r>
      <w:proofErr w:type="gramEnd"/>
      <w:r w:rsidRPr="0025691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5691A">
        <w:rPr>
          <w:rFonts w:ascii="Times New Roman" w:hAnsi="Times New Roman" w:cs="Times New Roman"/>
          <w:sz w:val="28"/>
          <w:szCs w:val="28"/>
        </w:rPr>
        <w:t xml:space="preserve"> установление асс</w:t>
      </w:r>
      <w:r w:rsidR="00C77B84" w:rsidRPr="0025691A">
        <w:rPr>
          <w:rFonts w:ascii="Times New Roman" w:hAnsi="Times New Roman" w:cs="Times New Roman"/>
          <w:sz w:val="28"/>
          <w:szCs w:val="28"/>
        </w:rPr>
        <w:t>оциативных связей художественного</w:t>
      </w:r>
      <w:r w:rsidRPr="0025691A">
        <w:rPr>
          <w:rFonts w:ascii="Times New Roman" w:hAnsi="Times New Roman" w:cs="Times New Roman"/>
          <w:sz w:val="28"/>
          <w:szCs w:val="28"/>
        </w:rPr>
        <w:t xml:space="preserve"> тек</w:t>
      </w:r>
      <w:r w:rsidR="00C77B84" w:rsidRPr="0025691A">
        <w:rPr>
          <w:rFonts w:ascii="Times New Roman" w:hAnsi="Times New Roman" w:cs="Times New Roman"/>
          <w:sz w:val="28"/>
          <w:szCs w:val="28"/>
        </w:rPr>
        <w:t xml:space="preserve">ста с иллюстрациями к стихотворению, подбор цитат из текста </w:t>
      </w:r>
      <w:r w:rsidRPr="0025691A">
        <w:rPr>
          <w:rFonts w:ascii="Times New Roman" w:hAnsi="Times New Roman" w:cs="Times New Roman"/>
          <w:sz w:val="28"/>
          <w:szCs w:val="28"/>
        </w:rPr>
        <w:t xml:space="preserve"> по заданной теме.</w:t>
      </w:r>
    </w:p>
    <w:p w:rsidR="004109FF" w:rsidRPr="0025691A" w:rsidRDefault="00B167ED" w:rsidP="000C28A5">
      <w:pPr>
        <w:spacing w:after="0" w:line="240" w:lineRule="auto"/>
        <w:ind w:left="-567" w:right="567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25691A">
        <w:rPr>
          <w:rFonts w:ascii="Times New Roman" w:hAnsi="Times New Roman" w:cs="Times New Roman"/>
          <w:i/>
          <w:sz w:val="28"/>
          <w:szCs w:val="28"/>
        </w:rPr>
        <w:t>Исследовательская</w:t>
      </w:r>
      <w:proofErr w:type="gramEnd"/>
      <w:r w:rsidRPr="0025691A">
        <w:rPr>
          <w:rFonts w:ascii="Times New Roman" w:hAnsi="Times New Roman" w:cs="Times New Roman"/>
          <w:i/>
          <w:sz w:val="28"/>
          <w:szCs w:val="28"/>
        </w:rPr>
        <w:t>:</w:t>
      </w:r>
      <w:r w:rsidR="00C5299B" w:rsidRPr="002569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99B" w:rsidRPr="0025691A">
        <w:rPr>
          <w:rFonts w:ascii="Times New Roman" w:hAnsi="Times New Roman" w:cs="Times New Roman"/>
          <w:sz w:val="28"/>
          <w:szCs w:val="28"/>
        </w:rPr>
        <w:t>анализ эпизодов.</w:t>
      </w:r>
    </w:p>
    <w:p w:rsidR="001F0C0F" w:rsidRDefault="001F0C0F" w:rsidP="004601C4">
      <w:pPr>
        <w:widowControl w:val="0"/>
        <w:suppressAutoHyphens/>
        <w:autoSpaceDN w:val="0"/>
        <w:spacing w:after="0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1F0C0F">
        <w:rPr>
          <w:rFonts w:ascii="Times New Roman" w:eastAsia="Droid Sans Fallback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>Формы организации учебной деятельности на уроке</w:t>
      </w:r>
      <w:r w:rsidR="00473BAF">
        <w:rPr>
          <w:rFonts w:ascii="Times New Roman" w:eastAsia="Droid Sans Fallback" w:hAnsi="Times New Roman" w:cs="Times New Roman"/>
          <w:i/>
          <w:iCs/>
          <w:kern w:val="3"/>
          <w:sz w:val="28"/>
          <w:szCs w:val="28"/>
          <w:lang w:eastAsia="zh-CN" w:bidi="hi-IN"/>
        </w:rPr>
        <w:t>:</w:t>
      </w:r>
      <w:r w:rsidR="00D96091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групповая, фронтальная, коллективная.</w:t>
      </w:r>
    </w:p>
    <w:p w:rsidR="008412D5" w:rsidRPr="001F0C0F" w:rsidRDefault="008412D5" w:rsidP="008D1F9B">
      <w:pPr>
        <w:widowControl w:val="0"/>
        <w:suppressAutoHyphens/>
        <w:autoSpaceDN w:val="0"/>
        <w:spacing w:after="0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proofErr w:type="spellStart"/>
      <w:proofErr w:type="gramStart"/>
      <w:r>
        <w:rPr>
          <w:rFonts w:ascii="Times New Roman" w:eastAsia="Droid Sans Fallback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>Межпредметная</w:t>
      </w:r>
      <w:proofErr w:type="spellEnd"/>
      <w:r>
        <w:rPr>
          <w:rFonts w:ascii="Times New Roman" w:eastAsia="Droid Sans Fallback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 xml:space="preserve"> связь –</w:t>
      </w: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0A7AC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русский язык, </w:t>
      </w: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музыка (Д. Шостакович</w:t>
      </w:r>
      <w:r w:rsidR="001E3E13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.</w:t>
      </w:r>
      <w:proofErr w:type="gramEnd"/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Прелюдия – 5 «Душа»</w:t>
      </w:r>
      <w:r w:rsidR="008D1F9B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), </w:t>
      </w:r>
      <w:proofErr w:type="gramStart"/>
      <w:r w:rsidRPr="009D488E">
        <w:rPr>
          <w:rFonts w:ascii="Times New Roman" w:eastAsia="Droid Sans Fallback" w:hAnsi="Times New Roman" w:cs="Times New Roman"/>
          <w:bCs/>
          <w:i/>
          <w:iCs/>
          <w:kern w:val="3"/>
          <w:sz w:val="28"/>
          <w:szCs w:val="28"/>
          <w:lang w:eastAsia="zh-CN" w:bidi="hi-IN"/>
        </w:rPr>
        <w:t>ИЗО</w:t>
      </w:r>
      <w:proofErr w:type="gramEnd"/>
      <w:r w:rsidRPr="009D488E">
        <w:rPr>
          <w:rFonts w:ascii="Times New Roman" w:eastAsia="Droid Sans Fallback" w:hAnsi="Times New Roman" w:cs="Times New Roman"/>
          <w:bCs/>
          <w:i/>
          <w:iCs/>
          <w:kern w:val="3"/>
          <w:sz w:val="28"/>
          <w:szCs w:val="28"/>
          <w:lang w:eastAsia="zh-CN" w:bidi="hi-IN"/>
        </w:rPr>
        <w:t xml:space="preserve"> (слайды:</w:t>
      </w: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иллюстрации к стихотворению «Русский огонек»).</w:t>
      </w:r>
    </w:p>
    <w:p w:rsidR="001037B5" w:rsidRPr="0025691A" w:rsidRDefault="002114D8" w:rsidP="004601C4">
      <w:p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>Э</w:t>
      </w:r>
      <w:r w:rsidR="00C7209C" w:rsidRPr="0025691A">
        <w:rPr>
          <w:rFonts w:ascii="Times New Roman" w:hAnsi="Times New Roman" w:cs="Times New Roman"/>
          <w:sz w:val="28"/>
          <w:szCs w:val="28"/>
        </w:rPr>
        <w:t>тапы урока</w:t>
      </w:r>
      <w:r w:rsidRPr="0025691A">
        <w:rPr>
          <w:rFonts w:ascii="Times New Roman" w:hAnsi="Times New Roman" w:cs="Times New Roman"/>
          <w:sz w:val="28"/>
          <w:szCs w:val="28"/>
        </w:rPr>
        <w:t>:</w:t>
      </w:r>
    </w:p>
    <w:p w:rsidR="001037B5" w:rsidRPr="0025691A" w:rsidRDefault="001037B5" w:rsidP="00B00D55">
      <w:pPr>
        <w:pStyle w:val="Standard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>1.Организация начала урока, определение темы, сообщение целей урока.</w:t>
      </w:r>
      <w:r w:rsidR="00C14F04" w:rsidRPr="0025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F04" w:rsidRPr="0025691A">
        <w:rPr>
          <w:rFonts w:ascii="Times New Roman" w:hAnsi="Times New Roman" w:cs="Times New Roman"/>
          <w:sz w:val="28"/>
          <w:szCs w:val="28"/>
        </w:rPr>
        <w:t>(Формулируют цели урока, определяют задачи.</w:t>
      </w:r>
      <w:proofErr w:type="gramEnd"/>
      <w:r w:rsidR="00C14F04" w:rsidRPr="0025691A">
        <w:rPr>
          <w:rFonts w:ascii="Times New Roman" w:hAnsi="Times New Roman" w:cs="Times New Roman"/>
          <w:sz w:val="28"/>
          <w:szCs w:val="28"/>
        </w:rPr>
        <w:t xml:space="preserve"> Отвечают на вопрос: «Актуальна ли тема урока, почему?»</w:t>
      </w:r>
      <w:r w:rsidR="00B00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F04" w:rsidRPr="0025691A">
        <w:rPr>
          <w:rFonts w:ascii="Times New Roman" w:hAnsi="Times New Roman" w:cs="Times New Roman"/>
          <w:sz w:val="28"/>
          <w:szCs w:val="28"/>
        </w:rPr>
        <w:t>Делают пометки в тетради по ходу объяснений учителя.)</w:t>
      </w:r>
      <w:proofErr w:type="gramEnd"/>
    </w:p>
    <w:p w:rsidR="00607B38" w:rsidRPr="0025691A" w:rsidRDefault="00607B38" w:rsidP="004601C4">
      <w:pPr>
        <w:pStyle w:val="TableContents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>2.Актуализация изученного материала.</w:t>
      </w:r>
    </w:p>
    <w:p w:rsidR="00607B38" w:rsidRPr="0025691A" w:rsidRDefault="00607B38" w:rsidP="004601C4">
      <w:pPr>
        <w:pStyle w:val="Standard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>Информационная группа представляет презентацию по теме «</w:t>
      </w:r>
      <w:r w:rsidR="00DB31DD" w:rsidRPr="0025691A">
        <w:rPr>
          <w:rFonts w:ascii="Times New Roman" w:hAnsi="Times New Roman" w:cs="Times New Roman"/>
          <w:sz w:val="28"/>
          <w:szCs w:val="28"/>
        </w:rPr>
        <w:t>Тихая моя родина: творческий путь Н.М. Рубцова</w:t>
      </w:r>
      <w:r w:rsidRPr="0025691A">
        <w:rPr>
          <w:rFonts w:ascii="Times New Roman" w:hAnsi="Times New Roman" w:cs="Times New Roman"/>
          <w:sz w:val="28"/>
          <w:szCs w:val="28"/>
        </w:rPr>
        <w:t>».</w:t>
      </w:r>
    </w:p>
    <w:p w:rsidR="00607B38" w:rsidRPr="0025691A" w:rsidRDefault="00607B38" w:rsidP="004601C4">
      <w:pPr>
        <w:pStyle w:val="TableContents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>Учащиеся отвечают на вопросы информационной группы,</w:t>
      </w:r>
      <w:r w:rsidR="0003126E"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Pr="0025691A">
        <w:rPr>
          <w:rFonts w:ascii="Times New Roman" w:hAnsi="Times New Roman" w:cs="Times New Roman"/>
          <w:sz w:val="28"/>
          <w:szCs w:val="28"/>
        </w:rPr>
        <w:t>обобщ</w:t>
      </w:r>
      <w:r w:rsidR="0003126E" w:rsidRPr="0025691A">
        <w:rPr>
          <w:rFonts w:ascii="Times New Roman" w:hAnsi="Times New Roman" w:cs="Times New Roman"/>
          <w:sz w:val="28"/>
          <w:szCs w:val="28"/>
        </w:rPr>
        <w:t xml:space="preserve">ают и систематизируют </w:t>
      </w:r>
      <w:r w:rsidRPr="0025691A">
        <w:rPr>
          <w:rFonts w:ascii="Times New Roman" w:hAnsi="Times New Roman" w:cs="Times New Roman"/>
          <w:sz w:val="28"/>
          <w:szCs w:val="28"/>
        </w:rPr>
        <w:t xml:space="preserve">материал.  </w:t>
      </w:r>
      <w:r w:rsidRPr="0025691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</w:t>
      </w:r>
      <w:r w:rsidRPr="0025691A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505A8" w:rsidRPr="0025691A" w:rsidRDefault="00C7209C" w:rsidP="004601C4">
      <w:pPr>
        <w:pStyle w:val="Textbody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 xml:space="preserve"> </w:t>
      </w:r>
      <w:r w:rsidR="006505A8" w:rsidRPr="0025691A">
        <w:rPr>
          <w:rFonts w:ascii="Times New Roman" w:hAnsi="Times New Roman" w:cs="Times New Roman"/>
          <w:sz w:val="28"/>
          <w:szCs w:val="28"/>
        </w:rPr>
        <w:t>3.Слушан</w:t>
      </w:r>
      <w:r w:rsidR="00CC2711">
        <w:rPr>
          <w:rFonts w:ascii="Times New Roman" w:hAnsi="Times New Roman" w:cs="Times New Roman"/>
          <w:sz w:val="28"/>
          <w:szCs w:val="28"/>
        </w:rPr>
        <w:t>ие чтения стихотворения актером (сопровождается музыкой и демонстрацией слайдов).</w:t>
      </w:r>
    </w:p>
    <w:p w:rsidR="00E43E4B" w:rsidRPr="0025691A" w:rsidRDefault="001B4850" w:rsidP="004601C4">
      <w:pPr>
        <w:pStyle w:val="Textbody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t>Выполнение заданий</w:t>
      </w:r>
      <w:r w:rsidR="00E43E4B" w:rsidRPr="0025691A">
        <w:rPr>
          <w:rFonts w:ascii="Times New Roman" w:hAnsi="Times New Roman" w:cs="Times New Roman"/>
          <w:sz w:val="28"/>
          <w:szCs w:val="28"/>
        </w:rPr>
        <w:t>:</w:t>
      </w:r>
    </w:p>
    <w:p w:rsidR="005C7F75" w:rsidRPr="0025691A" w:rsidRDefault="005C7F75" w:rsidP="004601C4">
      <w:p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5691A">
        <w:rPr>
          <w:rFonts w:ascii="Times New Roman" w:hAnsi="Times New Roman" w:cs="Times New Roman"/>
          <w:sz w:val="28"/>
          <w:szCs w:val="28"/>
        </w:rPr>
        <w:lastRenderedPageBreak/>
        <w:t>Вслушайтесь в стихотворение и подумайте: о чем оно?</w:t>
      </w:r>
    </w:p>
    <w:p w:rsidR="00E43E4B" w:rsidRPr="00493DD1" w:rsidRDefault="00057140" w:rsidP="00493DD1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hAnsi="Times New Roman" w:cs="Times New Roman"/>
          <w:sz w:val="28"/>
          <w:szCs w:val="28"/>
        </w:rPr>
        <w:t>Первые слова, с которыми автор обращается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это название, часто оно дает ключ к пониманию стихотворения. Название у произведения может быть, а может и отсутствовать. Это стихотворение имеет название. Это важно. Почему?</w:t>
      </w:r>
    </w:p>
    <w:p w:rsidR="00C675D7" w:rsidRPr="0025691A" w:rsidRDefault="003D2F00" w:rsidP="004601C4">
      <w:pPr>
        <w:pStyle w:val="Textbody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75D7" w:rsidRPr="0025691A">
        <w:rPr>
          <w:rFonts w:ascii="Times New Roman" w:hAnsi="Times New Roman" w:cs="Times New Roman"/>
          <w:sz w:val="28"/>
          <w:szCs w:val="28"/>
        </w:rPr>
        <w:t>. Исследование текста.</w:t>
      </w:r>
    </w:p>
    <w:p w:rsidR="00AF37ED" w:rsidRPr="00AF37ED" w:rsidRDefault="008F5A78" w:rsidP="00401955">
      <w:pPr>
        <w:widowControl w:val="0"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proofErr w:type="gramStart"/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Обучаю</w:t>
      </w:r>
      <w:r w:rsidR="00587C7B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щиеся</w:t>
      </w:r>
      <w:proofErr w:type="gramEnd"/>
      <w:r w:rsidR="00587C7B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работают в группах. </w:t>
      </w: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Деятельность</w:t>
      </w:r>
      <w:r w:rsidR="00AF37ED"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каждой из них организована с помощью лидеров — высокомотивированных детей.</w:t>
      </w:r>
      <w:r w:rsidR="00110CA0"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AF37ED"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Задания  распределяются внутри группы.</w:t>
      </w:r>
      <w:r w:rsidR="00F0765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Обучающиеся планируют  и разрабатываю</w:t>
      </w:r>
      <w:r w:rsidR="00AF37ED"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т учебные действия.</w:t>
      </w:r>
      <w:r w:rsidR="0040195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Затем ш</w:t>
      </w:r>
      <w:r w:rsidR="00FA4DF9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кольники</w:t>
      </w:r>
      <w:r w:rsidR="00110CA0"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="00110CA0" w:rsidRPr="0025691A">
        <w:rPr>
          <w:rFonts w:ascii="Times New Roman" w:eastAsia="Droid Sans Fallback" w:hAnsi="Times New Roman" w:cs="Times New Roman"/>
          <w:b/>
          <w:kern w:val="3"/>
          <w:sz w:val="28"/>
          <w:szCs w:val="28"/>
          <w:lang w:eastAsia="zh-CN" w:bidi="hi-IN"/>
        </w:rPr>
        <w:t>вдумчиво читают</w:t>
      </w:r>
      <w:r w:rsidR="00110CA0"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предложенный отрывок из стихотворения</w:t>
      </w:r>
      <w:r w:rsidR="00D70658"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, отвечают на вопросы.</w:t>
      </w:r>
    </w:p>
    <w:p w:rsidR="00AF37ED" w:rsidRPr="00AF37ED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Группа:</w:t>
      </w:r>
    </w:p>
    <w:p w:rsidR="00AF37ED" w:rsidRPr="00AF37ED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-комментирует проблему, определяет позицию автора, выражает собственное мнение по сформулированной проблеме, пос</w:t>
      </w:r>
      <w:r w:rsidR="0004496E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тавленной автором текста</w:t>
      </w:r>
      <w:r w:rsidR="00D70658"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, аргументирует ее</w:t>
      </w: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;</w:t>
      </w:r>
    </w:p>
    <w:p w:rsidR="00AF37ED" w:rsidRPr="00AF37ED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-делает вывод, который должен соответствовать поставленному вопросу;</w:t>
      </w:r>
    </w:p>
    <w:p w:rsidR="00AF37ED" w:rsidRPr="00AF37ED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-оформляет сообщение;</w:t>
      </w:r>
    </w:p>
    <w:p w:rsidR="00AF37ED" w:rsidRPr="00AF37ED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-выступает с подготовленным сообщением;</w:t>
      </w:r>
    </w:p>
    <w:p w:rsidR="00812EA6" w:rsidRPr="0025691A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-принимает участие в обсуждении учебного материала;</w:t>
      </w:r>
    </w:p>
    <w:p w:rsidR="00AF37ED" w:rsidRPr="00AF37ED" w:rsidRDefault="00AF37ED" w:rsidP="004601C4">
      <w:pPr>
        <w:widowControl w:val="0"/>
        <w:suppressLineNumbers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AF37E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-переосмысливает результаты в ходе ответов на вопросы, проверяет предположение, подтверждает примерами из текста, строит сообщения;</w:t>
      </w:r>
    </w:p>
    <w:p w:rsidR="00C7209C" w:rsidRDefault="00AF37ED" w:rsidP="004601C4">
      <w:pPr>
        <w:spacing w:after="0"/>
        <w:ind w:left="-567" w:firstLine="851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-делает вывод, заключение.</w:t>
      </w:r>
    </w:p>
    <w:p w:rsidR="00343C70" w:rsidRDefault="00343C70" w:rsidP="00343C70">
      <w:pPr>
        <w:spacing w:after="0"/>
        <w:ind w:left="-567"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3C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 заданий:</w:t>
      </w:r>
    </w:p>
    <w:p w:rsidR="00343C70" w:rsidRDefault="008B42C1" w:rsidP="00343C70">
      <w:pPr>
        <w:spacing w:after="0"/>
        <w:ind w:left="-567"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Группа 1.</w:t>
      </w:r>
    </w:p>
    <w:p w:rsidR="00EB04E4" w:rsidRDefault="00343C70" w:rsidP="00EB04E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Читает первую часть стихотворения (д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слов «мель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кнул в пустыне, как сторожевой»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EB04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EB04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вопросы:</w:t>
      </w:r>
    </w:p>
    <w:p w:rsidR="000F3A6C" w:rsidRPr="0025691A" w:rsidRDefault="00834452" w:rsidP="00EB04E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впечатление от прослушанного отрывка. О чем он? </w:t>
      </w:r>
    </w:p>
    <w:p w:rsidR="000F3A6C" w:rsidRPr="0025691A" w:rsidRDefault="00834452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чтении стихотворения не становится вам одиноко и холодно? Какие слова подчеркивают одиночество поэта и в то же время указывают на выход из создавшегося положения?</w:t>
      </w:r>
    </w:p>
    <w:p w:rsidR="000F3A6C" w:rsidRPr="0025691A" w:rsidRDefault="00834452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автор </w:t>
      </w:r>
      <w:proofErr w:type="gramStart"/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 слова оцепенели</w:t>
      </w:r>
      <w:proofErr w:type="gramEnd"/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03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повторов в стихотворении.</w:t>
      </w:r>
    </w:p>
    <w:p w:rsidR="000F3A6C" w:rsidRPr="0025691A" w:rsidRDefault="00834452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синонимы к слову оцепенели</w:t>
      </w:r>
      <w:proofErr w:type="gramEnd"/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3C0" w:rsidRPr="0025691A" w:rsidRDefault="00834452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автор употребляет сравнение «как сторожевой»? Что такое сравнение? Что означает в стихотворении слово «свет»? </w:t>
      </w:r>
    </w:p>
    <w:p w:rsidR="000B2EEF" w:rsidRPr="0025691A" w:rsidRDefault="000B2EEF" w:rsidP="000B2EEF">
      <w:pPr>
        <w:spacing w:after="0"/>
        <w:ind w:left="-567" w:firstLine="851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Группа 2.</w:t>
      </w:r>
    </w:p>
    <w:p w:rsidR="00834452" w:rsidRPr="005F1E7B" w:rsidRDefault="005F1E7B" w:rsidP="005F1E7B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Читает вторую часть стихотворения (д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слов «О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совсем, казалось, задремала»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вопросы:</w:t>
      </w:r>
    </w:p>
    <w:p w:rsidR="000F3A6C" w:rsidRPr="0025691A" w:rsidRDefault="00834452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автор говорит о себе, как о «снежном человеке»? </w:t>
      </w:r>
    </w:p>
    <w:p w:rsidR="000F3A6C" w:rsidRPr="0025691A" w:rsidRDefault="00334C9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слова «входя в избу»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(последняя надежда)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надежда?</w:t>
      </w:r>
    </w:p>
    <w:p w:rsidR="000F3A6C" w:rsidRPr="0025691A" w:rsidRDefault="00334C9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в отрывке предложение с вводным словом. Почему автор использует вводное слово?</w:t>
      </w:r>
    </w:p>
    <w:p w:rsidR="00CB2231" w:rsidRPr="007340D0" w:rsidRDefault="00CB2231" w:rsidP="007340D0">
      <w:pPr>
        <w:spacing w:after="0"/>
        <w:ind w:left="-567" w:firstLine="851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Группа 3.</w:t>
      </w:r>
    </w:p>
    <w:p w:rsidR="000F3A6C" w:rsidRDefault="007340D0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Читает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третью часть стихотворения (д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слов «Дай бог, да бог</w:t>
      </w:r>
      <w:proofErr w:type="gramStart"/>
      <w:r w:rsidR="000F3A6C"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.»)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proofErr w:type="gramEnd"/>
    </w:p>
    <w:p w:rsidR="00063C3C" w:rsidRPr="00063C3C" w:rsidRDefault="007340D0" w:rsidP="00063C3C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вопросы:</w:t>
      </w:r>
    </w:p>
    <w:p w:rsidR="000F3A6C" w:rsidRPr="0025691A" w:rsidRDefault="00063C3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стихотворения страдает от тяжкого одиночества, и вот он нашел, казалось, желанное пристанище души, но находит ли он счастье в этом доме?</w:t>
      </w:r>
    </w:p>
    <w:p w:rsidR="000F3A6C" w:rsidRPr="0025691A" w:rsidRDefault="00063C3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автор говорит о желтых снимках? </w:t>
      </w:r>
    </w:p>
    <w:p w:rsidR="000F3A6C" w:rsidRPr="0025691A" w:rsidRDefault="00063C3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смысл этих строк  «И вдруг открылся мне и поразил Сиротский смысл семейных  фотографий». Можем ли мы сказать, что в этих строках продолжение трагедии собственного сиротства?</w:t>
      </w:r>
    </w:p>
    <w:p w:rsidR="000F3A6C" w:rsidRPr="0025691A" w:rsidRDefault="00063C3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автор включает в стихотворение  повторение одних и тех же слов: «Скажи, родимый, будет ли война?»</w:t>
      </w:r>
    </w:p>
    <w:p w:rsidR="000F3A6C" w:rsidRPr="0025691A" w:rsidRDefault="00063C3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лексическое значение слов раздор, не прибудет. Подберите синонимы.</w:t>
      </w:r>
    </w:p>
    <w:p w:rsidR="00E4687E" w:rsidRPr="000126F7" w:rsidRDefault="00E4687E" w:rsidP="000126F7">
      <w:pPr>
        <w:spacing w:after="0"/>
        <w:ind w:left="-567" w:firstLine="851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Группа 4.</w:t>
      </w:r>
    </w:p>
    <w:p w:rsidR="000F3A6C" w:rsidRPr="0025691A" w:rsidRDefault="000F3A6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r w:rsidR="00012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итает</w:t>
      </w:r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IV</w:t>
      </w:r>
      <w:r w:rsidR="00012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часть</w:t>
      </w:r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стихотворения 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слов: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всю любовь расплатимся</w:t>
      </w:r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B63E4" w:rsidRPr="0025691A" w:rsidRDefault="00063C3C" w:rsidP="008310D6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любовью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012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отвечает на вопросы:</w:t>
      </w:r>
    </w:p>
    <w:p w:rsidR="000F3A6C" w:rsidRPr="0025691A" w:rsidRDefault="00FB63E4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автор сравнивает эту старую женщину с глухонемой?</w:t>
      </w:r>
    </w:p>
    <w:p w:rsidR="000F3A6C" w:rsidRPr="0025691A" w:rsidRDefault="00FB63E4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слово виденья? Подберите синонимы к данному слову.</w:t>
      </w:r>
    </w:p>
    <w:p w:rsidR="00FB63E4" w:rsidRDefault="00FB63E4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мотивы роднят стихотворение «Русский огонёк» с рассказом </w:t>
      </w:r>
    </w:p>
    <w:p w:rsidR="000F3A6C" w:rsidRPr="0025691A" w:rsidRDefault="000F3A6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Астафьева «Фотография, на которой меня нет…»?</w:t>
      </w:r>
    </w:p>
    <w:p w:rsidR="00AF0E43" w:rsidRPr="008310D6" w:rsidRDefault="00AF0E43" w:rsidP="008310D6">
      <w:pPr>
        <w:spacing w:after="0"/>
        <w:ind w:left="-567" w:firstLine="851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Группа 5.</w:t>
      </w:r>
    </w:p>
    <w:p w:rsidR="000F3A6C" w:rsidRDefault="000F3A6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</w:t>
      </w:r>
      <w:r w:rsidR="008310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итает последнюю часть</w:t>
      </w:r>
      <w:r w:rsidRPr="00256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310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стихотворения, отвечает на вопросы:</w:t>
      </w:r>
    </w:p>
    <w:p w:rsidR="000F3A6C" w:rsidRPr="0025691A" w:rsidRDefault="00D96091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смысл первой строки: «Спасибо, скромный русский огонёк»?</w:t>
      </w:r>
    </w:p>
    <w:p w:rsidR="000F3A6C" w:rsidRPr="0025691A" w:rsidRDefault="00D96091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«скромный русский огонёк» выделено запятой?</w:t>
      </w:r>
    </w:p>
    <w:p w:rsidR="000F3A6C" w:rsidRPr="0025691A" w:rsidRDefault="00D96091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A6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несколько раз употребляет слово «горишь», для чего он это делает?</w:t>
      </w:r>
    </w:p>
    <w:p w:rsidR="000F3A6C" w:rsidRPr="0025691A" w:rsidRDefault="000F3A6C" w:rsidP="004601C4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автор назвал это стихотворение «Русский огонёк»?</w:t>
      </w:r>
    </w:p>
    <w:p w:rsidR="000F3A6C" w:rsidRPr="0025691A" w:rsidRDefault="000F3A6C" w:rsidP="004601C4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для нас значит слово «русский»?</w:t>
      </w:r>
    </w:p>
    <w:p w:rsidR="00531E36" w:rsidRDefault="00B01A4C" w:rsidP="00B01A4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D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8310D6" w:rsidRPr="00531E36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4279D" w:rsidRPr="00531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Словесное рисование (коллективная работа)</w:t>
      </w:r>
      <w:r w:rsidR="00531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31E36" w:rsidRPr="00531E36" w:rsidRDefault="00531E36" w:rsidP="00B01A4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Ответы на вопросы:</w:t>
      </w:r>
    </w:p>
    <w:p w:rsidR="003678C6" w:rsidRPr="0025691A" w:rsidRDefault="00B4279D" w:rsidP="00F20FCA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</w:t>
      </w:r>
      <w:r w:rsidR="003678C6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вы представили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чтении стихотворения</w:t>
      </w:r>
      <w:r w:rsidR="003678C6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A7F0A" w:rsidRDefault="00F20FCA" w:rsidP="00F20FCA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696844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чувства вызвало у вас это стихотворение?</w:t>
      </w:r>
    </w:p>
    <w:p w:rsidR="00D6757E" w:rsidRDefault="007E05F5" w:rsidP="000A179F">
      <w:pPr>
        <w:pStyle w:val="a3"/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7209C" w:rsidRPr="007E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чтение стихотворения </w:t>
      </w:r>
      <w:r w:rsidR="00CC27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учащимся.</w:t>
      </w:r>
      <w:r w:rsidR="00D6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09C" w:rsidRPr="00D6757E" w:rsidRDefault="00C7209C" w:rsidP="000A179F">
      <w:pPr>
        <w:pStyle w:val="a3"/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7E">
        <w:rPr>
          <w:rFonts w:ascii="Times New Roman" w:hAnsi="Times New Roman" w:cs="Times New Roman"/>
          <w:sz w:val="28"/>
          <w:szCs w:val="28"/>
        </w:rPr>
        <w:t xml:space="preserve">Ответ на вопрос: кто из учащихся сумел правильно передать при чтении сочетание </w:t>
      </w:r>
      <w:proofErr w:type="spellStart"/>
      <w:r w:rsidRPr="00D6757E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Pr="00D6757E">
        <w:rPr>
          <w:rFonts w:ascii="Times New Roman" w:hAnsi="Times New Roman" w:cs="Times New Roman"/>
          <w:sz w:val="28"/>
          <w:szCs w:val="28"/>
        </w:rPr>
        <w:t xml:space="preserve"> и драматизма, интонационн</w:t>
      </w:r>
      <w:proofErr w:type="gramStart"/>
      <w:r w:rsidRPr="00D675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6757E">
        <w:rPr>
          <w:rFonts w:ascii="Times New Roman" w:hAnsi="Times New Roman" w:cs="Times New Roman"/>
          <w:sz w:val="28"/>
          <w:szCs w:val="28"/>
        </w:rPr>
        <w:t xml:space="preserve"> синтаксическое звучание стихотворения?</w:t>
      </w:r>
      <w:r w:rsidRPr="00D6757E">
        <w:rPr>
          <w:rFonts w:ascii="Times New Roman" w:hAnsi="Times New Roman" w:cs="Times New Roman"/>
          <w:sz w:val="28"/>
          <w:szCs w:val="28"/>
        </w:rPr>
        <w:br/>
      </w:r>
      <w:r w:rsidR="000A179F" w:rsidRPr="00793609">
        <w:rPr>
          <w:rFonts w:ascii="Times New Roman" w:hAnsi="Times New Roman" w:cs="Times New Roman"/>
          <w:sz w:val="28"/>
          <w:szCs w:val="28"/>
        </w:rPr>
        <w:t xml:space="preserve"> </w:t>
      </w:r>
      <w:r w:rsidR="00392C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79BE" w:rsidRPr="00793609">
        <w:rPr>
          <w:rFonts w:ascii="Times New Roman" w:hAnsi="Times New Roman" w:cs="Times New Roman"/>
          <w:sz w:val="28"/>
          <w:szCs w:val="28"/>
        </w:rPr>
        <w:t>7.</w:t>
      </w:r>
      <w:r w:rsidRPr="00793609">
        <w:rPr>
          <w:rFonts w:ascii="Times New Roman" w:hAnsi="Times New Roman" w:cs="Times New Roman"/>
          <w:sz w:val="28"/>
          <w:szCs w:val="28"/>
        </w:rPr>
        <w:t>Рефлекс</w:t>
      </w:r>
      <w:r w:rsidR="00942E2B" w:rsidRPr="00793609">
        <w:rPr>
          <w:rFonts w:ascii="Times New Roman" w:hAnsi="Times New Roman" w:cs="Times New Roman"/>
          <w:sz w:val="28"/>
          <w:szCs w:val="28"/>
        </w:rPr>
        <w:t>ия, итоги работы</w:t>
      </w:r>
      <w:r w:rsidRPr="00793609">
        <w:rPr>
          <w:rFonts w:ascii="Times New Roman" w:hAnsi="Times New Roman" w:cs="Times New Roman"/>
          <w:sz w:val="28"/>
          <w:szCs w:val="28"/>
        </w:rPr>
        <w:t>.</w:t>
      </w:r>
    </w:p>
    <w:p w:rsidR="00C7209C" w:rsidRPr="0025691A" w:rsidRDefault="00BA548A" w:rsidP="00411363">
      <w:pPr>
        <w:widowControl w:val="0"/>
        <w:suppressAutoHyphens/>
        <w:autoSpaceDN w:val="0"/>
        <w:spacing w:after="0" w:line="240" w:lineRule="auto"/>
        <w:ind w:left="-567" w:firstLine="851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5691A">
        <w:rPr>
          <w:rFonts w:ascii="Times New Roman" w:hAnsi="Times New Roman" w:cs="Times New Roman"/>
          <w:sz w:val="28"/>
          <w:szCs w:val="28"/>
        </w:rPr>
        <w:lastRenderedPageBreak/>
        <w:t>Обучающиеся подводят итоги работы в группах: что получилось (не получилось), что мешало</w:t>
      </w:r>
      <w:r w:rsidRPr="002569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91A">
        <w:rPr>
          <w:rFonts w:ascii="Times New Roman" w:hAnsi="Times New Roman" w:cs="Times New Roman"/>
          <w:sz w:val="28"/>
          <w:szCs w:val="28"/>
        </w:rPr>
        <w:t>(помогало), довольны работой группы (нет), что для себя открыли.</w:t>
      </w:r>
      <w:r w:rsidRPr="0025691A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Оценивают  свою активность и качество  работы на уроке,  намечают  перспективу последующей работы.</w:t>
      </w:r>
    </w:p>
    <w:p w:rsidR="003011B1" w:rsidRDefault="00392CF6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CF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7209C" w:rsidRPr="00392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задание.</w:t>
      </w:r>
    </w:p>
    <w:p w:rsidR="003011B1" w:rsidRDefault="00C7209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Выразительное чтение стихотворения </w:t>
      </w:r>
      <w:r w:rsidR="003011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огонёк».</w:t>
      </w:r>
    </w:p>
    <w:p w:rsidR="00C7209C" w:rsidRPr="0025691A" w:rsidRDefault="00690D45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о</w:t>
      </w:r>
      <w:r w:rsidR="000D6CC0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 на проблемный вопрос (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учащихся)</w:t>
      </w:r>
      <w:r w:rsidR="00C7209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7209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Какое настроение выразил Н. Рубцов стихотворением «Русский огонёк»?</w:t>
      </w:r>
      <w:r w:rsidR="00C7209C"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Какое настроение вызвало у меня стихотворение Н. Рубцова «Русский огонёк»?</w:t>
      </w:r>
    </w:p>
    <w:p w:rsidR="00C7209C" w:rsidRPr="00411363" w:rsidRDefault="00C7209C" w:rsidP="00411363">
      <w:pPr>
        <w:spacing w:after="0"/>
        <w:ind w:left="-567" w:firstLine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11B1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Выставление и комментирование оценок</w:t>
      </w:r>
      <w:r w:rsidRPr="0025691A">
        <w:rPr>
          <w:rFonts w:ascii="Times New Roman" w:eastAsia="Droid Sans Fallback" w:hAnsi="Times New Roman" w:cs="Times New Roman"/>
          <w:i/>
          <w:kern w:val="3"/>
          <w:sz w:val="28"/>
          <w:szCs w:val="28"/>
          <w:lang w:eastAsia="zh-CN" w:bidi="hi-IN"/>
        </w:rPr>
        <w:t>.</w:t>
      </w:r>
    </w:p>
    <w:p w:rsidR="00C7209C" w:rsidRPr="0025691A" w:rsidRDefault="00C7209C" w:rsidP="004601C4">
      <w:pPr>
        <w:spacing w:after="0"/>
        <w:ind w:left="-567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09C" w:rsidRPr="0025691A" w:rsidRDefault="00C7209C" w:rsidP="004601C4">
      <w:p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C7209C" w:rsidRPr="00A86454" w:rsidRDefault="00A86454" w:rsidP="0025691A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86454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2520D5" w:rsidRPr="0097338A" w:rsidRDefault="00F54EB8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D5" w:rsidRPr="00973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«Русский огонек» Николай Рубцов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Погружены в томительный мороз,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меня снега оцепенели!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Оцепенели маленькие ели,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было небо тёмное, без звезд.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глушь! Я был один живой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живой в бескрайнем мёртвом поле!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тихий свет — пригрезившийся, что ли? —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Мелькнул в пустыне, как сторожевой…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 совсем как снежный человек,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Входя в избу, — последняя надежда! —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услыхал, отряхивая снег: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Вот печь для вас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тёплая одежда… —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хозяйка слушала меня,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тусклом взгляде жизни было мало,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неподвижно сидя у огня,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совсем, казалось, задремала…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жёлтых снимков на Руси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простой и бережной оправе!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вдруг открылся мне и поразил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Сиротский смысл семейных фотографий!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Огнём, враждой земля 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полным-полна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близких всех душа не позабудет…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Скажи, родимый, будет ли война?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сказал: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Наверное, не будет.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Дай бог, дай бог… ведь всем не угодишь,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от раздора пользы не прибудет… —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вдруг опять: — Не будет, говоришь?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Нет, — говорю, — наверное, не будет!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Дай бог, дай бог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на меня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смотрела, как глухонемая,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головы седой не поднимая,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 сидела тихо у огня.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снилось ей? Весь этот белый свет,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может, встал пред нею в то мгновенье?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я глухим бренчанием монет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рервал её старинные виденья.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Господь с тобой! Мы денег не берём.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Что ж, — говорю, — желаю вам здоровья!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всё добро расплатимся добром,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всю любовь расплатимся любовью…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520D5" w:rsidRPr="0025691A" w:rsidRDefault="002520D5" w:rsidP="00256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скромный русский огонёк,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ты в предчувствии тревожном</w:t>
      </w:r>
      <w:proofErr w:type="gramStart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оришь для тех, кто в поле бездорожном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всех друзей отчаянно далёк,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что, с доброй верою дружа,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тревог великих и разбоя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Горишь, горишь, как добрая душа,</w:t>
      </w:r>
      <w:r w:rsidRPr="00256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Горишь во мгле, и нет тебе покоя…</w:t>
      </w:r>
    </w:p>
    <w:p w:rsidR="002520D5" w:rsidRPr="0025691A" w:rsidRDefault="002520D5" w:rsidP="0025691A">
      <w:pPr>
        <w:pStyle w:val="a3"/>
        <w:spacing w:after="0" w:line="240" w:lineRule="auto"/>
        <w:ind w:left="1701" w:right="567"/>
        <w:rPr>
          <w:rFonts w:ascii="Times New Roman" w:hAnsi="Times New Roman" w:cs="Times New Roman"/>
          <w:sz w:val="28"/>
          <w:szCs w:val="28"/>
        </w:rPr>
      </w:pPr>
    </w:p>
    <w:p w:rsidR="002520D5" w:rsidRPr="0025691A" w:rsidRDefault="002520D5" w:rsidP="0025691A">
      <w:pPr>
        <w:pStyle w:val="a3"/>
        <w:spacing w:after="0" w:line="240" w:lineRule="auto"/>
        <w:ind w:left="1701" w:right="567"/>
        <w:rPr>
          <w:rFonts w:ascii="Times New Roman" w:hAnsi="Times New Roman" w:cs="Times New Roman"/>
          <w:b/>
          <w:sz w:val="28"/>
          <w:szCs w:val="28"/>
        </w:rPr>
      </w:pPr>
      <w:r w:rsidRPr="0025691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2520D5" w:rsidRPr="0025691A" w:rsidRDefault="002520D5" w:rsidP="00256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0D5" w:rsidRPr="0025691A" w:rsidRDefault="002520D5" w:rsidP="00256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919" w:rsidRPr="0025691A" w:rsidRDefault="00E86919" w:rsidP="002569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86919" w:rsidRPr="0025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5E4"/>
    <w:multiLevelType w:val="hybridMultilevel"/>
    <w:tmpl w:val="4B72E67E"/>
    <w:lvl w:ilvl="0" w:tplc="AFB8D32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A6232"/>
    <w:multiLevelType w:val="hybridMultilevel"/>
    <w:tmpl w:val="B8D69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66FCC"/>
    <w:multiLevelType w:val="hybridMultilevel"/>
    <w:tmpl w:val="4E78E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07384"/>
    <w:multiLevelType w:val="hybridMultilevel"/>
    <w:tmpl w:val="AAB0C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50D0A"/>
    <w:multiLevelType w:val="hybridMultilevel"/>
    <w:tmpl w:val="851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7C81"/>
    <w:multiLevelType w:val="hybridMultilevel"/>
    <w:tmpl w:val="580C2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A1AD7"/>
    <w:multiLevelType w:val="hybridMultilevel"/>
    <w:tmpl w:val="B7887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422EC"/>
    <w:multiLevelType w:val="hybridMultilevel"/>
    <w:tmpl w:val="DBACD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23AFD"/>
    <w:multiLevelType w:val="hybridMultilevel"/>
    <w:tmpl w:val="A0E645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9C"/>
    <w:rsid w:val="000126F7"/>
    <w:rsid w:val="0003126E"/>
    <w:rsid w:val="0004496E"/>
    <w:rsid w:val="00056A95"/>
    <w:rsid w:val="00057140"/>
    <w:rsid w:val="00063C3C"/>
    <w:rsid w:val="00065EF4"/>
    <w:rsid w:val="000A179F"/>
    <w:rsid w:val="000A1F45"/>
    <w:rsid w:val="000A7AC0"/>
    <w:rsid w:val="000B2EEF"/>
    <w:rsid w:val="000C28A5"/>
    <w:rsid w:val="000D6CC0"/>
    <w:rsid w:val="000E17AA"/>
    <w:rsid w:val="000F165D"/>
    <w:rsid w:val="000F3A6C"/>
    <w:rsid w:val="001037B5"/>
    <w:rsid w:val="00110CA0"/>
    <w:rsid w:val="001163C0"/>
    <w:rsid w:val="00143398"/>
    <w:rsid w:val="001B4850"/>
    <w:rsid w:val="001C3BFB"/>
    <w:rsid w:val="001E3E13"/>
    <w:rsid w:val="001F0C0F"/>
    <w:rsid w:val="001F7F1D"/>
    <w:rsid w:val="002114D8"/>
    <w:rsid w:val="00214188"/>
    <w:rsid w:val="0023140A"/>
    <w:rsid w:val="002520D5"/>
    <w:rsid w:val="0025691A"/>
    <w:rsid w:val="002A7F0A"/>
    <w:rsid w:val="003011B1"/>
    <w:rsid w:val="00334C9C"/>
    <w:rsid w:val="00343C70"/>
    <w:rsid w:val="003678C6"/>
    <w:rsid w:val="00392CF6"/>
    <w:rsid w:val="003D2F00"/>
    <w:rsid w:val="003F1BEA"/>
    <w:rsid w:val="003F638C"/>
    <w:rsid w:val="00401955"/>
    <w:rsid w:val="004109FF"/>
    <w:rsid w:val="00411363"/>
    <w:rsid w:val="00420914"/>
    <w:rsid w:val="004601C4"/>
    <w:rsid w:val="00473644"/>
    <w:rsid w:val="00473BAF"/>
    <w:rsid w:val="00482670"/>
    <w:rsid w:val="00493DD1"/>
    <w:rsid w:val="004A205A"/>
    <w:rsid w:val="00513EB7"/>
    <w:rsid w:val="00531E36"/>
    <w:rsid w:val="00544994"/>
    <w:rsid w:val="00587C7B"/>
    <w:rsid w:val="00593BA0"/>
    <w:rsid w:val="005C5A21"/>
    <w:rsid w:val="005C7F75"/>
    <w:rsid w:val="005F1E7B"/>
    <w:rsid w:val="006044FF"/>
    <w:rsid w:val="00607B38"/>
    <w:rsid w:val="0063657E"/>
    <w:rsid w:val="006505A8"/>
    <w:rsid w:val="00681493"/>
    <w:rsid w:val="00685495"/>
    <w:rsid w:val="00690D45"/>
    <w:rsid w:val="00696844"/>
    <w:rsid w:val="006A7F83"/>
    <w:rsid w:val="006D186C"/>
    <w:rsid w:val="006F5737"/>
    <w:rsid w:val="0070220A"/>
    <w:rsid w:val="00724669"/>
    <w:rsid w:val="007340D0"/>
    <w:rsid w:val="00744B7C"/>
    <w:rsid w:val="00753EA5"/>
    <w:rsid w:val="00766CF5"/>
    <w:rsid w:val="00793609"/>
    <w:rsid w:val="007C6BC1"/>
    <w:rsid w:val="007E05F5"/>
    <w:rsid w:val="007E42B7"/>
    <w:rsid w:val="00812EA6"/>
    <w:rsid w:val="008252CF"/>
    <w:rsid w:val="008310D6"/>
    <w:rsid w:val="00834452"/>
    <w:rsid w:val="008412D5"/>
    <w:rsid w:val="008B42C1"/>
    <w:rsid w:val="008C26A5"/>
    <w:rsid w:val="008D1F9B"/>
    <w:rsid w:val="008F5A78"/>
    <w:rsid w:val="00906030"/>
    <w:rsid w:val="00942E2B"/>
    <w:rsid w:val="0097338A"/>
    <w:rsid w:val="009A3C1F"/>
    <w:rsid w:val="009D488E"/>
    <w:rsid w:val="009F7979"/>
    <w:rsid w:val="00A03566"/>
    <w:rsid w:val="00A86454"/>
    <w:rsid w:val="00AE6CCE"/>
    <w:rsid w:val="00AF0E43"/>
    <w:rsid w:val="00AF37ED"/>
    <w:rsid w:val="00B00D55"/>
    <w:rsid w:val="00B01A4C"/>
    <w:rsid w:val="00B167ED"/>
    <w:rsid w:val="00B4279D"/>
    <w:rsid w:val="00B81A6D"/>
    <w:rsid w:val="00B84BDE"/>
    <w:rsid w:val="00BA548A"/>
    <w:rsid w:val="00BE25C4"/>
    <w:rsid w:val="00C028F4"/>
    <w:rsid w:val="00C14F04"/>
    <w:rsid w:val="00C37B6C"/>
    <w:rsid w:val="00C5299B"/>
    <w:rsid w:val="00C675D7"/>
    <w:rsid w:val="00C7209C"/>
    <w:rsid w:val="00C77B84"/>
    <w:rsid w:val="00CA75FE"/>
    <w:rsid w:val="00CB2231"/>
    <w:rsid w:val="00CC2711"/>
    <w:rsid w:val="00D21A30"/>
    <w:rsid w:val="00D22339"/>
    <w:rsid w:val="00D33850"/>
    <w:rsid w:val="00D6757E"/>
    <w:rsid w:val="00D67E5B"/>
    <w:rsid w:val="00D70658"/>
    <w:rsid w:val="00D96091"/>
    <w:rsid w:val="00DA4960"/>
    <w:rsid w:val="00DB1AEF"/>
    <w:rsid w:val="00DB31DD"/>
    <w:rsid w:val="00DD1C20"/>
    <w:rsid w:val="00DE702B"/>
    <w:rsid w:val="00E43E4B"/>
    <w:rsid w:val="00E4687E"/>
    <w:rsid w:val="00E7530F"/>
    <w:rsid w:val="00E86919"/>
    <w:rsid w:val="00E879BE"/>
    <w:rsid w:val="00EB04E4"/>
    <w:rsid w:val="00EB5C95"/>
    <w:rsid w:val="00EC30B7"/>
    <w:rsid w:val="00F07650"/>
    <w:rsid w:val="00F20FCA"/>
    <w:rsid w:val="00F54EB8"/>
    <w:rsid w:val="00F91A5D"/>
    <w:rsid w:val="00FA4DF9"/>
    <w:rsid w:val="00FA6333"/>
    <w:rsid w:val="00FB63E4"/>
    <w:rsid w:val="00FE1B6F"/>
    <w:rsid w:val="00F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0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09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7209C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1037B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14F04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5">
    <w:name w:val="List"/>
    <w:basedOn w:val="Textbody"/>
    <w:rsid w:val="00C14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0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09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C7209C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1037B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14F04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5">
    <w:name w:val="List"/>
    <w:basedOn w:val="Textbody"/>
    <w:rsid w:val="00C1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149</cp:revision>
  <dcterms:created xsi:type="dcterms:W3CDTF">2018-06-09T15:42:00Z</dcterms:created>
  <dcterms:modified xsi:type="dcterms:W3CDTF">2018-08-29T18:48:00Z</dcterms:modified>
</cp:coreProperties>
</file>