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239" w:rsidRDefault="009F7239" w:rsidP="00CE532C">
      <w:pPr>
        <w:tabs>
          <w:tab w:val="left" w:pos="1134"/>
        </w:tabs>
        <w:spacing w:after="0" w:line="360" w:lineRule="auto"/>
        <w:ind w:left="-567"/>
        <w:jc w:val="center"/>
        <w:rPr>
          <w:rFonts w:ascii="Times New Roman" w:hAnsi="Times New Roman" w:cs="Times New Roman"/>
          <w:b/>
          <w:sz w:val="32"/>
          <w:szCs w:val="32"/>
        </w:rPr>
      </w:pPr>
      <w:r w:rsidRPr="009F7239">
        <w:rPr>
          <w:rFonts w:ascii="Times New Roman" w:hAnsi="Times New Roman" w:cs="Times New Roman"/>
          <w:b/>
          <w:noProof/>
          <w:sz w:val="32"/>
          <w:szCs w:val="32"/>
          <w:lang w:eastAsia="ru-RU"/>
        </w:rPr>
        <w:drawing>
          <wp:inline distT="0" distB="0" distL="0" distR="0">
            <wp:extent cx="6320267" cy="8934450"/>
            <wp:effectExtent l="0" t="0" r="4445" b="0"/>
            <wp:docPr id="2" name="Рисунок 2" descr="C:\Users\hp\Pictures\2019-01-21 Рабочая программа 3-й год жизни\Рабочая программа 3-й год жизни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19-01-21 Рабочая программа 3-й год жизни\Рабочая программа 3-й год жизни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1328" cy="8935950"/>
                    </a:xfrm>
                    <a:prstGeom prst="rect">
                      <a:avLst/>
                    </a:prstGeom>
                    <a:noFill/>
                    <a:ln>
                      <a:noFill/>
                    </a:ln>
                  </pic:spPr>
                </pic:pic>
              </a:graphicData>
            </a:graphic>
          </wp:inline>
        </w:drawing>
      </w:r>
    </w:p>
    <w:p w:rsidR="00EC14C5" w:rsidRDefault="00EC14C5" w:rsidP="001374C8">
      <w:pPr>
        <w:tabs>
          <w:tab w:val="left" w:pos="1134"/>
        </w:tabs>
        <w:spacing w:after="0" w:line="360" w:lineRule="auto"/>
        <w:jc w:val="center"/>
        <w:rPr>
          <w:rFonts w:ascii="Times New Roman" w:hAnsi="Times New Roman" w:cs="Times New Roman"/>
          <w:b/>
          <w:sz w:val="32"/>
          <w:szCs w:val="32"/>
        </w:rPr>
      </w:pPr>
      <w:r w:rsidRPr="00D47343">
        <w:rPr>
          <w:rFonts w:ascii="Times New Roman" w:hAnsi="Times New Roman" w:cs="Times New Roman"/>
          <w:b/>
          <w:sz w:val="32"/>
          <w:szCs w:val="32"/>
        </w:rPr>
        <w:lastRenderedPageBreak/>
        <w:t>Содержание рабочей программы</w:t>
      </w:r>
    </w:p>
    <w:tbl>
      <w:tblPr>
        <w:tblStyle w:val="a4"/>
        <w:tblW w:w="0" w:type="auto"/>
        <w:tblLook w:val="04A0" w:firstRow="1" w:lastRow="0" w:firstColumn="1" w:lastColumn="0" w:noHBand="0" w:noVBand="1"/>
      </w:tblPr>
      <w:tblGrid>
        <w:gridCol w:w="8755"/>
        <w:gridCol w:w="815"/>
      </w:tblGrid>
      <w:tr w:rsidR="006E6740" w:rsidTr="006E6740">
        <w:tc>
          <w:tcPr>
            <w:tcW w:w="8755" w:type="dxa"/>
          </w:tcPr>
          <w:p w:rsidR="006E6740" w:rsidRPr="006E6740" w:rsidRDefault="006E6740" w:rsidP="006E6740">
            <w:pPr>
              <w:jc w:val="both"/>
              <w:rPr>
                <w:rFonts w:ascii="Times New Roman" w:hAnsi="Times New Roman" w:cs="Times New Roman"/>
                <w:b/>
                <w:sz w:val="32"/>
                <w:szCs w:val="32"/>
              </w:rPr>
            </w:pPr>
            <w:r w:rsidRPr="00EC14C5">
              <w:rPr>
                <w:rFonts w:ascii="Times New Roman" w:hAnsi="Times New Roman" w:cs="Times New Roman"/>
                <w:b/>
                <w:sz w:val="32"/>
                <w:szCs w:val="32"/>
              </w:rPr>
              <w:t>1.Целевой раздел</w:t>
            </w:r>
            <w:r>
              <w:rPr>
                <w:rFonts w:ascii="Times New Roman" w:hAnsi="Times New Roman" w:cs="Times New Roman"/>
                <w:b/>
                <w:sz w:val="32"/>
                <w:szCs w:val="32"/>
              </w:rPr>
              <w:t xml:space="preserve">                                                                  </w:t>
            </w:r>
          </w:p>
        </w:tc>
        <w:tc>
          <w:tcPr>
            <w:tcW w:w="815" w:type="dxa"/>
          </w:tcPr>
          <w:p w:rsidR="006E6740" w:rsidRPr="006E6740" w:rsidRDefault="006E6740" w:rsidP="006E6740">
            <w:pPr>
              <w:tabs>
                <w:tab w:val="left" w:pos="1134"/>
              </w:tabs>
              <w:spacing w:line="276" w:lineRule="auto"/>
              <w:jc w:val="center"/>
              <w:rPr>
                <w:rFonts w:ascii="Times New Roman" w:hAnsi="Times New Roman" w:cs="Times New Roman"/>
                <w:sz w:val="28"/>
                <w:szCs w:val="28"/>
              </w:rPr>
            </w:pPr>
          </w:p>
        </w:tc>
      </w:tr>
      <w:tr w:rsidR="006E6740" w:rsidTr="006E6740">
        <w:tc>
          <w:tcPr>
            <w:tcW w:w="8755" w:type="dxa"/>
          </w:tcPr>
          <w:p w:rsidR="006E6740" w:rsidRPr="006E6740" w:rsidRDefault="006E6740" w:rsidP="006E6740">
            <w:pPr>
              <w:tabs>
                <w:tab w:val="left" w:pos="1134"/>
              </w:tabs>
              <w:spacing w:line="276" w:lineRule="auto"/>
              <w:rPr>
                <w:rFonts w:ascii="Times New Roman" w:hAnsi="Times New Roman" w:cs="Times New Roman"/>
                <w:sz w:val="28"/>
                <w:szCs w:val="28"/>
              </w:rPr>
            </w:pPr>
            <w:r>
              <w:rPr>
                <w:rFonts w:ascii="Times New Roman" w:hAnsi="Times New Roman" w:cs="Times New Roman"/>
                <w:sz w:val="28"/>
                <w:szCs w:val="28"/>
              </w:rPr>
              <w:t xml:space="preserve">1.1 </w:t>
            </w:r>
            <w:r w:rsidRPr="00EC14C5">
              <w:rPr>
                <w:rFonts w:ascii="Times New Roman" w:hAnsi="Times New Roman" w:cs="Times New Roman"/>
                <w:sz w:val="28"/>
                <w:szCs w:val="28"/>
              </w:rPr>
              <w:t>Пояснительная записка</w:t>
            </w:r>
          </w:p>
        </w:tc>
        <w:tc>
          <w:tcPr>
            <w:tcW w:w="815" w:type="dxa"/>
          </w:tcPr>
          <w:p w:rsidR="006E6740" w:rsidRPr="006E6740" w:rsidRDefault="006E6740" w:rsidP="006E6740">
            <w:pPr>
              <w:tabs>
                <w:tab w:val="left" w:pos="1134"/>
              </w:tabs>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1.1.1 </w:t>
            </w:r>
            <w:r w:rsidRPr="00EC14C5">
              <w:rPr>
                <w:rFonts w:ascii="Times New Roman" w:hAnsi="Times New Roman" w:cs="Times New Roman"/>
                <w:sz w:val="28"/>
                <w:szCs w:val="28"/>
              </w:rPr>
              <w:t>Цель рабочей программ</w:t>
            </w:r>
            <w:r>
              <w:rPr>
                <w:rFonts w:ascii="Times New Roman" w:hAnsi="Times New Roman" w:cs="Times New Roman"/>
                <w:sz w:val="28"/>
                <w:szCs w:val="28"/>
              </w:rPr>
              <w:t>ы</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4</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1.1.2 </w:t>
            </w:r>
            <w:r w:rsidRPr="00EC14C5">
              <w:rPr>
                <w:rFonts w:ascii="Times New Roman" w:hAnsi="Times New Roman" w:cs="Times New Roman"/>
                <w:sz w:val="28"/>
                <w:szCs w:val="28"/>
              </w:rPr>
              <w:t>Задачи рабочей программы</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5</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1.1.3 </w:t>
            </w:r>
            <w:r w:rsidRPr="00175FA0">
              <w:rPr>
                <w:rFonts w:ascii="Times New Roman" w:hAnsi="Times New Roman" w:cs="Times New Roman"/>
                <w:sz w:val="28"/>
                <w:szCs w:val="28"/>
              </w:rPr>
              <w:t>Принципы и подходы рабочей программы</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6</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1.1.4 </w:t>
            </w:r>
            <w:r w:rsidRPr="00175FA0">
              <w:rPr>
                <w:rFonts w:ascii="Times New Roman" w:hAnsi="Times New Roman" w:cs="Times New Roman"/>
                <w:sz w:val="28"/>
                <w:szCs w:val="28"/>
              </w:rPr>
              <w:t>Характеристика особенностей развития детей 3-го года жизни</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7</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1.1.5 </w:t>
            </w:r>
            <w:r w:rsidRPr="00175FA0">
              <w:rPr>
                <w:rFonts w:ascii="Times New Roman" w:hAnsi="Times New Roman" w:cs="Times New Roman"/>
                <w:sz w:val="28"/>
                <w:szCs w:val="28"/>
              </w:rPr>
              <w:t>Планируемые результаты освоения Программ</w:t>
            </w:r>
            <w:r>
              <w:rPr>
                <w:rFonts w:ascii="Times New Roman" w:hAnsi="Times New Roman" w:cs="Times New Roman"/>
                <w:sz w:val="28"/>
                <w:szCs w:val="28"/>
              </w:rPr>
              <w:t>ы</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8</w:t>
            </w:r>
          </w:p>
        </w:tc>
      </w:tr>
      <w:tr w:rsidR="006E6740" w:rsidTr="006E6740">
        <w:tc>
          <w:tcPr>
            <w:tcW w:w="8755" w:type="dxa"/>
          </w:tcPr>
          <w:p w:rsidR="006E6740" w:rsidRPr="006E6740" w:rsidRDefault="006E6740" w:rsidP="006E6740">
            <w:pPr>
              <w:tabs>
                <w:tab w:val="left" w:pos="9356"/>
              </w:tabs>
              <w:ind w:right="-1"/>
              <w:jc w:val="both"/>
              <w:rPr>
                <w:rFonts w:ascii="Times New Roman" w:hAnsi="Times New Roman" w:cs="Times New Roman"/>
                <w:b/>
                <w:sz w:val="32"/>
                <w:szCs w:val="32"/>
              </w:rPr>
            </w:pPr>
            <w:r w:rsidRPr="00EC14C5">
              <w:rPr>
                <w:rFonts w:ascii="Times New Roman" w:hAnsi="Times New Roman" w:cs="Times New Roman"/>
                <w:b/>
                <w:sz w:val="32"/>
                <w:szCs w:val="32"/>
              </w:rPr>
              <w:t>2.Содержательный раздел</w:t>
            </w:r>
          </w:p>
        </w:tc>
        <w:tc>
          <w:tcPr>
            <w:tcW w:w="815" w:type="dxa"/>
          </w:tcPr>
          <w:p w:rsidR="006E6740" w:rsidRDefault="006E6740" w:rsidP="006E6740">
            <w:pPr>
              <w:tabs>
                <w:tab w:val="left" w:pos="1134"/>
              </w:tabs>
              <w:jc w:val="center"/>
              <w:rPr>
                <w:rFonts w:ascii="Times New Roman" w:hAnsi="Times New Roman" w:cs="Times New Roman"/>
                <w:sz w:val="28"/>
                <w:szCs w:val="28"/>
              </w:rPr>
            </w:pP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2.1</w:t>
            </w:r>
            <w:r w:rsidRPr="00EC14C5">
              <w:rPr>
                <w:rFonts w:ascii="Times New Roman" w:hAnsi="Times New Roman" w:cs="Times New Roman"/>
                <w:sz w:val="28"/>
                <w:szCs w:val="28"/>
              </w:rPr>
              <w:t xml:space="preserve"> Развитие игровой деятельности детей 3-го года жизни</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10</w:t>
            </w:r>
          </w:p>
        </w:tc>
      </w:tr>
      <w:tr w:rsidR="006E6740" w:rsidTr="006E6740">
        <w:tc>
          <w:tcPr>
            <w:tcW w:w="8755" w:type="dxa"/>
          </w:tcPr>
          <w:p w:rsidR="006E6740" w:rsidRDefault="006E6740" w:rsidP="006E6740">
            <w:pPr>
              <w:tabs>
                <w:tab w:val="left" w:pos="9356"/>
              </w:tabs>
              <w:ind w:right="-1"/>
              <w:jc w:val="both"/>
              <w:rPr>
                <w:rFonts w:ascii="Times New Roman" w:hAnsi="Times New Roman" w:cs="Times New Roman"/>
                <w:sz w:val="28"/>
                <w:szCs w:val="28"/>
              </w:rPr>
            </w:pPr>
            <w:r>
              <w:rPr>
                <w:rFonts w:ascii="Times New Roman" w:hAnsi="Times New Roman" w:cs="Times New Roman"/>
                <w:sz w:val="28"/>
                <w:szCs w:val="28"/>
              </w:rPr>
              <w:t>2.2</w:t>
            </w:r>
            <w:r w:rsidRPr="00EC14C5">
              <w:rPr>
                <w:rFonts w:ascii="Times New Roman" w:hAnsi="Times New Roman" w:cs="Times New Roman"/>
                <w:sz w:val="28"/>
                <w:szCs w:val="28"/>
              </w:rPr>
              <w:t xml:space="preserve">  Организация образовательной деятельности в соответствии с</w:t>
            </w:r>
          </w:p>
          <w:p w:rsidR="006E6740" w:rsidRDefault="006E6740" w:rsidP="006E6740">
            <w:pPr>
              <w:tabs>
                <w:tab w:val="left" w:pos="9356"/>
              </w:tabs>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EC14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14C5">
              <w:rPr>
                <w:rFonts w:ascii="Times New Roman" w:hAnsi="Times New Roman" w:cs="Times New Roman"/>
                <w:sz w:val="28"/>
                <w:szCs w:val="28"/>
              </w:rPr>
              <w:t>направлениями развития воспитанников, представленными в пяти</w:t>
            </w:r>
          </w:p>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Pr="00EC14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14C5">
              <w:rPr>
                <w:rFonts w:ascii="Times New Roman" w:hAnsi="Times New Roman" w:cs="Times New Roman"/>
                <w:sz w:val="28"/>
                <w:szCs w:val="28"/>
              </w:rPr>
              <w:t>образовательных областях</w:t>
            </w:r>
          </w:p>
        </w:tc>
        <w:tc>
          <w:tcPr>
            <w:tcW w:w="815" w:type="dxa"/>
          </w:tcPr>
          <w:p w:rsidR="006E6740" w:rsidRDefault="006E6740" w:rsidP="006E6740">
            <w:pPr>
              <w:tabs>
                <w:tab w:val="left" w:pos="1134"/>
              </w:tabs>
              <w:jc w:val="center"/>
              <w:rPr>
                <w:rFonts w:ascii="Times New Roman" w:hAnsi="Times New Roman" w:cs="Times New Roman"/>
                <w:sz w:val="28"/>
                <w:szCs w:val="28"/>
              </w:rPr>
            </w:pPr>
          </w:p>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12</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2.2.1 </w:t>
            </w:r>
            <w:r w:rsidRPr="00D47343">
              <w:rPr>
                <w:rFonts w:ascii="Times New Roman" w:hAnsi="Times New Roman" w:cs="Times New Roman"/>
                <w:sz w:val="28"/>
                <w:szCs w:val="28"/>
              </w:rPr>
              <w:t>Со</w:t>
            </w:r>
            <w:r>
              <w:rPr>
                <w:rFonts w:ascii="Times New Roman" w:hAnsi="Times New Roman" w:cs="Times New Roman"/>
                <w:sz w:val="28"/>
                <w:szCs w:val="28"/>
              </w:rPr>
              <w:t>циально-коммуникативное развитие</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12</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2.2.2 </w:t>
            </w:r>
            <w:r w:rsidRPr="00D47343">
              <w:rPr>
                <w:rFonts w:ascii="Times New Roman" w:hAnsi="Times New Roman" w:cs="Times New Roman"/>
                <w:sz w:val="28"/>
                <w:szCs w:val="28"/>
              </w:rPr>
              <w:t>Познавательное развитие</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15</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2.2.3 </w:t>
            </w:r>
            <w:r w:rsidRPr="00175FA0">
              <w:rPr>
                <w:rFonts w:ascii="Times New Roman" w:hAnsi="Times New Roman" w:cs="Times New Roman"/>
                <w:sz w:val="28"/>
                <w:szCs w:val="28"/>
              </w:rPr>
              <w:t>Речевое развитие</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18</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2.2.4 </w:t>
            </w:r>
            <w:r w:rsidRPr="00175FA0">
              <w:rPr>
                <w:rFonts w:ascii="Times New Roman" w:hAnsi="Times New Roman" w:cs="Times New Roman"/>
                <w:sz w:val="28"/>
                <w:szCs w:val="28"/>
              </w:rPr>
              <w:t>Художественно-эстетическое развитие</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21</w:t>
            </w:r>
          </w:p>
        </w:tc>
      </w:tr>
      <w:tr w:rsidR="006E6740" w:rsidTr="006E6740">
        <w:tc>
          <w:tcPr>
            <w:tcW w:w="8755" w:type="dxa"/>
          </w:tcPr>
          <w:p w:rsidR="006E6740" w:rsidRDefault="006E6740"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2.2.5 </w:t>
            </w:r>
            <w:r w:rsidRPr="00175FA0">
              <w:rPr>
                <w:rFonts w:ascii="Times New Roman" w:hAnsi="Times New Roman" w:cs="Times New Roman"/>
                <w:sz w:val="28"/>
                <w:szCs w:val="28"/>
              </w:rPr>
              <w:t>Физическое развитие</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24</w:t>
            </w:r>
          </w:p>
        </w:tc>
      </w:tr>
      <w:tr w:rsidR="006E6740" w:rsidTr="006E6740">
        <w:tc>
          <w:tcPr>
            <w:tcW w:w="8755" w:type="dxa"/>
          </w:tcPr>
          <w:p w:rsidR="006E6740" w:rsidRPr="00EC14C5" w:rsidRDefault="006E6740" w:rsidP="006E6740">
            <w:pPr>
              <w:jc w:val="both"/>
              <w:rPr>
                <w:rFonts w:ascii="Times New Roman" w:hAnsi="Times New Roman" w:cs="Times New Roman"/>
                <w:sz w:val="28"/>
                <w:szCs w:val="28"/>
              </w:rPr>
            </w:pPr>
            <w:r>
              <w:rPr>
                <w:rFonts w:ascii="Times New Roman" w:hAnsi="Times New Roman" w:cs="Times New Roman"/>
                <w:sz w:val="28"/>
                <w:szCs w:val="28"/>
              </w:rPr>
              <w:t>2.3</w:t>
            </w:r>
            <w:r w:rsidRPr="00EC14C5">
              <w:rPr>
                <w:rFonts w:ascii="Times New Roman" w:hAnsi="Times New Roman" w:cs="Times New Roman"/>
                <w:sz w:val="28"/>
                <w:szCs w:val="28"/>
              </w:rPr>
              <w:t xml:space="preserve"> Особенности образовательной деятельности</w:t>
            </w:r>
          </w:p>
          <w:p w:rsidR="006E6740" w:rsidRDefault="006E6740" w:rsidP="006E6740">
            <w:pPr>
              <w:tabs>
                <w:tab w:val="left" w:pos="1134"/>
              </w:tabs>
              <w:rPr>
                <w:rFonts w:ascii="Times New Roman" w:hAnsi="Times New Roman" w:cs="Times New Roman"/>
                <w:sz w:val="28"/>
                <w:szCs w:val="28"/>
              </w:rPr>
            </w:pPr>
            <w:r w:rsidRPr="00EC14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14C5">
              <w:rPr>
                <w:rFonts w:ascii="Times New Roman" w:hAnsi="Times New Roman" w:cs="Times New Roman"/>
                <w:sz w:val="28"/>
                <w:szCs w:val="28"/>
              </w:rPr>
              <w:t>разных видов и культурных практик</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27</w:t>
            </w:r>
          </w:p>
        </w:tc>
      </w:tr>
      <w:tr w:rsidR="006E6740" w:rsidTr="006E6740">
        <w:tc>
          <w:tcPr>
            <w:tcW w:w="8755" w:type="dxa"/>
          </w:tcPr>
          <w:p w:rsidR="006E6740" w:rsidRDefault="00EA5F3E" w:rsidP="006E6740">
            <w:pPr>
              <w:tabs>
                <w:tab w:val="left" w:pos="1134"/>
              </w:tabs>
              <w:rPr>
                <w:rFonts w:ascii="Times New Roman" w:hAnsi="Times New Roman" w:cs="Times New Roman"/>
                <w:sz w:val="28"/>
                <w:szCs w:val="28"/>
              </w:rPr>
            </w:pPr>
            <w:r>
              <w:rPr>
                <w:rFonts w:ascii="Times New Roman" w:hAnsi="Times New Roman" w:cs="Times New Roman"/>
                <w:sz w:val="28"/>
                <w:szCs w:val="28"/>
              </w:rPr>
              <w:t xml:space="preserve">2.3.1 </w:t>
            </w:r>
            <w:r w:rsidRPr="00175FA0">
              <w:rPr>
                <w:rFonts w:ascii="Times New Roman" w:hAnsi="Times New Roman" w:cs="Times New Roman"/>
                <w:sz w:val="28"/>
                <w:szCs w:val="28"/>
              </w:rPr>
              <w:t>Образовательная работа в детских видах деятельности</w:t>
            </w:r>
          </w:p>
        </w:tc>
        <w:tc>
          <w:tcPr>
            <w:tcW w:w="815" w:type="dxa"/>
          </w:tcPr>
          <w:p w:rsidR="006E6740" w:rsidRDefault="006E6740"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27</w:t>
            </w:r>
          </w:p>
        </w:tc>
      </w:tr>
      <w:tr w:rsidR="00EA5F3E" w:rsidTr="006E6740">
        <w:tc>
          <w:tcPr>
            <w:tcW w:w="8755" w:type="dxa"/>
          </w:tcPr>
          <w:p w:rsidR="00EA5F3E" w:rsidRDefault="00EA5F3E" w:rsidP="006E6740">
            <w:pPr>
              <w:tabs>
                <w:tab w:val="left" w:pos="1134"/>
              </w:tabs>
              <w:rPr>
                <w:rFonts w:ascii="Times New Roman" w:hAnsi="Times New Roman" w:cs="Times New Roman"/>
                <w:sz w:val="28"/>
                <w:szCs w:val="28"/>
              </w:rPr>
            </w:pPr>
            <w:r>
              <w:rPr>
                <w:rFonts w:ascii="Times New Roman" w:hAnsi="Times New Roman" w:cs="Times New Roman"/>
                <w:sz w:val="28"/>
                <w:szCs w:val="28"/>
              </w:rPr>
              <w:t>2.3</w:t>
            </w:r>
            <w:r w:rsidRPr="00EC14C5">
              <w:rPr>
                <w:rFonts w:ascii="Times New Roman" w:hAnsi="Times New Roman" w:cs="Times New Roman"/>
                <w:sz w:val="28"/>
                <w:szCs w:val="28"/>
              </w:rPr>
              <w:t>.2. Поддержка культурных практик детей 3-го года жизни</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31</w:t>
            </w:r>
          </w:p>
        </w:tc>
      </w:tr>
      <w:tr w:rsidR="00EA5F3E" w:rsidTr="006E6740">
        <w:tc>
          <w:tcPr>
            <w:tcW w:w="8755" w:type="dxa"/>
          </w:tcPr>
          <w:p w:rsidR="00EA5F3E" w:rsidRDefault="00EA5F3E" w:rsidP="00EA5F3E">
            <w:pPr>
              <w:jc w:val="both"/>
              <w:rPr>
                <w:rFonts w:ascii="Times New Roman" w:hAnsi="Times New Roman" w:cs="Times New Roman"/>
                <w:sz w:val="28"/>
                <w:szCs w:val="28"/>
              </w:rPr>
            </w:pPr>
            <w:r>
              <w:rPr>
                <w:rFonts w:ascii="Times New Roman" w:hAnsi="Times New Roman" w:cs="Times New Roman"/>
                <w:sz w:val="28"/>
                <w:szCs w:val="28"/>
              </w:rPr>
              <w:t>2.4</w:t>
            </w:r>
            <w:r w:rsidRPr="00EC14C5">
              <w:rPr>
                <w:rFonts w:ascii="Times New Roman" w:hAnsi="Times New Roman" w:cs="Times New Roman"/>
                <w:sz w:val="28"/>
                <w:szCs w:val="28"/>
              </w:rPr>
              <w:t xml:space="preserve"> Особенности организации образовательной деятельности в группе</w:t>
            </w:r>
          </w:p>
          <w:p w:rsidR="00EA5F3E" w:rsidRDefault="00EA5F3E" w:rsidP="00EA5F3E">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Pr="00EC14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14C5">
              <w:rPr>
                <w:rFonts w:ascii="Times New Roman" w:hAnsi="Times New Roman" w:cs="Times New Roman"/>
                <w:sz w:val="28"/>
                <w:szCs w:val="28"/>
              </w:rPr>
              <w:t>(климатические, демографические, национально-культурные)</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37</w:t>
            </w:r>
          </w:p>
        </w:tc>
      </w:tr>
      <w:tr w:rsidR="00EA5F3E" w:rsidTr="006E6740">
        <w:tc>
          <w:tcPr>
            <w:tcW w:w="8755" w:type="dxa"/>
          </w:tcPr>
          <w:p w:rsidR="00EA5F3E" w:rsidRDefault="00EA5F3E" w:rsidP="00EA5F3E">
            <w:pPr>
              <w:jc w:val="both"/>
              <w:rPr>
                <w:rFonts w:ascii="Times New Roman" w:hAnsi="Times New Roman" w:cs="Times New Roman"/>
                <w:sz w:val="28"/>
                <w:szCs w:val="28"/>
              </w:rPr>
            </w:pPr>
            <w:r>
              <w:rPr>
                <w:rFonts w:ascii="Times New Roman" w:hAnsi="Times New Roman" w:cs="Times New Roman"/>
                <w:sz w:val="28"/>
                <w:szCs w:val="28"/>
              </w:rPr>
              <w:t>2.5</w:t>
            </w:r>
            <w:r w:rsidRPr="00EC14C5">
              <w:rPr>
                <w:rFonts w:ascii="Times New Roman" w:hAnsi="Times New Roman" w:cs="Times New Roman"/>
                <w:sz w:val="28"/>
                <w:szCs w:val="28"/>
              </w:rPr>
              <w:t xml:space="preserve"> Диагностика уровня освоения детей 3-го года жизни содержания</w:t>
            </w:r>
          </w:p>
          <w:p w:rsidR="00EA5F3E" w:rsidRDefault="00EA5F3E" w:rsidP="00EA5F3E">
            <w:pPr>
              <w:tabs>
                <w:tab w:val="left" w:pos="1134"/>
              </w:tabs>
              <w:rPr>
                <w:rFonts w:ascii="Times New Roman" w:hAnsi="Times New Roman" w:cs="Times New Roman"/>
                <w:sz w:val="28"/>
                <w:szCs w:val="28"/>
              </w:rPr>
            </w:pPr>
            <w:r>
              <w:rPr>
                <w:rFonts w:ascii="Times New Roman" w:hAnsi="Times New Roman" w:cs="Times New Roman"/>
                <w:sz w:val="28"/>
                <w:szCs w:val="28"/>
              </w:rPr>
              <w:t xml:space="preserve">    </w:t>
            </w:r>
            <w:r w:rsidRPr="00EC14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14C5">
              <w:rPr>
                <w:rFonts w:ascii="Times New Roman" w:hAnsi="Times New Roman" w:cs="Times New Roman"/>
                <w:sz w:val="28"/>
                <w:szCs w:val="28"/>
              </w:rPr>
              <w:t>образовательной программы по пяти образовательным областям</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38</w:t>
            </w:r>
          </w:p>
        </w:tc>
      </w:tr>
      <w:tr w:rsidR="00EA5F3E" w:rsidTr="006E6740">
        <w:tc>
          <w:tcPr>
            <w:tcW w:w="8755" w:type="dxa"/>
          </w:tcPr>
          <w:p w:rsidR="00EA5F3E" w:rsidRDefault="00EA5F3E" w:rsidP="00EA5F3E">
            <w:pPr>
              <w:jc w:val="both"/>
              <w:rPr>
                <w:rFonts w:ascii="Times New Roman" w:hAnsi="Times New Roman" w:cs="Times New Roman"/>
                <w:sz w:val="28"/>
                <w:szCs w:val="28"/>
              </w:rPr>
            </w:pPr>
            <w:r>
              <w:rPr>
                <w:rFonts w:ascii="Times New Roman" w:hAnsi="Times New Roman" w:cs="Times New Roman"/>
                <w:sz w:val="28"/>
                <w:szCs w:val="28"/>
              </w:rPr>
              <w:t>2.6</w:t>
            </w:r>
            <w:r w:rsidRPr="00EC14C5">
              <w:rPr>
                <w:rFonts w:ascii="Times New Roman" w:hAnsi="Times New Roman" w:cs="Times New Roman"/>
                <w:sz w:val="28"/>
                <w:szCs w:val="28"/>
              </w:rPr>
              <w:t xml:space="preserve"> Взаимодействие с семьями воспитанников</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40</w:t>
            </w:r>
          </w:p>
        </w:tc>
      </w:tr>
      <w:tr w:rsidR="00EA5F3E" w:rsidTr="006E6740">
        <w:tc>
          <w:tcPr>
            <w:tcW w:w="8755" w:type="dxa"/>
          </w:tcPr>
          <w:p w:rsidR="00EA5F3E" w:rsidRPr="00EA5F3E" w:rsidRDefault="00EA5F3E" w:rsidP="00EA5F3E">
            <w:pPr>
              <w:jc w:val="both"/>
              <w:rPr>
                <w:rFonts w:ascii="Times New Roman" w:hAnsi="Times New Roman" w:cs="Times New Roman"/>
                <w:b/>
                <w:sz w:val="32"/>
                <w:szCs w:val="32"/>
              </w:rPr>
            </w:pPr>
            <w:r>
              <w:rPr>
                <w:rFonts w:ascii="Times New Roman" w:hAnsi="Times New Roman" w:cs="Times New Roman"/>
                <w:b/>
                <w:sz w:val="32"/>
                <w:szCs w:val="32"/>
              </w:rPr>
              <w:t>3.Организационный раздел</w:t>
            </w:r>
          </w:p>
        </w:tc>
        <w:tc>
          <w:tcPr>
            <w:tcW w:w="815" w:type="dxa"/>
          </w:tcPr>
          <w:p w:rsidR="00EA5F3E" w:rsidRDefault="00EA5F3E" w:rsidP="006E6740">
            <w:pPr>
              <w:tabs>
                <w:tab w:val="left" w:pos="1134"/>
              </w:tabs>
              <w:jc w:val="center"/>
              <w:rPr>
                <w:rFonts w:ascii="Times New Roman" w:hAnsi="Times New Roman" w:cs="Times New Roman"/>
                <w:sz w:val="28"/>
                <w:szCs w:val="28"/>
              </w:rPr>
            </w:pPr>
          </w:p>
        </w:tc>
      </w:tr>
      <w:tr w:rsidR="00EA5F3E" w:rsidTr="006E6740">
        <w:tc>
          <w:tcPr>
            <w:tcW w:w="8755" w:type="dxa"/>
          </w:tcPr>
          <w:p w:rsidR="00EA5F3E" w:rsidRDefault="00EA5F3E" w:rsidP="00EA5F3E">
            <w:pPr>
              <w:jc w:val="both"/>
              <w:rPr>
                <w:rFonts w:ascii="Times New Roman" w:hAnsi="Times New Roman" w:cs="Times New Roman"/>
                <w:sz w:val="28"/>
                <w:szCs w:val="28"/>
              </w:rPr>
            </w:pPr>
            <w:r w:rsidRPr="00EC14C5">
              <w:rPr>
                <w:rFonts w:ascii="Times New Roman" w:hAnsi="Times New Roman" w:cs="Times New Roman"/>
                <w:sz w:val="28"/>
                <w:szCs w:val="28"/>
              </w:rPr>
              <w:t>3.1 Мат</w:t>
            </w:r>
            <w:r>
              <w:rPr>
                <w:rFonts w:ascii="Times New Roman" w:hAnsi="Times New Roman" w:cs="Times New Roman"/>
                <w:sz w:val="28"/>
                <w:szCs w:val="28"/>
              </w:rPr>
              <w:t>ериально-техническое обеспечение</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44</w:t>
            </w:r>
          </w:p>
        </w:tc>
      </w:tr>
      <w:tr w:rsidR="00EA5F3E" w:rsidTr="006E6740">
        <w:tc>
          <w:tcPr>
            <w:tcW w:w="8755" w:type="dxa"/>
          </w:tcPr>
          <w:p w:rsidR="00EA5F3E" w:rsidRPr="00EC14C5" w:rsidRDefault="00EA5F3E" w:rsidP="00EA5F3E">
            <w:pPr>
              <w:rPr>
                <w:rFonts w:ascii="Times New Roman" w:hAnsi="Times New Roman" w:cs="Times New Roman"/>
                <w:sz w:val="28"/>
                <w:szCs w:val="28"/>
              </w:rPr>
            </w:pPr>
            <w:r w:rsidRPr="00EC14C5">
              <w:rPr>
                <w:rFonts w:ascii="Times New Roman" w:hAnsi="Times New Roman" w:cs="Times New Roman"/>
                <w:sz w:val="28"/>
                <w:szCs w:val="28"/>
              </w:rPr>
              <w:t>3.2 Режим дня (теплый и</w:t>
            </w:r>
            <w:r>
              <w:rPr>
                <w:rFonts w:ascii="Times New Roman" w:hAnsi="Times New Roman" w:cs="Times New Roman"/>
                <w:sz w:val="28"/>
                <w:szCs w:val="28"/>
              </w:rPr>
              <w:t xml:space="preserve"> холодный период)</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45</w:t>
            </w:r>
          </w:p>
        </w:tc>
      </w:tr>
      <w:tr w:rsidR="00EA5F3E" w:rsidTr="006E6740">
        <w:tc>
          <w:tcPr>
            <w:tcW w:w="8755" w:type="dxa"/>
          </w:tcPr>
          <w:p w:rsidR="00EA5F3E" w:rsidRDefault="00EA5F3E" w:rsidP="00EA5F3E">
            <w:pPr>
              <w:jc w:val="both"/>
              <w:rPr>
                <w:rFonts w:ascii="Times New Roman" w:hAnsi="Times New Roman" w:cs="Times New Roman"/>
                <w:sz w:val="28"/>
                <w:szCs w:val="28"/>
              </w:rPr>
            </w:pPr>
            <w:r w:rsidRPr="00EC14C5">
              <w:rPr>
                <w:rFonts w:ascii="Times New Roman" w:hAnsi="Times New Roman" w:cs="Times New Roman"/>
                <w:sz w:val="28"/>
                <w:szCs w:val="28"/>
              </w:rPr>
              <w:t>3.3</w:t>
            </w:r>
            <w:r>
              <w:rPr>
                <w:rFonts w:ascii="Times New Roman" w:hAnsi="Times New Roman" w:cs="Times New Roman"/>
                <w:sz w:val="28"/>
                <w:szCs w:val="28"/>
              </w:rPr>
              <w:t xml:space="preserve"> Модель организации совместной деятельности </w:t>
            </w:r>
          </w:p>
          <w:p w:rsidR="00EA5F3E" w:rsidRPr="00EC14C5" w:rsidRDefault="00EA5F3E" w:rsidP="00EA5F3E">
            <w:pPr>
              <w:jc w:val="both"/>
              <w:rPr>
                <w:rFonts w:ascii="Times New Roman" w:hAnsi="Times New Roman" w:cs="Times New Roman"/>
                <w:sz w:val="28"/>
                <w:szCs w:val="28"/>
              </w:rPr>
            </w:pPr>
            <w:r>
              <w:rPr>
                <w:rFonts w:ascii="Times New Roman" w:hAnsi="Times New Roman" w:cs="Times New Roman"/>
                <w:sz w:val="28"/>
                <w:szCs w:val="28"/>
              </w:rPr>
              <w:t xml:space="preserve">      воспитателя с воспитанниками</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48</w:t>
            </w:r>
          </w:p>
        </w:tc>
      </w:tr>
      <w:tr w:rsidR="00EA5F3E" w:rsidTr="006E6740">
        <w:tc>
          <w:tcPr>
            <w:tcW w:w="8755" w:type="dxa"/>
          </w:tcPr>
          <w:p w:rsidR="00EA5F3E" w:rsidRPr="00EC14C5" w:rsidRDefault="00EA5F3E" w:rsidP="00EA5F3E">
            <w:pPr>
              <w:jc w:val="both"/>
              <w:rPr>
                <w:rFonts w:ascii="Times New Roman" w:hAnsi="Times New Roman" w:cs="Times New Roman"/>
                <w:sz w:val="28"/>
                <w:szCs w:val="28"/>
              </w:rPr>
            </w:pPr>
            <w:r>
              <w:rPr>
                <w:rFonts w:ascii="Times New Roman" w:hAnsi="Times New Roman" w:cs="Times New Roman"/>
                <w:sz w:val="28"/>
                <w:szCs w:val="28"/>
              </w:rPr>
              <w:t xml:space="preserve">3.4 </w:t>
            </w:r>
            <w:r w:rsidRPr="00EC14C5">
              <w:rPr>
                <w:rFonts w:ascii="Times New Roman" w:hAnsi="Times New Roman" w:cs="Times New Roman"/>
                <w:sz w:val="28"/>
                <w:szCs w:val="28"/>
              </w:rPr>
              <w:t xml:space="preserve">Физкультурно-оздоровительная работа в группе </w:t>
            </w:r>
          </w:p>
          <w:p w:rsidR="00EA5F3E" w:rsidRPr="00EC14C5" w:rsidRDefault="00EA5F3E" w:rsidP="00EA5F3E">
            <w:pPr>
              <w:jc w:val="both"/>
              <w:rPr>
                <w:rFonts w:ascii="Times New Roman" w:hAnsi="Times New Roman" w:cs="Times New Roman"/>
                <w:sz w:val="28"/>
                <w:szCs w:val="28"/>
              </w:rPr>
            </w:pPr>
            <w:r w:rsidRPr="00EC14C5">
              <w:rPr>
                <w:rFonts w:ascii="Times New Roman" w:hAnsi="Times New Roman" w:cs="Times New Roman"/>
                <w:sz w:val="28"/>
                <w:szCs w:val="28"/>
              </w:rPr>
              <w:t xml:space="preserve">      детей 3-го года жизни</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51</w:t>
            </w:r>
          </w:p>
        </w:tc>
      </w:tr>
      <w:tr w:rsidR="00EA5F3E" w:rsidTr="006E6740">
        <w:tc>
          <w:tcPr>
            <w:tcW w:w="8755" w:type="dxa"/>
          </w:tcPr>
          <w:p w:rsidR="00EA5F3E" w:rsidRPr="00EC14C5" w:rsidRDefault="00EA5F3E" w:rsidP="00EA5F3E">
            <w:pPr>
              <w:jc w:val="both"/>
              <w:rPr>
                <w:rFonts w:ascii="Times New Roman" w:hAnsi="Times New Roman" w:cs="Times New Roman"/>
                <w:sz w:val="28"/>
                <w:szCs w:val="28"/>
              </w:rPr>
            </w:pPr>
            <w:r>
              <w:rPr>
                <w:rFonts w:ascii="Times New Roman" w:hAnsi="Times New Roman" w:cs="Times New Roman"/>
                <w:sz w:val="28"/>
                <w:szCs w:val="28"/>
              </w:rPr>
              <w:t xml:space="preserve">3.5 </w:t>
            </w:r>
            <w:r w:rsidRPr="00EC14C5">
              <w:rPr>
                <w:rFonts w:ascii="Times New Roman" w:hAnsi="Times New Roman" w:cs="Times New Roman"/>
                <w:sz w:val="28"/>
                <w:szCs w:val="28"/>
              </w:rPr>
              <w:t>Особенности традиционных событий, праздников</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54</w:t>
            </w:r>
          </w:p>
        </w:tc>
      </w:tr>
      <w:tr w:rsidR="00EA5F3E" w:rsidTr="006E6740">
        <w:tc>
          <w:tcPr>
            <w:tcW w:w="8755" w:type="dxa"/>
          </w:tcPr>
          <w:p w:rsidR="00EA5F3E" w:rsidRPr="00EC14C5" w:rsidRDefault="00EA5F3E" w:rsidP="00EA5F3E">
            <w:pPr>
              <w:jc w:val="both"/>
              <w:rPr>
                <w:rFonts w:ascii="Times New Roman" w:hAnsi="Times New Roman" w:cs="Times New Roman"/>
                <w:sz w:val="28"/>
                <w:szCs w:val="28"/>
              </w:rPr>
            </w:pPr>
            <w:r>
              <w:rPr>
                <w:rFonts w:ascii="Times New Roman" w:hAnsi="Times New Roman" w:cs="Times New Roman"/>
                <w:sz w:val="28"/>
                <w:szCs w:val="28"/>
              </w:rPr>
              <w:t>3.6</w:t>
            </w:r>
            <w:r w:rsidRPr="00EC14C5">
              <w:rPr>
                <w:rFonts w:ascii="Times New Roman" w:hAnsi="Times New Roman" w:cs="Times New Roman"/>
                <w:sz w:val="28"/>
                <w:szCs w:val="28"/>
              </w:rPr>
              <w:t xml:space="preserve"> Особенности организации развивающей </w:t>
            </w:r>
          </w:p>
          <w:p w:rsidR="00EA5F3E" w:rsidRPr="00EC14C5" w:rsidRDefault="00EA5F3E" w:rsidP="00EA5F3E">
            <w:pPr>
              <w:jc w:val="both"/>
              <w:rPr>
                <w:rFonts w:ascii="Times New Roman" w:hAnsi="Times New Roman" w:cs="Times New Roman"/>
                <w:sz w:val="28"/>
                <w:szCs w:val="28"/>
              </w:rPr>
            </w:pPr>
            <w:r w:rsidRPr="00EC14C5">
              <w:rPr>
                <w:rFonts w:ascii="Times New Roman" w:hAnsi="Times New Roman" w:cs="Times New Roman"/>
                <w:sz w:val="28"/>
                <w:szCs w:val="28"/>
              </w:rPr>
              <w:t xml:space="preserve">      предметно-пространственной среды</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56</w:t>
            </w:r>
          </w:p>
        </w:tc>
      </w:tr>
      <w:tr w:rsidR="00EA5F3E" w:rsidTr="006E6740">
        <w:tc>
          <w:tcPr>
            <w:tcW w:w="8755" w:type="dxa"/>
          </w:tcPr>
          <w:p w:rsidR="00EA5F3E" w:rsidRDefault="00EA5F3E" w:rsidP="00EA5F3E">
            <w:pPr>
              <w:jc w:val="both"/>
              <w:rPr>
                <w:rFonts w:ascii="Times New Roman" w:hAnsi="Times New Roman" w:cs="Times New Roman"/>
                <w:sz w:val="28"/>
                <w:szCs w:val="28"/>
              </w:rPr>
            </w:pPr>
            <w:r w:rsidRPr="00EC14C5">
              <w:rPr>
                <w:rFonts w:ascii="Times New Roman" w:hAnsi="Times New Roman" w:cs="Times New Roman"/>
                <w:b/>
                <w:sz w:val="28"/>
                <w:szCs w:val="28"/>
              </w:rPr>
              <w:t>Список литературы</w:t>
            </w:r>
          </w:p>
        </w:tc>
        <w:tc>
          <w:tcPr>
            <w:tcW w:w="815" w:type="dxa"/>
          </w:tcPr>
          <w:p w:rsidR="00EA5F3E" w:rsidRDefault="00EA5F3E" w:rsidP="006E6740">
            <w:pPr>
              <w:tabs>
                <w:tab w:val="left" w:pos="1134"/>
              </w:tabs>
              <w:jc w:val="center"/>
              <w:rPr>
                <w:rFonts w:ascii="Times New Roman" w:hAnsi="Times New Roman" w:cs="Times New Roman"/>
                <w:sz w:val="28"/>
                <w:szCs w:val="28"/>
              </w:rPr>
            </w:pPr>
            <w:r>
              <w:rPr>
                <w:rFonts w:ascii="Times New Roman" w:hAnsi="Times New Roman" w:cs="Times New Roman"/>
                <w:sz w:val="28"/>
                <w:szCs w:val="28"/>
              </w:rPr>
              <w:t>60</w:t>
            </w:r>
          </w:p>
        </w:tc>
      </w:tr>
      <w:tr w:rsidR="00282CC2" w:rsidTr="006E6740">
        <w:tc>
          <w:tcPr>
            <w:tcW w:w="8755" w:type="dxa"/>
          </w:tcPr>
          <w:p w:rsidR="00282CC2" w:rsidRPr="00EC14C5" w:rsidRDefault="00282CC2" w:rsidP="00EA5F3E">
            <w:pPr>
              <w:jc w:val="both"/>
              <w:rPr>
                <w:rFonts w:ascii="Times New Roman" w:hAnsi="Times New Roman" w:cs="Times New Roman"/>
                <w:b/>
                <w:sz w:val="28"/>
                <w:szCs w:val="28"/>
              </w:rPr>
            </w:pPr>
            <w:r>
              <w:rPr>
                <w:rFonts w:ascii="Times New Roman" w:hAnsi="Times New Roman" w:cs="Times New Roman"/>
                <w:b/>
                <w:sz w:val="28"/>
                <w:szCs w:val="28"/>
              </w:rPr>
              <w:t>Приложения</w:t>
            </w:r>
          </w:p>
        </w:tc>
        <w:tc>
          <w:tcPr>
            <w:tcW w:w="815" w:type="dxa"/>
          </w:tcPr>
          <w:p w:rsidR="00282CC2" w:rsidRDefault="00282CC2" w:rsidP="006E6740">
            <w:pPr>
              <w:tabs>
                <w:tab w:val="left" w:pos="1134"/>
              </w:tabs>
              <w:jc w:val="center"/>
              <w:rPr>
                <w:rFonts w:ascii="Times New Roman" w:hAnsi="Times New Roman" w:cs="Times New Roman"/>
                <w:sz w:val="28"/>
                <w:szCs w:val="28"/>
              </w:rPr>
            </w:pPr>
          </w:p>
        </w:tc>
      </w:tr>
      <w:tr w:rsidR="00282CC2" w:rsidTr="006E6740">
        <w:tc>
          <w:tcPr>
            <w:tcW w:w="8755" w:type="dxa"/>
          </w:tcPr>
          <w:p w:rsidR="00282CC2" w:rsidRPr="00E4794A" w:rsidRDefault="00282CC2" w:rsidP="00282CC2">
            <w:pPr>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Приложение 1 Паспорт группы:</w:t>
            </w:r>
          </w:p>
          <w:p w:rsidR="00282CC2" w:rsidRPr="00437BB2" w:rsidRDefault="00282CC2" w:rsidP="00282CC2">
            <w:pPr>
              <w:jc w:val="both"/>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Характеристика контингента воспитанников</w:t>
            </w:r>
          </w:p>
          <w:p w:rsidR="00282CC2" w:rsidRPr="00437BB2" w:rsidRDefault="00282CC2" w:rsidP="00282CC2">
            <w:pPr>
              <w:jc w:val="both"/>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Экран здоровья воспитанников</w:t>
            </w:r>
          </w:p>
          <w:p w:rsidR="00282CC2" w:rsidRPr="00282CC2" w:rsidRDefault="00282CC2" w:rsidP="00EA5F3E">
            <w:pPr>
              <w:jc w:val="both"/>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Общие сведения о детях и родителях (законных представителях)</w:t>
            </w:r>
          </w:p>
        </w:tc>
        <w:tc>
          <w:tcPr>
            <w:tcW w:w="815" w:type="dxa"/>
          </w:tcPr>
          <w:p w:rsidR="00282CC2" w:rsidRDefault="00282CC2" w:rsidP="006E6740">
            <w:pPr>
              <w:tabs>
                <w:tab w:val="left" w:pos="1134"/>
              </w:tabs>
              <w:jc w:val="center"/>
              <w:rPr>
                <w:rFonts w:ascii="Times New Roman" w:hAnsi="Times New Roman" w:cs="Times New Roman"/>
                <w:sz w:val="28"/>
                <w:szCs w:val="28"/>
              </w:rPr>
            </w:pPr>
          </w:p>
        </w:tc>
      </w:tr>
      <w:tr w:rsidR="00282CC2" w:rsidTr="006E6740">
        <w:tc>
          <w:tcPr>
            <w:tcW w:w="8755" w:type="dxa"/>
          </w:tcPr>
          <w:p w:rsidR="00282CC2" w:rsidRPr="00E4794A" w:rsidRDefault="00282CC2" w:rsidP="00282CC2">
            <w:pPr>
              <w:rPr>
                <w:rFonts w:ascii="Times New Roman" w:eastAsia="Times New Roman" w:hAnsi="Times New Roman" w:cs="Times New Roman"/>
                <w:color w:val="000000"/>
                <w:sz w:val="28"/>
                <w:szCs w:val="28"/>
                <w:lang w:eastAsia="zh-CN"/>
              </w:rPr>
            </w:pPr>
            <w:r w:rsidRPr="00E4794A">
              <w:rPr>
                <w:rFonts w:ascii="Times New Roman" w:eastAsia="Times New Roman" w:hAnsi="Times New Roman" w:cs="Times New Roman"/>
                <w:color w:val="000000"/>
                <w:sz w:val="28"/>
                <w:szCs w:val="28"/>
                <w:lang w:eastAsia="zh-CN"/>
              </w:rPr>
              <w:t>Приложение 2 Результаты педагогической диагностики образовательного процесса</w:t>
            </w:r>
          </w:p>
          <w:p w:rsidR="00282CC2" w:rsidRPr="00437BB2" w:rsidRDefault="00282CC2" w:rsidP="00282CC2">
            <w:pPr>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Образовательная область «Социально-коммуникативное развитие»</w:t>
            </w:r>
          </w:p>
          <w:p w:rsidR="00282CC2" w:rsidRPr="00437BB2" w:rsidRDefault="00282CC2" w:rsidP="00282CC2">
            <w:pPr>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Образовательная область «Познавательное развитие»</w:t>
            </w:r>
          </w:p>
          <w:p w:rsidR="00282CC2" w:rsidRPr="00437BB2" w:rsidRDefault="00282CC2" w:rsidP="00282CC2">
            <w:pPr>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Образовательная область «Речевое развитие»</w:t>
            </w:r>
          </w:p>
          <w:p w:rsidR="00282CC2" w:rsidRPr="00437BB2" w:rsidRDefault="00282CC2" w:rsidP="00282CC2">
            <w:pPr>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Образовательная область «Художественно-эстетическое развитие»</w:t>
            </w:r>
          </w:p>
          <w:p w:rsidR="00282CC2" w:rsidRPr="00282CC2" w:rsidRDefault="00282CC2" w:rsidP="00282CC2">
            <w:pPr>
              <w:rPr>
                <w:rFonts w:ascii="Times New Roman" w:eastAsia="Times New Roman" w:hAnsi="Times New Roman" w:cs="Times New Roman"/>
                <w:color w:val="000000"/>
                <w:sz w:val="28"/>
                <w:szCs w:val="28"/>
                <w:lang w:eastAsia="zh-CN"/>
              </w:rPr>
            </w:pPr>
            <w:r w:rsidRPr="00437BB2">
              <w:rPr>
                <w:rFonts w:ascii="Times New Roman" w:eastAsia="Times New Roman" w:hAnsi="Times New Roman" w:cs="Times New Roman"/>
                <w:color w:val="000000"/>
                <w:sz w:val="28"/>
                <w:szCs w:val="28"/>
                <w:lang w:eastAsia="zh-CN"/>
              </w:rPr>
              <w:t>Образовательная область «Физическое развитие»</w:t>
            </w:r>
          </w:p>
        </w:tc>
        <w:tc>
          <w:tcPr>
            <w:tcW w:w="815" w:type="dxa"/>
          </w:tcPr>
          <w:p w:rsidR="00282CC2" w:rsidRDefault="00282CC2" w:rsidP="006E6740">
            <w:pPr>
              <w:tabs>
                <w:tab w:val="left" w:pos="1134"/>
              </w:tabs>
              <w:jc w:val="center"/>
              <w:rPr>
                <w:rFonts w:ascii="Times New Roman" w:hAnsi="Times New Roman" w:cs="Times New Roman"/>
                <w:sz w:val="28"/>
                <w:szCs w:val="28"/>
              </w:rPr>
            </w:pPr>
          </w:p>
        </w:tc>
      </w:tr>
      <w:tr w:rsidR="00282CC2" w:rsidTr="006E6740">
        <w:tc>
          <w:tcPr>
            <w:tcW w:w="8755" w:type="dxa"/>
          </w:tcPr>
          <w:p w:rsidR="00282CC2" w:rsidRPr="00282CC2" w:rsidRDefault="00282CC2" w:rsidP="00EA5F3E">
            <w:pPr>
              <w:jc w:val="both"/>
              <w:rPr>
                <w:rFonts w:ascii="Times New Roman" w:eastAsia="Times New Roman" w:hAnsi="Times New Roman" w:cs="Times New Roman"/>
                <w:color w:val="000000"/>
                <w:sz w:val="28"/>
                <w:szCs w:val="28"/>
                <w:lang w:eastAsia="zh-CN"/>
              </w:rPr>
            </w:pPr>
            <w:r w:rsidRPr="00E4794A">
              <w:rPr>
                <w:rFonts w:ascii="Times New Roman" w:eastAsia="Times New Roman" w:hAnsi="Times New Roman" w:cs="Times New Roman"/>
                <w:color w:val="000000"/>
                <w:sz w:val="28"/>
                <w:szCs w:val="28"/>
                <w:lang w:eastAsia="zh-CN"/>
              </w:rPr>
              <w:t>Приложение 3 План вза</w:t>
            </w:r>
            <w:r w:rsidR="00CE532C">
              <w:rPr>
                <w:rFonts w:ascii="Times New Roman" w:eastAsia="Times New Roman" w:hAnsi="Times New Roman" w:cs="Times New Roman"/>
                <w:color w:val="000000"/>
                <w:sz w:val="28"/>
                <w:szCs w:val="28"/>
                <w:lang w:eastAsia="zh-CN"/>
              </w:rPr>
              <w:t>имодействия с родителями на 2017/2018</w:t>
            </w:r>
            <w:bookmarkStart w:id="0" w:name="_GoBack"/>
            <w:bookmarkEnd w:id="0"/>
            <w:r w:rsidRPr="00E4794A">
              <w:rPr>
                <w:rFonts w:ascii="Times New Roman" w:eastAsia="Times New Roman" w:hAnsi="Times New Roman" w:cs="Times New Roman"/>
                <w:color w:val="000000"/>
                <w:sz w:val="28"/>
                <w:szCs w:val="28"/>
                <w:lang w:eastAsia="zh-CN"/>
              </w:rPr>
              <w:t xml:space="preserve"> уч. год</w:t>
            </w:r>
          </w:p>
        </w:tc>
        <w:tc>
          <w:tcPr>
            <w:tcW w:w="815" w:type="dxa"/>
          </w:tcPr>
          <w:p w:rsidR="00282CC2" w:rsidRDefault="00282CC2" w:rsidP="006E6740">
            <w:pPr>
              <w:tabs>
                <w:tab w:val="left" w:pos="1134"/>
              </w:tabs>
              <w:jc w:val="center"/>
              <w:rPr>
                <w:rFonts w:ascii="Times New Roman" w:hAnsi="Times New Roman" w:cs="Times New Roman"/>
                <w:sz w:val="28"/>
                <w:szCs w:val="28"/>
              </w:rPr>
            </w:pPr>
          </w:p>
        </w:tc>
      </w:tr>
      <w:tr w:rsidR="00282CC2" w:rsidTr="006E6740">
        <w:tc>
          <w:tcPr>
            <w:tcW w:w="8755" w:type="dxa"/>
          </w:tcPr>
          <w:p w:rsidR="00282CC2" w:rsidRPr="00282CC2" w:rsidRDefault="00282CC2" w:rsidP="00EA5F3E">
            <w:pPr>
              <w:jc w:val="both"/>
              <w:rPr>
                <w:rFonts w:ascii="Times New Roman" w:eastAsia="Times New Roman" w:hAnsi="Times New Roman" w:cs="Times New Roman"/>
                <w:color w:val="000000"/>
                <w:sz w:val="28"/>
                <w:szCs w:val="28"/>
                <w:lang w:eastAsia="zh-CN"/>
              </w:rPr>
            </w:pPr>
            <w:r w:rsidRPr="00E4794A">
              <w:rPr>
                <w:rFonts w:ascii="Times New Roman" w:eastAsia="Times New Roman" w:hAnsi="Times New Roman" w:cs="Times New Roman"/>
                <w:color w:val="000000"/>
                <w:sz w:val="28"/>
                <w:szCs w:val="28"/>
                <w:lang w:eastAsia="zh-CN"/>
              </w:rPr>
              <w:t>Приложение 4 К</w:t>
            </w:r>
            <w:r>
              <w:rPr>
                <w:rFonts w:ascii="Times New Roman" w:eastAsia="Times New Roman" w:hAnsi="Times New Roman" w:cs="Times New Roman"/>
                <w:color w:val="000000"/>
                <w:sz w:val="28"/>
                <w:szCs w:val="28"/>
                <w:lang w:eastAsia="zh-CN"/>
              </w:rPr>
              <w:t>алендар</w:t>
            </w:r>
            <w:r w:rsidRPr="00E4794A">
              <w:rPr>
                <w:rFonts w:ascii="Times New Roman" w:eastAsia="Times New Roman" w:hAnsi="Times New Roman" w:cs="Times New Roman"/>
                <w:color w:val="000000"/>
                <w:sz w:val="28"/>
                <w:szCs w:val="28"/>
                <w:lang w:eastAsia="zh-CN"/>
              </w:rPr>
              <w:t>но-тематическое планирование ООД</w:t>
            </w:r>
          </w:p>
        </w:tc>
        <w:tc>
          <w:tcPr>
            <w:tcW w:w="815" w:type="dxa"/>
          </w:tcPr>
          <w:p w:rsidR="00282CC2" w:rsidRDefault="00282CC2" w:rsidP="006E6740">
            <w:pPr>
              <w:tabs>
                <w:tab w:val="left" w:pos="1134"/>
              </w:tabs>
              <w:jc w:val="center"/>
              <w:rPr>
                <w:rFonts w:ascii="Times New Roman" w:hAnsi="Times New Roman" w:cs="Times New Roman"/>
                <w:sz w:val="28"/>
                <w:szCs w:val="28"/>
              </w:rPr>
            </w:pPr>
          </w:p>
        </w:tc>
      </w:tr>
    </w:tbl>
    <w:p w:rsidR="006E6740" w:rsidRPr="00D47343" w:rsidRDefault="006E6740" w:rsidP="001374C8">
      <w:pPr>
        <w:tabs>
          <w:tab w:val="left" w:pos="1134"/>
        </w:tabs>
        <w:spacing w:after="0" w:line="360" w:lineRule="auto"/>
        <w:jc w:val="center"/>
        <w:rPr>
          <w:rFonts w:ascii="Times New Roman" w:hAnsi="Times New Roman" w:cs="Times New Roman"/>
          <w:b/>
          <w:sz w:val="32"/>
          <w:szCs w:val="32"/>
        </w:rPr>
      </w:pPr>
    </w:p>
    <w:p w:rsidR="00D47343" w:rsidRDefault="00D47343" w:rsidP="00EA5F3E">
      <w:pPr>
        <w:spacing w:after="0"/>
        <w:jc w:val="both"/>
        <w:rPr>
          <w:rFonts w:ascii="Times New Roman" w:hAnsi="Times New Roman" w:cs="Times New Roman"/>
          <w:sz w:val="28"/>
          <w:szCs w:val="28"/>
        </w:rPr>
      </w:pPr>
    </w:p>
    <w:p w:rsidR="00EA5F3E" w:rsidRPr="004564D5" w:rsidRDefault="00EA5F3E" w:rsidP="00EA5F3E">
      <w:pPr>
        <w:spacing w:after="0"/>
        <w:jc w:val="both"/>
        <w:rPr>
          <w:rFonts w:ascii="Times New Roman" w:hAnsi="Times New Roman" w:cs="Times New Roman"/>
          <w:b/>
          <w:sz w:val="28"/>
          <w:szCs w:val="28"/>
        </w:rPr>
      </w:pPr>
    </w:p>
    <w:p w:rsidR="00EC14C5" w:rsidRDefault="00EC14C5" w:rsidP="00EC14C5">
      <w:pPr>
        <w:rPr>
          <w:rFonts w:ascii="Times New Roman" w:hAnsi="Times New Roman" w:cs="Times New Roman"/>
          <w:b/>
          <w:sz w:val="28"/>
          <w:szCs w:val="28"/>
        </w:rPr>
      </w:pPr>
      <w:r>
        <w:rPr>
          <w:rFonts w:ascii="Times New Roman" w:hAnsi="Times New Roman" w:cs="Times New Roman"/>
          <w:b/>
          <w:sz w:val="28"/>
          <w:szCs w:val="28"/>
        </w:rPr>
        <w:br w:type="page"/>
      </w:r>
    </w:p>
    <w:p w:rsidR="00D97681" w:rsidRPr="002324B3" w:rsidRDefault="00D97681" w:rsidP="00D97681">
      <w:pPr>
        <w:tabs>
          <w:tab w:val="left" w:pos="1134"/>
        </w:tabs>
        <w:spacing w:after="0" w:line="360" w:lineRule="auto"/>
        <w:ind w:firstLine="709"/>
        <w:rPr>
          <w:rFonts w:ascii="Times New Roman" w:hAnsi="Times New Roman" w:cs="Times New Roman"/>
          <w:b/>
          <w:sz w:val="32"/>
          <w:szCs w:val="32"/>
        </w:rPr>
      </w:pPr>
      <w:r w:rsidRPr="002324B3">
        <w:rPr>
          <w:rFonts w:ascii="Times New Roman" w:hAnsi="Times New Roman" w:cs="Times New Roman"/>
          <w:b/>
          <w:sz w:val="32"/>
          <w:szCs w:val="32"/>
        </w:rPr>
        <w:t>1. Целевой раздел</w:t>
      </w:r>
    </w:p>
    <w:p w:rsidR="00D97681" w:rsidRPr="00A0530D" w:rsidRDefault="00D97681" w:rsidP="00D97681">
      <w:pPr>
        <w:tabs>
          <w:tab w:val="left" w:pos="1134"/>
        </w:tabs>
        <w:spacing w:after="0" w:line="360" w:lineRule="auto"/>
        <w:ind w:firstLine="709"/>
        <w:rPr>
          <w:rFonts w:ascii="Times New Roman" w:hAnsi="Times New Roman" w:cs="Times New Roman"/>
          <w:sz w:val="28"/>
          <w:szCs w:val="28"/>
        </w:rPr>
      </w:pPr>
      <w:r w:rsidRPr="00A0530D">
        <w:rPr>
          <w:rFonts w:ascii="Times New Roman" w:hAnsi="Times New Roman" w:cs="Times New Roman"/>
          <w:b/>
          <w:sz w:val="28"/>
          <w:szCs w:val="28"/>
        </w:rPr>
        <w:t>1.</w:t>
      </w:r>
      <w:r>
        <w:rPr>
          <w:rFonts w:ascii="Times New Roman" w:hAnsi="Times New Roman" w:cs="Times New Roman"/>
          <w:b/>
          <w:sz w:val="28"/>
          <w:szCs w:val="28"/>
        </w:rPr>
        <w:t>1.</w:t>
      </w:r>
      <w:r w:rsidRPr="00A0530D">
        <w:rPr>
          <w:rFonts w:ascii="Times New Roman" w:hAnsi="Times New Roman" w:cs="Times New Roman"/>
          <w:b/>
          <w:sz w:val="28"/>
          <w:szCs w:val="28"/>
        </w:rPr>
        <w:t xml:space="preserve"> Пояснительная записка</w:t>
      </w:r>
    </w:p>
    <w:p w:rsidR="00D97681" w:rsidRPr="00A0530D" w:rsidRDefault="00D97681" w:rsidP="00D97681">
      <w:pPr>
        <w:spacing w:after="0"/>
        <w:ind w:firstLine="567"/>
        <w:jc w:val="both"/>
        <w:rPr>
          <w:rFonts w:ascii="Times New Roman" w:hAnsi="Times New Roman" w:cs="Times New Roman"/>
          <w:sz w:val="28"/>
          <w:szCs w:val="28"/>
        </w:rPr>
      </w:pPr>
      <w:r w:rsidRPr="00A0530D">
        <w:rPr>
          <w:rFonts w:ascii="Times New Roman" w:hAnsi="Times New Roman" w:cs="Times New Roman"/>
          <w:sz w:val="28"/>
          <w:szCs w:val="28"/>
        </w:rPr>
        <w:t xml:space="preserve">Рабочая программа разработана в соответствии с основной образовательной программой </w:t>
      </w:r>
      <w:r w:rsidRPr="00A0530D">
        <w:rPr>
          <w:rFonts w:ascii="Times New Roman CYR" w:eastAsia="Times New Roman CYR" w:hAnsi="Times New Roman CYR" w:cs="Times New Roman CYR"/>
          <w:sz w:val="28"/>
          <w:szCs w:val="28"/>
        </w:rPr>
        <w:t>Новоаганского муниципального бюджетного дошкольного образовательного учреждения детского сада комбинированного вида «Снежинка»</w:t>
      </w:r>
      <w:r w:rsidRPr="00A0530D">
        <w:rPr>
          <w:rFonts w:ascii="Times New Roman" w:hAnsi="Times New Roman" w:cs="Times New Roman"/>
          <w:sz w:val="28"/>
          <w:szCs w:val="28"/>
        </w:rPr>
        <w:t>, с Федеральным законом от 29 декабря 2012 г. № 273-ФЗ «Об образовании в Российской Федерации» и введением Федерального государственного образовательного стандарта дошкольного образования, утвержденным приказом Министерства образования и науки РФ №1155 от 17.10.2013, отвечает современной концепции дошкольного образования и обеспечивает разностороннее развитие детей 3-го года жизни с учетом их возрастных и индивидуальных особенностей.</w:t>
      </w:r>
    </w:p>
    <w:p w:rsidR="00D97681" w:rsidRPr="00A0530D" w:rsidRDefault="00D97681" w:rsidP="00D97681">
      <w:pPr>
        <w:spacing w:after="0"/>
        <w:ind w:firstLine="567"/>
        <w:jc w:val="both"/>
        <w:rPr>
          <w:rFonts w:ascii="Times New Roman" w:hAnsi="Times New Roman" w:cs="Times New Roman"/>
          <w:sz w:val="28"/>
          <w:szCs w:val="28"/>
        </w:rPr>
      </w:pPr>
      <w:r w:rsidRPr="00A0530D">
        <w:rPr>
          <w:rFonts w:ascii="Times New Roman" w:hAnsi="Times New Roman" w:cs="Times New Roman"/>
          <w:sz w:val="28"/>
          <w:szCs w:val="28"/>
        </w:rPr>
        <w:t>Структурно-содержательная модель Программы выстроена в соответствии с новыми и обновленными документами, регламентирующими деятельность современного детского сада:</w:t>
      </w:r>
    </w:p>
    <w:p w:rsidR="00D97681" w:rsidRPr="00A0530D" w:rsidRDefault="00D97681" w:rsidP="00D97681">
      <w:pPr>
        <w:numPr>
          <w:ilvl w:val="0"/>
          <w:numId w:val="4"/>
        </w:numPr>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в дошкольных организациях» СанПиН 2.4.1.3049-13 (утв. постановлением Главного государственного санитарного врача РФ от 15 мая 2013 г. № 26).</w:t>
      </w:r>
    </w:p>
    <w:p w:rsidR="00D97681" w:rsidRPr="00A0530D" w:rsidRDefault="00D97681" w:rsidP="00D97681">
      <w:pPr>
        <w:numPr>
          <w:ilvl w:val="0"/>
          <w:numId w:val="4"/>
        </w:numPr>
        <w:contextualSpacing/>
        <w:jc w:val="both"/>
        <w:rPr>
          <w:rFonts w:ascii="Times New Roman" w:hAnsi="Times New Roman" w:cs="Times New Roman"/>
          <w:sz w:val="28"/>
          <w:szCs w:val="28"/>
        </w:rPr>
      </w:pPr>
      <w:r w:rsidRPr="00A0530D">
        <w:rPr>
          <w:rFonts w:ascii="Times New Roman" w:hAnsi="Times New Roman" w:cs="Times New Roman"/>
          <w:sz w:val="28"/>
          <w:szCs w:val="28"/>
        </w:rPr>
        <w:t>Приказа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97681" w:rsidRPr="00A0530D" w:rsidRDefault="00D97681" w:rsidP="00D97681">
      <w:pPr>
        <w:spacing w:after="0"/>
        <w:ind w:firstLine="567"/>
        <w:jc w:val="both"/>
        <w:rPr>
          <w:rFonts w:ascii="Times New Roman" w:hAnsi="Times New Roman" w:cs="Times New Roman"/>
          <w:sz w:val="28"/>
          <w:szCs w:val="28"/>
        </w:rPr>
      </w:pPr>
      <w:r w:rsidRPr="00A0530D">
        <w:rPr>
          <w:rFonts w:ascii="Times New Roman" w:hAnsi="Times New Roman" w:cs="Times New Roman"/>
          <w:sz w:val="28"/>
          <w:szCs w:val="28"/>
        </w:rPr>
        <w:t>Основой для разработки рабочей программы является примерная общеобразовательная программа дошкольного образования «Детство» под редакцией Т.И. Бабаевой, А.Г. Гогоберидзе и О.В. Солнцевой  и др. – СПб.: ООО «ИЗДАТЕЛЬСТВО «ДЕТСТВО-ПРЕСС», 2014г.</w:t>
      </w:r>
    </w:p>
    <w:p w:rsidR="00D97681" w:rsidRPr="00A0530D" w:rsidRDefault="00D97681" w:rsidP="00D97681">
      <w:pPr>
        <w:ind w:firstLine="567"/>
        <w:jc w:val="both"/>
        <w:rPr>
          <w:rFonts w:ascii="Times New Roman" w:hAnsi="Times New Roman" w:cs="Times New Roman"/>
          <w:sz w:val="28"/>
          <w:szCs w:val="28"/>
        </w:rPr>
      </w:pPr>
      <w:r w:rsidRPr="00A0530D">
        <w:rPr>
          <w:rFonts w:ascii="Times New Roman" w:hAnsi="Times New Roman" w:cs="Times New Roman"/>
          <w:sz w:val="28"/>
          <w:szCs w:val="28"/>
        </w:rPr>
        <w:t>Задача современной педагогики – реализация в воспитательно-образовательном процессе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rsidR="00D97681" w:rsidRPr="00A0530D" w:rsidRDefault="00D97681" w:rsidP="00D97681">
      <w:pPr>
        <w:tabs>
          <w:tab w:val="left" w:pos="1134"/>
        </w:tabs>
        <w:autoSpaceDE w:val="0"/>
        <w:autoSpaceDN w:val="0"/>
        <w:adjustRightInd w:val="0"/>
        <w:spacing w:after="0"/>
        <w:ind w:firstLine="709"/>
        <w:jc w:val="both"/>
        <w:rPr>
          <w:rFonts w:ascii="Times New Roman" w:hAnsi="Times New Roman" w:cs="Times New Roman"/>
          <w:sz w:val="28"/>
          <w:szCs w:val="28"/>
        </w:rPr>
      </w:pPr>
      <w:r w:rsidRPr="00A0530D">
        <w:rPr>
          <w:rFonts w:ascii="Times New Roman" w:hAnsi="Times New Roman" w:cs="Times New Roman"/>
          <w:b/>
          <w:sz w:val="28"/>
          <w:szCs w:val="28"/>
        </w:rPr>
        <w:t>1.</w:t>
      </w:r>
      <w:r>
        <w:rPr>
          <w:rFonts w:ascii="Times New Roman" w:hAnsi="Times New Roman" w:cs="Times New Roman"/>
          <w:b/>
          <w:sz w:val="28"/>
          <w:szCs w:val="28"/>
        </w:rPr>
        <w:t>1.</w:t>
      </w:r>
      <w:r w:rsidRPr="00A0530D">
        <w:rPr>
          <w:rFonts w:ascii="Times New Roman" w:hAnsi="Times New Roman" w:cs="Times New Roman"/>
          <w:b/>
          <w:sz w:val="28"/>
          <w:szCs w:val="28"/>
        </w:rPr>
        <w:t>1. Цель рабочей образовательной программы –</w:t>
      </w:r>
      <w:r w:rsidRPr="00A0530D">
        <w:rPr>
          <w:rFonts w:ascii="Times New Roman" w:hAnsi="Times New Roman" w:cs="Times New Roman"/>
          <w:sz w:val="28"/>
          <w:szCs w:val="28"/>
        </w:rPr>
        <w:t xml:space="preserve"> создать каждому воспитаннику возможность для развития способностей, широкого взаимодействия с миром, активного практического опыта в разных видах деятельности, творческой самореализации.</w:t>
      </w:r>
    </w:p>
    <w:p w:rsidR="00D97681" w:rsidRPr="00A0530D" w:rsidRDefault="00D97681" w:rsidP="001D1D6A">
      <w:pPr>
        <w:tabs>
          <w:tab w:val="left" w:pos="1134"/>
        </w:tabs>
        <w:autoSpaceDE w:val="0"/>
        <w:autoSpaceDN w:val="0"/>
        <w:adjustRightInd w:val="0"/>
        <w:spacing w:after="0"/>
        <w:ind w:firstLine="567"/>
        <w:jc w:val="both"/>
        <w:rPr>
          <w:rFonts w:ascii="Times New Roman" w:hAnsi="Times New Roman" w:cs="Times New Roman"/>
          <w:sz w:val="28"/>
          <w:szCs w:val="28"/>
        </w:rPr>
      </w:pPr>
      <w:r w:rsidRPr="00A0530D">
        <w:rPr>
          <w:rFonts w:ascii="Times New Roman" w:hAnsi="Times New Roman" w:cs="Times New Roman"/>
          <w:sz w:val="28"/>
          <w:szCs w:val="28"/>
        </w:rPr>
        <w:t xml:space="preserve">Это станет возможно, если работа педагога (воспитателя) будет </w:t>
      </w:r>
      <w:r w:rsidR="001D1D6A">
        <w:rPr>
          <w:rFonts w:ascii="Times New Roman" w:hAnsi="Times New Roman" w:cs="Times New Roman"/>
          <w:sz w:val="28"/>
          <w:szCs w:val="28"/>
        </w:rPr>
        <w:t xml:space="preserve">  </w:t>
      </w:r>
      <w:r w:rsidRPr="00A0530D">
        <w:rPr>
          <w:rFonts w:ascii="Times New Roman" w:hAnsi="Times New Roman" w:cs="Times New Roman"/>
          <w:sz w:val="28"/>
          <w:szCs w:val="28"/>
        </w:rPr>
        <w:t>направлена на:</w:t>
      </w:r>
    </w:p>
    <w:p w:rsidR="00D97681" w:rsidRPr="00A0530D" w:rsidRDefault="00D97681" w:rsidP="00D97681">
      <w:pPr>
        <w:numPr>
          <w:ilvl w:val="0"/>
          <w:numId w:val="3"/>
        </w:numPr>
        <w:tabs>
          <w:tab w:val="left" w:pos="1134"/>
        </w:tabs>
        <w:autoSpaceDE w:val="0"/>
        <w:autoSpaceDN w:val="0"/>
        <w:adjustRightInd w:val="0"/>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97681" w:rsidRPr="00A0530D" w:rsidRDefault="00D97681" w:rsidP="00D97681">
      <w:pPr>
        <w:numPr>
          <w:ilvl w:val="0"/>
          <w:numId w:val="3"/>
        </w:numPr>
        <w:tabs>
          <w:tab w:val="left" w:pos="1134"/>
        </w:tabs>
        <w:autoSpaceDE w:val="0"/>
        <w:autoSpaceDN w:val="0"/>
        <w:adjustRightInd w:val="0"/>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w:t>
      </w:r>
    </w:p>
    <w:p w:rsidR="00D97681" w:rsidRPr="00A0530D" w:rsidRDefault="00D97681" w:rsidP="00D97681">
      <w:pPr>
        <w:numPr>
          <w:ilvl w:val="0"/>
          <w:numId w:val="3"/>
        </w:numPr>
        <w:tabs>
          <w:tab w:val="left" w:pos="1134"/>
        </w:tabs>
        <w:autoSpaceDE w:val="0"/>
        <w:autoSpaceDN w:val="0"/>
        <w:adjustRightInd w:val="0"/>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создание развивающей образовательной среды, которая представляет собой систему условий социализации и индивидуализации детей.</w:t>
      </w:r>
    </w:p>
    <w:p w:rsidR="00D97681" w:rsidRPr="00A0530D" w:rsidRDefault="00D97681" w:rsidP="00D97681">
      <w:pPr>
        <w:tabs>
          <w:tab w:val="left" w:pos="1134"/>
        </w:tabs>
        <w:autoSpaceDE w:val="0"/>
        <w:autoSpaceDN w:val="0"/>
        <w:adjustRightInd w:val="0"/>
        <w:ind w:firstLine="567"/>
        <w:jc w:val="both"/>
        <w:rPr>
          <w:rFonts w:ascii="Times New Roman" w:hAnsi="Times New Roman" w:cs="Times New Roman"/>
          <w:sz w:val="28"/>
          <w:szCs w:val="28"/>
        </w:rPr>
      </w:pPr>
      <w:r w:rsidRPr="00A0530D">
        <w:rPr>
          <w:rFonts w:ascii="Times New Roman" w:hAnsi="Times New Roman" w:cs="Times New Roman"/>
          <w:sz w:val="28"/>
          <w:szCs w:val="28"/>
        </w:rPr>
        <w:t>Исходя из выше сказанного, были поставлены задачи Программы.</w:t>
      </w:r>
    </w:p>
    <w:p w:rsidR="00D97681" w:rsidRPr="00A0530D" w:rsidRDefault="00D97681" w:rsidP="00D97681">
      <w:pPr>
        <w:tabs>
          <w:tab w:val="left" w:pos="1134"/>
        </w:tabs>
        <w:spacing w:after="0" w:line="360" w:lineRule="auto"/>
        <w:ind w:firstLine="567"/>
        <w:jc w:val="both"/>
        <w:rPr>
          <w:rFonts w:ascii="Times New Roman" w:hAnsi="Times New Roman" w:cs="Times New Roman"/>
          <w:sz w:val="28"/>
          <w:szCs w:val="28"/>
        </w:rPr>
      </w:pPr>
      <w:r w:rsidRPr="00A0530D">
        <w:rPr>
          <w:rFonts w:ascii="Times New Roman" w:hAnsi="Times New Roman" w:cs="Times New Roman"/>
          <w:b/>
          <w:sz w:val="28"/>
          <w:szCs w:val="28"/>
        </w:rPr>
        <w:t>1.</w:t>
      </w:r>
      <w:r>
        <w:rPr>
          <w:rFonts w:ascii="Times New Roman" w:hAnsi="Times New Roman" w:cs="Times New Roman"/>
          <w:b/>
          <w:sz w:val="28"/>
          <w:szCs w:val="28"/>
        </w:rPr>
        <w:t>1.</w:t>
      </w:r>
      <w:r w:rsidRPr="00A0530D">
        <w:rPr>
          <w:rFonts w:ascii="Times New Roman" w:hAnsi="Times New Roman" w:cs="Times New Roman"/>
          <w:b/>
          <w:sz w:val="28"/>
          <w:szCs w:val="28"/>
        </w:rPr>
        <w:t>2. Задачи рабочей образовательной программы</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Создать благоприятные условия для успешной адаптации детей в ДОУ.</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Укреплять физическое и психическое здоровье воспитанников, в том числе их эмоционального благополучия безопасность жизнедеятельности,  формирование основ двигательной и гигиенической культуры.</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Формировать базисную основу культуры личности через обогащение познавательного, речевого, социально-коммуникативного, художественно-эстетического и физического развития детей, как субъекта отношений с самим собой, другими детьми, взрослыми и миром.</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Обеспечить психологическую комфортность участников образовательного процесса, которая предполагает создание атмосферы взаимопонимания и поддержки, ориентацию на успех.</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Оказать помощь в личностном развитии детей через организацию индивидуальных и коллективных видов деятельности (игра, театрализованная деятельность, физкультурно-оздоровительные мероприятия), основанных на содержательном общении, построении диалога с учетом потребностей и интересов самих детей.</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по отношению к собственному ребенку.</w:t>
      </w:r>
    </w:p>
    <w:p w:rsidR="00D97681" w:rsidRPr="00A0530D" w:rsidRDefault="00D97681" w:rsidP="00D97681">
      <w:pPr>
        <w:numPr>
          <w:ilvl w:val="0"/>
          <w:numId w:val="1"/>
        </w:numPr>
        <w:tabs>
          <w:tab w:val="left" w:pos="1134"/>
        </w:tabs>
        <w:spacing w:after="0"/>
        <w:contextualSpacing/>
        <w:jc w:val="both"/>
        <w:rPr>
          <w:rFonts w:ascii="Times New Roman" w:hAnsi="Times New Roman" w:cs="Times New Roman"/>
          <w:sz w:val="28"/>
          <w:szCs w:val="28"/>
        </w:rPr>
      </w:pPr>
      <w:r w:rsidRPr="00A0530D">
        <w:rPr>
          <w:rFonts w:ascii="Times New Roman" w:hAnsi="Times New Roman" w:cs="Times New Roman"/>
          <w:sz w:val="28"/>
          <w:szCs w:val="28"/>
        </w:rPr>
        <w:t>Обеспечить организацию предметной пространственной развивающей среды с учетом возрастных возможностей воспитанников и соответствия требованиям ФГОС: содержательно-насыщенная, трансформированная, полифункциональная, вариативная, доступная и безопасная.</w:t>
      </w:r>
    </w:p>
    <w:p w:rsidR="00D97681" w:rsidRPr="00A0530D" w:rsidRDefault="00D97681" w:rsidP="00D97681">
      <w:pPr>
        <w:tabs>
          <w:tab w:val="left" w:pos="1134"/>
        </w:tabs>
        <w:ind w:firstLine="709"/>
        <w:jc w:val="both"/>
        <w:rPr>
          <w:rFonts w:ascii="Times New Roman" w:hAnsi="Times New Roman" w:cs="Times New Roman"/>
          <w:sz w:val="28"/>
          <w:szCs w:val="28"/>
        </w:rPr>
      </w:pPr>
      <w:r w:rsidRPr="00A0530D">
        <w:rPr>
          <w:rFonts w:ascii="Times New Roman" w:hAnsi="Times New Roman" w:cs="Times New Roman"/>
          <w:sz w:val="28"/>
          <w:szCs w:val="28"/>
        </w:rPr>
        <w:t>Решение обозначенных в Программе целей и задач воспитания возможно только при целенаправленном влиянии педагога (воспитателя)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зависит уровень общего развития воспитанников.</w:t>
      </w:r>
    </w:p>
    <w:p w:rsidR="00D97681" w:rsidRPr="00A0530D" w:rsidRDefault="00D97681" w:rsidP="00D97681">
      <w:pPr>
        <w:tabs>
          <w:tab w:val="left" w:pos="1134"/>
        </w:tabs>
        <w:spacing w:after="0" w:line="360" w:lineRule="auto"/>
        <w:ind w:firstLine="567"/>
        <w:jc w:val="both"/>
        <w:rPr>
          <w:rFonts w:ascii="Times New Roman" w:hAnsi="Times New Roman" w:cs="Times New Roman"/>
          <w:b/>
          <w:sz w:val="28"/>
          <w:szCs w:val="28"/>
        </w:rPr>
      </w:pPr>
      <w:r w:rsidRPr="00A0530D">
        <w:rPr>
          <w:rFonts w:ascii="Times New Roman" w:hAnsi="Times New Roman" w:cs="Times New Roman"/>
          <w:b/>
          <w:sz w:val="28"/>
          <w:szCs w:val="28"/>
        </w:rPr>
        <w:t>1.</w:t>
      </w:r>
      <w:r>
        <w:rPr>
          <w:rFonts w:ascii="Times New Roman" w:hAnsi="Times New Roman" w:cs="Times New Roman"/>
          <w:b/>
          <w:sz w:val="28"/>
          <w:szCs w:val="28"/>
        </w:rPr>
        <w:t>1.</w:t>
      </w:r>
      <w:r w:rsidRPr="00A0530D">
        <w:rPr>
          <w:rFonts w:ascii="Times New Roman" w:hAnsi="Times New Roman" w:cs="Times New Roman"/>
          <w:b/>
          <w:sz w:val="28"/>
          <w:szCs w:val="28"/>
        </w:rPr>
        <w:t>3. Принципы и подходы рабочей программы</w:t>
      </w:r>
    </w:p>
    <w:p w:rsidR="00D97681" w:rsidRPr="00A0530D" w:rsidRDefault="00D97681" w:rsidP="00D97681">
      <w:pPr>
        <w:spacing w:after="0"/>
        <w:ind w:firstLine="567"/>
        <w:jc w:val="both"/>
        <w:rPr>
          <w:rFonts w:ascii="Times New Roman" w:eastAsia="Times New Roman" w:hAnsi="Times New Roman" w:cs="Times New Roman"/>
          <w:sz w:val="28"/>
          <w:szCs w:val="28"/>
          <w:lang w:eastAsia="ru-RU"/>
        </w:rPr>
      </w:pPr>
      <w:r w:rsidRPr="00A0530D">
        <w:rPr>
          <w:rFonts w:ascii="Times New Roman" w:eastAsia="Times New Roman" w:hAnsi="Times New Roman" w:cs="Times New Roman"/>
          <w:sz w:val="28"/>
          <w:szCs w:val="28"/>
          <w:lang w:eastAsia="ru-RU"/>
        </w:rPr>
        <w:t xml:space="preserve">Содержание Программы основано на следующих </w:t>
      </w:r>
      <w:r w:rsidRPr="00A0530D">
        <w:rPr>
          <w:rFonts w:ascii="Times New Roman" w:eastAsia="Times New Roman" w:hAnsi="Times New Roman" w:cs="Times New Roman"/>
          <w:b/>
          <w:i/>
          <w:sz w:val="28"/>
          <w:szCs w:val="28"/>
          <w:lang w:eastAsia="ru-RU"/>
        </w:rPr>
        <w:t>принципах:</w:t>
      </w:r>
    </w:p>
    <w:p w:rsidR="00D97681" w:rsidRPr="00A0530D" w:rsidRDefault="00D97681" w:rsidP="00D97681">
      <w:pPr>
        <w:numPr>
          <w:ilvl w:val="0"/>
          <w:numId w:val="2"/>
        </w:numPr>
        <w:tabs>
          <w:tab w:val="left" w:pos="1134"/>
        </w:tabs>
        <w:spacing w:after="0"/>
        <w:contextualSpacing/>
        <w:jc w:val="both"/>
        <w:rPr>
          <w:rFonts w:ascii="Times New Roman" w:hAnsi="Times New Roman" w:cs="Times New Roman"/>
          <w:b/>
          <w:sz w:val="28"/>
          <w:szCs w:val="28"/>
        </w:rPr>
      </w:pPr>
      <w:r w:rsidRPr="00A0530D">
        <w:rPr>
          <w:rFonts w:ascii="Times New Roman" w:hAnsi="Times New Roman" w:cs="Times New Roman"/>
          <w:sz w:val="28"/>
          <w:szCs w:val="28"/>
        </w:rPr>
        <w:t>Соответствие принципу развивающего образования, целью которого является развитие ребенка.</w:t>
      </w:r>
    </w:p>
    <w:p w:rsidR="00D97681" w:rsidRPr="00A0530D" w:rsidRDefault="00D97681" w:rsidP="00D97681">
      <w:pPr>
        <w:numPr>
          <w:ilvl w:val="0"/>
          <w:numId w:val="2"/>
        </w:numPr>
        <w:tabs>
          <w:tab w:val="left" w:pos="1134"/>
        </w:tabs>
        <w:spacing w:after="0"/>
        <w:contextualSpacing/>
        <w:jc w:val="both"/>
        <w:rPr>
          <w:rFonts w:ascii="Times New Roman" w:hAnsi="Times New Roman" w:cs="Times New Roman"/>
          <w:b/>
          <w:sz w:val="28"/>
          <w:szCs w:val="28"/>
        </w:rPr>
      </w:pPr>
      <w:r w:rsidRPr="00A0530D">
        <w:rPr>
          <w:rFonts w:ascii="Times New Roman" w:hAnsi="Times New Roman" w:cs="Times New Roman"/>
          <w:sz w:val="28"/>
          <w:szCs w:val="28"/>
        </w:rPr>
        <w:t>Сочетание принципов научной обоснованности и практической применимости; соответствие критериям полноты, необходимости и достаточности.</w:t>
      </w:r>
    </w:p>
    <w:p w:rsidR="00D97681" w:rsidRPr="00A0530D" w:rsidRDefault="00D97681" w:rsidP="00D97681">
      <w:pPr>
        <w:numPr>
          <w:ilvl w:val="0"/>
          <w:numId w:val="2"/>
        </w:numPr>
        <w:tabs>
          <w:tab w:val="left" w:pos="1134"/>
        </w:tabs>
        <w:spacing w:after="0"/>
        <w:contextualSpacing/>
        <w:jc w:val="both"/>
        <w:rPr>
          <w:rFonts w:ascii="Times New Roman" w:hAnsi="Times New Roman" w:cs="Times New Roman"/>
          <w:b/>
          <w:sz w:val="28"/>
          <w:szCs w:val="28"/>
        </w:rPr>
      </w:pPr>
      <w:r w:rsidRPr="00A0530D">
        <w:rPr>
          <w:rFonts w:ascii="Times New Roman" w:hAnsi="Times New Roman" w:cs="Times New Roman"/>
          <w:sz w:val="28"/>
          <w:szCs w:val="28"/>
        </w:rPr>
        <w:t>Обеспечение единства воспитательных, развивающих и обучающих целей и задач организованной образовательной деятельности.</w:t>
      </w:r>
    </w:p>
    <w:p w:rsidR="00D97681" w:rsidRPr="00A0530D" w:rsidRDefault="00D97681" w:rsidP="00D97681">
      <w:pPr>
        <w:numPr>
          <w:ilvl w:val="0"/>
          <w:numId w:val="2"/>
        </w:numPr>
        <w:tabs>
          <w:tab w:val="left" w:pos="1134"/>
        </w:tabs>
        <w:spacing w:after="0"/>
        <w:contextualSpacing/>
        <w:jc w:val="both"/>
        <w:rPr>
          <w:rFonts w:ascii="Times New Roman" w:hAnsi="Times New Roman" w:cs="Times New Roman"/>
          <w:b/>
          <w:sz w:val="28"/>
          <w:szCs w:val="28"/>
        </w:rPr>
      </w:pPr>
      <w:r w:rsidRPr="00A0530D">
        <w:rPr>
          <w:rFonts w:ascii="Times New Roman" w:hAnsi="Times New Roman" w:cs="Times New Roman"/>
          <w:sz w:val="28"/>
          <w:szCs w:val="28"/>
        </w:rPr>
        <w:t>Принцип содействия и сотрудничества детей и взрослых, признания ребенка полноценным участником (субъектом) образовательных отношений.</w:t>
      </w:r>
    </w:p>
    <w:p w:rsidR="00D97681" w:rsidRPr="00A0530D" w:rsidRDefault="00D97681" w:rsidP="00D97681">
      <w:pPr>
        <w:numPr>
          <w:ilvl w:val="0"/>
          <w:numId w:val="2"/>
        </w:numPr>
        <w:tabs>
          <w:tab w:val="left" w:pos="1134"/>
        </w:tabs>
        <w:spacing w:after="0"/>
        <w:contextualSpacing/>
        <w:jc w:val="both"/>
        <w:rPr>
          <w:rFonts w:ascii="Times New Roman" w:hAnsi="Times New Roman" w:cs="Times New Roman"/>
          <w:b/>
          <w:sz w:val="28"/>
          <w:szCs w:val="28"/>
        </w:rPr>
      </w:pPr>
      <w:r w:rsidRPr="00A0530D">
        <w:rPr>
          <w:rFonts w:ascii="Times New Roman" w:hAnsi="Times New Roman" w:cs="Times New Roman"/>
          <w:sz w:val="28"/>
          <w:szCs w:val="28"/>
        </w:rPr>
        <w:t>Принцип сотрудничества с семьей.</w:t>
      </w:r>
    </w:p>
    <w:p w:rsidR="00D97681" w:rsidRPr="00A0530D" w:rsidRDefault="00D97681" w:rsidP="00D97681">
      <w:pPr>
        <w:numPr>
          <w:ilvl w:val="0"/>
          <w:numId w:val="2"/>
        </w:numPr>
        <w:tabs>
          <w:tab w:val="left" w:pos="1134"/>
        </w:tabs>
        <w:spacing w:after="0"/>
        <w:contextualSpacing/>
        <w:jc w:val="both"/>
        <w:rPr>
          <w:rFonts w:ascii="Times New Roman" w:hAnsi="Times New Roman" w:cs="Times New Roman"/>
          <w:b/>
          <w:sz w:val="28"/>
          <w:szCs w:val="28"/>
        </w:rPr>
      </w:pPr>
      <w:r w:rsidRPr="00A0530D">
        <w:rPr>
          <w:rFonts w:ascii="Times New Roman" w:hAnsi="Times New Roman" w:cs="Times New Roman"/>
          <w:sz w:val="28"/>
          <w:szCs w:val="28"/>
        </w:rPr>
        <w:t xml:space="preserve">Учет принципа интеграции направлений развития и поддержки инициативы детей во всех видах деятельности в соответствии с возрастными возможностями и особенностями воспитанников, спецификой  образовательных областей. </w:t>
      </w:r>
    </w:p>
    <w:p w:rsidR="00D97681" w:rsidRPr="00A0530D" w:rsidRDefault="00D97681" w:rsidP="00D97681">
      <w:pPr>
        <w:numPr>
          <w:ilvl w:val="0"/>
          <w:numId w:val="2"/>
        </w:numPr>
        <w:tabs>
          <w:tab w:val="left" w:pos="1134"/>
        </w:tabs>
        <w:contextualSpacing/>
        <w:jc w:val="both"/>
        <w:rPr>
          <w:rFonts w:ascii="Times New Roman" w:hAnsi="Times New Roman" w:cs="Times New Roman"/>
          <w:b/>
          <w:sz w:val="28"/>
          <w:szCs w:val="28"/>
        </w:rPr>
      </w:pPr>
      <w:r w:rsidRPr="00A0530D">
        <w:rPr>
          <w:rFonts w:ascii="Times New Roman" w:eastAsia="Times New Roman" w:hAnsi="Times New Roman" w:cs="Times New Roman"/>
          <w:sz w:val="28"/>
          <w:szCs w:val="28"/>
          <w:lang w:eastAsia="ru-RU"/>
        </w:rPr>
        <w:t>Учет комплексно-тематического принципа планирования организации образовательной деятельности.</w:t>
      </w:r>
    </w:p>
    <w:p w:rsidR="00D97681" w:rsidRPr="00A0530D" w:rsidRDefault="00D97681" w:rsidP="00D97681">
      <w:pPr>
        <w:spacing w:after="0"/>
        <w:ind w:firstLine="567"/>
        <w:jc w:val="both"/>
        <w:rPr>
          <w:rFonts w:ascii="Times New Roman" w:hAnsi="Times New Roman" w:cs="Times New Roman"/>
          <w:sz w:val="28"/>
          <w:szCs w:val="28"/>
        </w:rPr>
      </w:pPr>
      <w:r w:rsidRPr="00A0530D">
        <w:rPr>
          <w:rFonts w:ascii="Times New Roman" w:hAnsi="Times New Roman" w:cs="Times New Roman"/>
          <w:sz w:val="28"/>
          <w:szCs w:val="28"/>
        </w:rPr>
        <w:t xml:space="preserve">Теоретико-методологическую основу Программы составили: гуманитарный, культурно-исторический и личностно-деятельностный </w:t>
      </w:r>
      <w:r w:rsidRPr="00A0530D">
        <w:rPr>
          <w:rFonts w:ascii="Times New Roman" w:hAnsi="Times New Roman" w:cs="Times New Roman"/>
          <w:b/>
          <w:i/>
          <w:sz w:val="28"/>
          <w:szCs w:val="28"/>
        </w:rPr>
        <w:t>подходы</w:t>
      </w:r>
      <w:r w:rsidRPr="00A0530D">
        <w:rPr>
          <w:rFonts w:ascii="Times New Roman" w:hAnsi="Times New Roman" w:cs="Times New Roman"/>
          <w:sz w:val="28"/>
          <w:szCs w:val="28"/>
        </w:rPr>
        <w:t>.</w:t>
      </w:r>
    </w:p>
    <w:p w:rsidR="00D97681" w:rsidRPr="00A0530D" w:rsidRDefault="00D97681" w:rsidP="00D97681">
      <w:pPr>
        <w:spacing w:after="0"/>
        <w:ind w:firstLine="567"/>
        <w:jc w:val="both"/>
        <w:rPr>
          <w:rFonts w:ascii="Times New Roman" w:hAnsi="Times New Roman" w:cs="Times New Roman"/>
          <w:sz w:val="28"/>
          <w:szCs w:val="28"/>
        </w:rPr>
      </w:pPr>
      <w:r w:rsidRPr="00D90C42">
        <w:rPr>
          <w:rFonts w:ascii="Times New Roman" w:hAnsi="Times New Roman" w:cs="Times New Roman"/>
          <w:b/>
          <w:i/>
          <w:sz w:val="28"/>
          <w:szCs w:val="28"/>
        </w:rPr>
        <w:t>1. Гуманитарный подход.</w:t>
      </w:r>
      <w:r w:rsidRPr="00A0530D">
        <w:rPr>
          <w:rFonts w:ascii="Times New Roman" w:hAnsi="Times New Roman" w:cs="Times New Roman"/>
          <w:b/>
          <w:i/>
          <w:sz w:val="28"/>
          <w:szCs w:val="28"/>
        </w:rPr>
        <w:t xml:space="preserve"> </w:t>
      </w:r>
      <w:r w:rsidRPr="00A0530D">
        <w:rPr>
          <w:rFonts w:ascii="Times New Roman" w:hAnsi="Times New Roman" w:cs="Times New Roman"/>
          <w:sz w:val="28"/>
          <w:szCs w:val="28"/>
        </w:rPr>
        <w:t>Содержание программы  ориентированно и направлено на воспитание у детей гуманного отношения к миру.</w:t>
      </w:r>
    </w:p>
    <w:p w:rsidR="00D97681" w:rsidRPr="00A0530D" w:rsidRDefault="00D97681" w:rsidP="00D97681">
      <w:pPr>
        <w:spacing w:after="0"/>
        <w:ind w:firstLine="567"/>
        <w:jc w:val="both"/>
        <w:rPr>
          <w:sz w:val="28"/>
          <w:szCs w:val="28"/>
        </w:rPr>
      </w:pPr>
      <w:r w:rsidRPr="00D90C42">
        <w:rPr>
          <w:rFonts w:ascii="Times New Roman" w:hAnsi="Times New Roman" w:cs="Times New Roman"/>
          <w:b/>
          <w:i/>
          <w:sz w:val="28"/>
          <w:szCs w:val="28"/>
        </w:rPr>
        <w:t>2. Культурно-исторический подход.</w:t>
      </w:r>
      <w:r w:rsidRPr="00A0530D">
        <w:rPr>
          <w:rFonts w:ascii="Times New Roman" w:hAnsi="Times New Roman" w:cs="Times New Roman"/>
          <w:sz w:val="28"/>
          <w:szCs w:val="28"/>
        </w:rPr>
        <w:t xml:space="preserve"> Содержание программы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w:t>
      </w:r>
    </w:p>
    <w:p w:rsidR="00D97681" w:rsidRPr="00A0530D" w:rsidRDefault="00D97681" w:rsidP="00D97681">
      <w:pPr>
        <w:ind w:firstLine="567"/>
        <w:jc w:val="both"/>
        <w:rPr>
          <w:rFonts w:ascii="Times New Roman" w:hAnsi="Times New Roman" w:cs="Times New Roman"/>
          <w:sz w:val="28"/>
          <w:szCs w:val="28"/>
        </w:rPr>
      </w:pPr>
      <w:r w:rsidRPr="00D90C42">
        <w:rPr>
          <w:rFonts w:ascii="Times New Roman" w:hAnsi="Times New Roman" w:cs="Times New Roman"/>
          <w:b/>
          <w:i/>
          <w:sz w:val="28"/>
          <w:szCs w:val="28"/>
        </w:rPr>
        <w:t xml:space="preserve">3. </w:t>
      </w:r>
      <w:r w:rsidRPr="00D90C42">
        <w:rPr>
          <w:rFonts w:ascii="Times New Roman" w:hAnsi="Times New Roman" w:cs="Times New Roman"/>
          <w:b/>
          <w:bCs/>
          <w:i/>
          <w:sz w:val="28"/>
          <w:szCs w:val="28"/>
        </w:rPr>
        <w:t>Личностно-деятельностный</w:t>
      </w:r>
      <w:r w:rsidRPr="00D90C42">
        <w:rPr>
          <w:rFonts w:ascii="Times New Roman" w:hAnsi="Times New Roman" w:cs="Times New Roman"/>
          <w:b/>
          <w:i/>
          <w:sz w:val="28"/>
          <w:szCs w:val="28"/>
        </w:rPr>
        <w:t xml:space="preserve"> </w:t>
      </w:r>
      <w:r w:rsidRPr="00D90C42">
        <w:rPr>
          <w:rFonts w:ascii="Times New Roman" w:hAnsi="Times New Roman" w:cs="Times New Roman"/>
          <w:b/>
          <w:bCs/>
          <w:i/>
          <w:sz w:val="28"/>
          <w:szCs w:val="28"/>
        </w:rPr>
        <w:t>подход</w:t>
      </w:r>
      <w:r w:rsidRPr="00A0530D">
        <w:rPr>
          <w:rFonts w:ascii="Times New Roman" w:hAnsi="Times New Roman" w:cs="Times New Roman"/>
          <w:bCs/>
          <w:i/>
          <w:sz w:val="28"/>
          <w:szCs w:val="28"/>
        </w:rPr>
        <w:t>.</w:t>
      </w:r>
      <w:r w:rsidRPr="00A0530D">
        <w:rPr>
          <w:rFonts w:ascii="Times New Roman" w:hAnsi="Times New Roman" w:cs="Times New Roman"/>
          <w:bCs/>
          <w:sz w:val="28"/>
          <w:szCs w:val="28"/>
        </w:rPr>
        <w:t xml:space="preserve"> </w:t>
      </w:r>
      <w:r w:rsidRPr="00A0530D">
        <w:rPr>
          <w:rFonts w:ascii="Times New Roman" w:hAnsi="Times New Roman" w:cs="Times New Roman"/>
          <w:sz w:val="28"/>
          <w:szCs w:val="28"/>
        </w:rPr>
        <w:t xml:space="preserve">Доступное содержание культуры раскрывается дошкольнику в своем объектном, ценностном, и деятельностно-творческом выражении. </w:t>
      </w:r>
    </w:p>
    <w:p w:rsidR="00D97681" w:rsidRPr="00A0530D" w:rsidRDefault="00D97681" w:rsidP="00D97681">
      <w:pPr>
        <w:spacing w:after="0"/>
        <w:ind w:firstLine="567"/>
        <w:jc w:val="both"/>
        <w:rPr>
          <w:rFonts w:ascii="Times New Roman" w:hAnsi="Times New Roman" w:cs="Times New Roman"/>
          <w:sz w:val="28"/>
          <w:szCs w:val="28"/>
        </w:rPr>
      </w:pPr>
      <w:r w:rsidRPr="00A0530D">
        <w:rPr>
          <w:rFonts w:ascii="Times New Roman" w:hAnsi="Times New Roman" w:cs="Times New Roman"/>
          <w:sz w:val="28"/>
          <w:szCs w:val="28"/>
        </w:rPr>
        <w:t xml:space="preserve">В каждом разделе Программы предусматривается действие общего механизма: происходит увлекательное знакомство детей с характерными для той или </w:t>
      </w:r>
      <w:r>
        <w:rPr>
          <w:rFonts w:ascii="Times New Roman" w:hAnsi="Times New Roman" w:cs="Times New Roman"/>
          <w:sz w:val="28"/>
          <w:szCs w:val="28"/>
        </w:rPr>
        <w:t>иной области культуры объектами. О</w:t>
      </w:r>
      <w:r w:rsidRPr="00A0530D">
        <w:rPr>
          <w:rFonts w:ascii="Times New Roman" w:hAnsi="Times New Roman" w:cs="Times New Roman"/>
          <w:sz w:val="28"/>
          <w:szCs w:val="28"/>
        </w:rPr>
        <w:t xml:space="preserve">своение </w:t>
      </w:r>
      <w:r>
        <w:rPr>
          <w:rFonts w:ascii="Times New Roman" w:hAnsi="Times New Roman" w:cs="Times New Roman"/>
          <w:sz w:val="28"/>
          <w:szCs w:val="28"/>
        </w:rPr>
        <w:t xml:space="preserve">детьми </w:t>
      </w:r>
      <w:r w:rsidRPr="00A0530D">
        <w:rPr>
          <w:rFonts w:ascii="Times New Roman" w:hAnsi="Times New Roman" w:cs="Times New Roman"/>
          <w:sz w:val="28"/>
          <w:szCs w:val="28"/>
        </w:rPr>
        <w:t>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w:t>
      </w:r>
      <w:r>
        <w:rPr>
          <w:rFonts w:ascii="Times New Roman" w:hAnsi="Times New Roman" w:cs="Times New Roman"/>
          <w:sz w:val="28"/>
          <w:szCs w:val="28"/>
        </w:rPr>
        <w:t>ворческую активность.</w:t>
      </w:r>
      <w:r w:rsidRPr="00A0530D">
        <w:rPr>
          <w:rFonts w:ascii="Times New Roman" w:hAnsi="Times New Roman" w:cs="Times New Roman"/>
          <w:sz w:val="28"/>
          <w:szCs w:val="28"/>
        </w:rPr>
        <w:t xml:space="preserve"> </w:t>
      </w:r>
      <w:r>
        <w:rPr>
          <w:rFonts w:ascii="Times New Roman" w:hAnsi="Times New Roman" w:cs="Times New Roman"/>
          <w:sz w:val="28"/>
          <w:szCs w:val="28"/>
        </w:rPr>
        <w:t xml:space="preserve">А так же </w:t>
      </w:r>
      <w:r w:rsidRPr="00A0530D">
        <w:rPr>
          <w:rFonts w:ascii="Times New Roman" w:hAnsi="Times New Roman" w:cs="Times New Roman"/>
          <w:sz w:val="28"/>
          <w:szCs w:val="28"/>
        </w:rPr>
        <w:t xml:space="preserve">создаются условия для эмоционального принятия детьми соответствующих моральных и эстетических ценностей. </w:t>
      </w:r>
    </w:p>
    <w:p w:rsidR="00D97681" w:rsidRPr="00A0530D" w:rsidRDefault="00D97681" w:rsidP="00D97681">
      <w:pPr>
        <w:ind w:firstLine="567"/>
        <w:jc w:val="both"/>
        <w:rPr>
          <w:rFonts w:ascii="Times New Roman" w:hAnsi="Times New Roman" w:cs="Times New Roman"/>
          <w:sz w:val="28"/>
          <w:szCs w:val="28"/>
        </w:rPr>
      </w:pPr>
      <w:r w:rsidRPr="00A0530D">
        <w:rPr>
          <w:rFonts w:ascii="Times New Roman" w:hAnsi="Times New Roman" w:cs="Times New Roman"/>
          <w:sz w:val="28"/>
          <w:szCs w:val="28"/>
        </w:rPr>
        <w:t>В результате младший дошкольник приобретает необходимый личный социокультурный опыт, который становится фундаментом полноценного развития и готовности к школе.</w:t>
      </w:r>
    </w:p>
    <w:p w:rsidR="00D97681" w:rsidRPr="00A0530D" w:rsidRDefault="00D97681" w:rsidP="00D97681">
      <w:pPr>
        <w:tabs>
          <w:tab w:val="left" w:pos="1134"/>
        </w:tabs>
        <w:spacing w:after="0" w:line="360" w:lineRule="auto"/>
        <w:ind w:firstLine="567"/>
        <w:jc w:val="both"/>
        <w:rPr>
          <w:rFonts w:ascii="Times New Roman" w:eastAsia="Times New Roman" w:hAnsi="Times New Roman" w:cs="Times New Roman"/>
          <w:b/>
          <w:sz w:val="28"/>
          <w:szCs w:val="28"/>
          <w:lang w:eastAsia="ru-RU"/>
        </w:rPr>
      </w:pPr>
      <w:r w:rsidRPr="00A0530D">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1.</w:t>
      </w:r>
      <w:r w:rsidRPr="00A0530D">
        <w:rPr>
          <w:rFonts w:ascii="Times New Roman" w:eastAsia="Times New Roman" w:hAnsi="Times New Roman" w:cs="Times New Roman"/>
          <w:b/>
          <w:sz w:val="28"/>
          <w:szCs w:val="28"/>
          <w:lang w:eastAsia="ru-RU"/>
        </w:rPr>
        <w:t>4. Характеристика особенностей развития детей 3-го года жизни</w:t>
      </w:r>
    </w:p>
    <w:p w:rsidR="00D97681" w:rsidRDefault="00D97681" w:rsidP="00D97681">
      <w:pPr>
        <w:spacing w:before="240"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Современные дети ориентированы </w:t>
      </w:r>
      <w:r w:rsidRPr="009E612D">
        <w:rPr>
          <w:rFonts w:ascii="Times New Roman" w:eastAsia="Times New Roman" w:hAnsi="Times New Roman" w:cs="Times New Roman"/>
          <w:sz w:val="28"/>
          <w:szCs w:val="28"/>
          <w:lang w:eastAsia="ru-RU"/>
        </w:rPr>
        <w:t>на будущее. Это яркая отличительная черта маленьких граждан современности — они с</w:t>
      </w:r>
      <w:r>
        <w:rPr>
          <w:rFonts w:ascii="Times New Roman" w:eastAsia="Times New Roman" w:hAnsi="Times New Roman" w:cs="Times New Roman"/>
          <w:sz w:val="28"/>
          <w:szCs w:val="28"/>
          <w:lang w:eastAsia="ru-RU"/>
        </w:rPr>
        <w:t xml:space="preserve"> уверенностью смотрят в будущее. </w:t>
      </w:r>
      <w:r w:rsidRPr="009E612D">
        <w:rPr>
          <w:rFonts w:ascii="Times New Roman" w:eastAsia="Times New Roman" w:hAnsi="Times New Roman" w:cs="Times New Roman"/>
          <w:sz w:val="28"/>
          <w:szCs w:val="28"/>
          <w:lang w:eastAsia="ru-RU"/>
        </w:rPr>
        <w:t>Внутренние резервы современного ребенка раскрываются в разных видах</w:t>
      </w:r>
      <w:r>
        <w:rPr>
          <w:rFonts w:ascii="Times New Roman" w:eastAsia="Times New Roman" w:hAnsi="Times New Roman" w:cs="Times New Roman"/>
          <w:sz w:val="28"/>
          <w:szCs w:val="28"/>
          <w:lang w:eastAsia="ru-RU"/>
        </w:rPr>
        <w:t xml:space="preserve"> </w:t>
      </w:r>
      <w:r w:rsidRPr="009E612D">
        <w:rPr>
          <w:rFonts w:ascii="Times New Roman" w:eastAsia="Times New Roman" w:hAnsi="Times New Roman" w:cs="Times New Roman"/>
          <w:sz w:val="28"/>
          <w:szCs w:val="28"/>
          <w:lang w:eastAsia="ru-RU"/>
        </w:rPr>
        <w:t>предпочитаемой им деятельности: изобразительной, игровой, музыкальной,</w:t>
      </w:r>
      <w:r>
        <w:rPr>
          <w:rFonts w:ascii="Times New Roman" w:eastAsia="Times New Roman" w:hAnsi="Times New Roman" w:cs="Times New Roman"/>
          <w:sz w:val="28"/>
          <w:szCs w:val="28"/>
          <w:lang w:eastAsia="ru-RU"/>
        </w:rPr>
        <w:t xml:space="preserve"> </w:t>
      </w:r>
      <w:r w:rsidRPr="009E612D">
        <w:rPr>
          <w:rFonts w:ascii="Times New Roman" w:eastAsia="Times New Roman" w:hAnsi="Times New Roman" w:cs="Times New Roman"/>
          <w:sz w:val="28"/>
          <w:szCs w:val="28"/>
          <w:lang w:eastAsia="ru-RU"/>
        </w:rPr>
        <w:t>литературной. Но в отличие от сверстников прошлых лет он уверенно комбинирует их,</w:t>
      </w:r>
      <w:r>
        <w:rPr>
          <w:rFonts w:ascii="Times New Roman" w:eastAsia="Times New Roman" w:hAnsi="Times New Roman" w:cs="Times New Roman"/>
          <w:sz w:val="28"/>
          <w:szCs w:val="28"/>
          <w:lang w:eastAsia="ru-RU"/>
        </w:rPr>
        <w:t xml:space="preserve"> </w:t>
      </w:r>
      <w:r w:rsidRPr="009E612D">
        <w:rPr>
          <w:rFonts w:ascii="Times New Roman" w:eastAsia="Times New Roman" w:hAnsi="Times New Roman" w:cs="Times New Roman"/>
          <w:sz w:val="28"/>
          <w:szCs w:val="28"/>
          <w:lang w:eastAsia="ru-RU"/>
        </w:rPr>
        <w:t>объединяет между собой, потому что ему так комфортнее и все можно успеть. Он</w:t>
      </w:r>
      <w:r>
        <w:rPr>
          <w:rFonts w:ascii="Times New Roman" w:eastAsia="Times New Roman" w:hAnsi="Times New Roman" w:cs="Times New Roman"/>
          <w:sz w:val="28"/>
          <w:szCs w:val="28"/>
          <w:lang w:eastAsia="ru-RU"/>
        </w:rPr>
        <w:t xml:space="preserve"> </w:t>
      </w:r>
      <w:r w:rsidRPr="009E612D">
        <w:rPr>
          <w:rFonts w:ascii="Times New Roman" w:eastAsia="Times New Roman" w:hAnsi="Times New Roman" w:cs="Times New Roman"/>
          <w:sz w:val="28"/>
          <w:szCs w:val="28"/>
          <w:lang w:eastAsia="ru-RU"/>
        </w:rPr>
        <w:t>органично вплетает свои представле</w:t>
      </w:r>
      <w:r>
        <w:rPr>
          <w:rFonts w:ascii="Times New Roman" w:eastAsia="Times New Roman" w:hAnsi="Times New Roman" w:cs="Times New Roman"/>
          <w:sz w:val="28"/>
          <w:szCs w:val="28"/>
          <w:lang w:eastAsia="ru-RU"/>
        </w:rPr>
        <w:t xml:space="preserve">ния об этом мире в разные сферы </w:t>
      </w:r>
      <w:r w:rsidRPr="009E612D">
        <w:rPr>
          <w:rFonts w:ascii="Times New Roman" w:eastAsia="Times New Roman" w:hAnsi="Times New Roman" w:cs="Times New Roman"/>
          <w:sz w:val="28"/>
          <w:szCs w:val="28"/>
          <w:lang w:eastAsia="ru-RU"/>
        </w:rPr>
        <w:t>жизнедеятельности. Он — носитель субкультуры, присущей только дошкольнику и</w:t>
      </w:r>
      <w:r>
        <w:rPr>
          <w:rFonts w:ascii="Times New Roman" w:eastAsia="Times New Roman" w:hAnsi="Times New Roman" w:cs="Times New Roman"/>
          <w:sz w:val="28"/>
          <w:szCs w:val="28"/>
          <w:lang w:eastAsia="ru-RU"/>
        </w:rPr>
        <w:t xml:space="preserve"> </w:t>
      </w:r>
      <w:r w:rsidRPr="009E612D">
        <w:rPr>
          <w:rFonts w:ascii="Times New Roman" w:eastAsia="Times New Roman" w:hAnsi="Times New Roman" w:cs="Times New Roman"/>
          <w:sz w:val="28"/>
          <w:szCs w:val="28"/>
          <w:lang w:eastAsia="ru-RU"/>
        </w:rPr>
        <w:t>отличающей его от детей другого возраста и взрослых.</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bCs/>
          <w:iCs/>
          <w:sz w:val="28"/>
          <w:szCs w:val="28"/>
        </w:rPr>
        <w:t>На третьем году жизни</w:t>
      </w:r>
      <w:r w:rsidRPr="001706B7">
        <w:rPr>
          <w:rFonts w:ascii="Times New Roman,BoldItalic" w:hAnsi="Times New Roman,BoldItalic" w:cs="Times New Roman,BoldItalic"/>
          <w:b/>
          <w:bCs/>
          <w:i/>
          <w:iCs/>
          <w:sz w:val="28"/>
          <w:szCs w:val="28"/>
        </w:rPr>
        <w:t xml:space="preserve"> </w:t>
      </w:r>
      <w:r w:rsidRPr="001706B7">
        <w:rPr>
          <w:rFonts w:ascii="Times New Roman" w:hAnsi="Times New Roman" w:cs="Times New Roman"/>
          <w:sz w:val="28"/>
          <w:szCs w:val="28"/>
        </w:rPr>
        <w:t>ребенок вырастает в среднем на 7—8 см, прибавка в</w:t>
      </w:r>
      <w:r>
        <w:rPr>
          <w:rFonts w:ascii="Times New Roman" w:hAnsi="Times New Roman" w:cs="Times New Roman"/>
          <w:sz w:val="28"/>
          <w:szCs w:val="28"/>
        </w:rPr>
        <w:t xml:space="preserve"> </w:t>
      </w:r>
      <w:r w:rsidRPr="001706B7">
        <w:rPr>
          <w:rFonts w:ascii="Times New Roman" w:hAnsi="Times New Roman" w:cs="Times New Roman"/>
          <w:sz w:val="28"/>
          <w:szCs w:val="28"/>
        </w:rPr>
        <w:t>весе составляет 2—2,5 кг. Дети активно овладевают разнообразными движениями</w:t>
      </w:r>
      <w:r>
        <w:rPr>
          <w:rFonts w:ascii="Times New Roman" w:hAnsi="Times New Roman" w:cs="Times New Roman"/>
          <w:sz w:val="28"/>
          <w:szCs w:val="28"/>
        </w:rPr>
        <w:t>.</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Растущие двигательные возможности позволяют детям более активно знакомиться с</w:t>
      </w:r>
      <w:r>
        <w:rPr>
          <w:rFonts w:ascii="Times New Roman" w:hAnsi="Times New Roman" w:cs="Times New Roman"/>
          <w:sz w:val="28"/>
          <w:szCs w:val="28"/>
        </w:rPr>
        <w:t xml:space="preserve"> </w:t>
      </w:r>
      <w:r w:rsidRPr="001706B7">
        <w:rPr>
          <w:rFonts w:ascii="Times New Roman" w:hAnsi="Times New Roman" w:cs="Times New Roman"/>
          <w:sz w:val="28"/>
          <w:szCs w:val="28"/>
        </w:rPr>
        <w:t>окружающим миром, познавать свойства и качества предметов, осваивать новые</w:t>
      </w:r>
      <w:r>
        <w:rPr>
          <w:rFonts w:ascii="Times New Roman" w:hAnsi="Times New Roman" w:cs="Times New Roman"/>
          <w:sz w:val="28"/>
          <w:szCs w:val="28"/>
        </w:rPr>
        <w:t xml:space="preserve"> </w:t>
      </w:r>
      <w:r w:rsidRPr="001706B7">
        <w:rPr>
          <w:rFonts w:ascii="Times New Roman" w:hAnsi="Times New Roman" w:cs="Times New Roman"/>
          <w:sz w:val="28"/>
          <w:szCs w:val="28"/>
        </w:rPr>
        <w:t>способы действий, но при этом малыши еще не способны постоянно контролировать</w:t>
      </w:r>
      <w:r>
        <w:rPr>
          <w:rFonts w:ascii="Times New Roman" w:hAnsi="Times New Roman" w:cs="Times New Roman"/>
          <w:sz w:val="28"/>
          <w:szCs w:val="28"/>
        </w:rPr>
        <w:t xml:space="preserve"> </w:t>
      </w:r>
      <w:r w:rsidRPr="001706B7">
        <w:rPr>
          <w:rFonts w:ascii="Times New Roman" w:hAnsi="Times New Roman" w:cs="Times New Roman"/>
          <w:sz w:val="28"/>
          <w:szCs w:val="28"/>
        </w:rPr>
        <w:t>свои движения. Поэтому воспитателю необходимо проявлять повышенное внимание к</w:t>
      </w:r>
      <w:r>
        <w:rPr>
          <w:rFonts w:ascii="Times New Roman" w:hAnsi="Times New Roman" w:cs="Times New Roman"/>
          <w:sz w:val="28"/>
          <w:szCs w:val="28"/>
        </w:rPr>
        <w:t xml:space="preserve"> </w:t>
      </w:r>
      <w:r w:rsidRPr="001706B7">
        <w:rPr>
          <w:rFonts w:ascii="Times New Roman" w:hAnsi="Times New Roman" w:cs="Times New Roman"/>
          <w:sz w:val="28"/>
          <w:szCs w:val="28"/>
        </w:rPr>
        <w:t>действиям детей, оберегать их от неосторожных движений, приучать к безопасному поведению</w:t>
      </w:r>
      <w:r>
        <w:rPr>
          <w:rFonts w:ascii="Times New Roman" w:hAnsi="Times New Roman" w:cs="Times New Roman"/>
          <w:sz w:val="28"/>
          <w:szCs w:val="28"/>
        </w:rPr>
        <w:t xml:space="preserve"> </w:t>
      </w:r>
      <w:r w:rsidRPr="001706B7">
        <w:rPr>
          <w:rFonts w:ascii="Times New Roman" w:hAnsi="Times New Roman" w:cs="Times New Roman"/>
          <w:sz w:val="28"/>
          <w:szCs w:val="28"/>
        </w:rPr>
        <w:t>в среде сверстников</w:t>
      </w:r>
      <w:r>
        <w:rPr>
          <w:rFonts w:ascii="Times New Roman" w:hAnsi="Times New Roman" w:cs="Times New Roman"/>
          <w:sz w:val="28"/>
          <w:szCs w:val="28"/>
        </w:rPr>
        <w:t>.</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Организм младших дошкольников недостаточно окреп. Дети легко</w:t>
      </w:r>
      <w:r>
        <w:rPr>
          <w:rFonts w:ascii="Times New Roman" w:hAnsi="Times New Roman" w:cs="Times New Roman"/>
          <w:sz w:val="28"/>
          <w:szCs w:val="28"/>
        </w:rPr>
        <w:t xml:space="preserve"> </w:t>
      </w:r>
      <w:r w:rsidRPr="001706B7">
        <w:rPr>
          <w:rFonts w:ascii="Times New Roman" w:hAnsi="Times New Roman" w:cs="Times New Roman"/>
          <w:sz w:val="28"/>
          <w:szCs w:val="28"/>
        </w:rPr>
        <w:t>подвергаются инфекциям. Особенно часто страдают их верхние дыхательные пути, так</w:t>
      </w:r>
      <w:r>
        <w:rPr>
          <w:rFonts w:ascii="Times New Roman" w:hAnsi="Times New Roman" w:cs="Times New Roman"/>
          <w:sz w:val="28"/>
          <w:szCs w:val="28"/>
        </w:rPr>
        <w:t xml:space="preserve"> </w:t>
      </w:r>
      <w:r w:rsidRPr="001706B7">
        <w:rPr>
          <w:rFonts w:ascii="Times New Roman" w:hAnsi="Times New Roman" w:cs="Times New Roman"/>
          <w:sz w:val="28"/>
          <w:szCs w:val="28"/>
        </w:rPr>
        <w:t>как объем легких ребенка пока небольшой и малыш вынужден делать частые вдохи и</w:t>
      </w:r>
      <w:r>
        <w:rPr>
          <w:rFonts w:ascii="Times New Roman" w:hAnsi="Times New Roman" w:cs="Times New Roman"/>
          <w:sz w:val="28"/>
          <w:szCs w:val="28"/>
        </w:rPr>
        <w:t xml:space="preserve"> </w:t>
      </w:r>
      <w:r w:rsidRPr="001706B7">
        <w:rPr>
          <w:rFonts w:ascii="Times New Roman" w:hAnsi="Times New Roman" w:cs="Times New Roman"/>
          <w:sz w:val="28"/>
          <w:szCs w:val="28"/>
        </w:rPr>
        <w:t>выдохи. Эти особенности детей воспитателю надо постоянно иметь в виду: следить за</w:t>
      </w:r>
      <w:r>
        <w:rPr>
          <w:rFonts w:ascii="Times New Roman" w:hAnsi="Times New Roman" w:cs="Times New Roman"/>
          <w:sz w:val="28"/>
          <w:szCs w:val="28"/>
        </w:rPr>
        <w:t xml:space="preserve"> </w:t>
      </w:r>
      <w:r w:rsidRPr="001706B7">
        <w:rPr>
          <w:rFonts w:ascii="Times New Roman" w:hAnsi="Times New Roman" w:cs="Times New Roman"/>
          <w:sz w:val="28"/>
          <w:szCs w:val="28"/>
        </w:rPr>
        <w:t>чистотой воздуха в помещении, за правильным дыханием детей (через нос, а не ртом</w:t>
      </w:r>
      <w:r>
        <w:rPr>
          <w:rFonts w:ascii="Times New Roman" w:hAnsi="Times New Roman" w:cs="Times New Roman"/>
          <w:sz w:val="28"/>
          <w:szCs w:val="28"/>
        </w:rPr>
        <w:t xml:space="preserve">) </w:t>
      </w:r>
      <w:r w:rsidRPr="001706B7">
        <w:rPr>
          <w:rFonts w:ascii="Times New Roman" w:hAnsi="Times New Roman" w:cs="Times New Roman"/>
          <w:sz w:val="28"/>
          <w:szCs w:val="28"/>
        </w:rPr>
        <w:t>на прогулке, во время ходьбы и подвижных игр</w:t>
      </w:r>
      <w:r>
        <w:rPr>
          <w:rFonts w:ascii="Times New Roman" w:hAnsi="Times New Roman" w:cs="Times New Roman"/>
          <w:sz w:val="28"/>
          <w:szCs w:val="28"/>
        </w:rPr>
        <w:t>.</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В младшем возрасте интенсивно развиваются структуры и функции головного</w:t>
      </w:r>
      <w:r>
        <w:rPr>
          <w:rFonts w:ascii="Times New Roman" w:hAnsi="Times New Roman" w:cs="Times New Roman"/>
          <w:sz w:val="28"/>
          <w:szCs w:val="28"/>
        </w:rPr>
        <w:t xml:space="preserve"> </w:t>
      </w:r>
      <w:r w:rsidRPr="001706B7">
        <w:rPr>
          <w:rFonts w:ascii="Times New Roman" w:hAnsi="Times New Roman" w:cs="Times New Roman"/>
          <w:sz w:val="28"/>
          <w:szCs w:val="28"/>
        </w:rPr>
        <w:t>мозга ребенка, что расширяет его возможности в познании окружающего мира. Для</w:t>
      </w:r>
      <w:r>
        <w:rPr>
          <w:rFonts w:ascii="Times New Roman" w:hAnsi="Times New Roman" w:cs="Times New Roman"/>
          <w:sz w:val="28"/>
          <w:szCs w:val="28"/>
        </w:rPr>
        <w:t xml:space="preserve"> </w:t>
      </w:r>
      <w:r w:rsidRPr="001706B7">
        <w:rPr>
          <w:rFonts w:ascii="Times New Roman" w:hAnsi="Times New Roman" w:cs="Times New Roman"/>
          <w:sz w:val="28"/>
          <w:szCs w:val="28"/>
        </w:rPr>
        <w:t>детей этого возраста характерно наглядно-действенное и наглядно-образное мышление</w:t>
      </w:r>
      <w:r>
        <w:rPr>
          <w:rFonts w:ascii="Times New Roman" w:hAnsi="Times New Roman" w:cs="Times New Roman"/>
          <w:sz w:val="28"/>
          <w:szCs w:val="28"/>
        </w:rPr>
        <w:t>.</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Дети «мыслят руками»: не столько размышляют, сколько непосредственно действуют</w:t>
      </w:r>
      <w:r>
        <w:rPr>
          <w:rFonts w:ascii="Times New Roman" w:hAnsi="Times New Roman" w:cs="Times New Roman"/>
          <w:sz w:val="28"/>
          <w:szCs w:val="28"/>
        </w:rPr>
        <w:t>.</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Чем более разнообразно использует ребенок способы чувственного познания, тем</w:t>
      </w:r>
      <w:r>
        <w:rPr>
          <w:rFonts w:ascii="Times New Roman" w:hAnsi="Times New Roman" w:cs="Times New Roman"/>
          <w:sz w:val="28"/>
          <w:szCs w:val="28"/>
        </w:rPr>
        <w:t xml:space="preserve"> </w:t>
      </w:r>
      <w:r w:rsidRPr="001706B7">
        <w:rPr>
          <w:rFonts w:ascii="Times New Roman" w:hAnsi="Times New Roman" w:cs="Times New Roman"/>
          <w:sz w:val="28"/>
          <w:szCs w:val="28"/>
        </w:rPr>
        <w:t>полнее его восприятие, тоньше ощущения, ярче эмоции, а значит, тем отчетливее</w:t>
      </w:r>
      <w:r>
        <w:rPr>
          <w:rFonts w:ascii="Times New Roman" w:hAnsi="Times New Roman" w:cs="Times New Roman"/>
          <w:sz w:val="28"/>
          <w:szCs w:val="28"/>
        </w:rPr>
        <w:t xml:space="preserve"> </w:t>
      </w:r>
      <w:r w:rsidRPr="001706B7">
        <w:rPr>
          <w:rFonts w:ascii="Times New Roman" w:hAnsi="Times New Roman" w:cs="Times New Roman"/>
          <w:sz w:val="28"/>
          <w:szCs w:val="28"/>
        </w:rPr>
        <w:t>становятся его представления о мире и успешнее деятельность</w:t>
      </w:r>
      <w:r>
        <w:rPr>
          <w:rFonts w:ascii="Times New Roman" w:hAnsi="Times New Roman" w:cs="Times New Roman"/>
          <w:sz w:val="28"/>
          <w:szCs w:val="28"/>
        </w:rPr>
        <w:t xml:space="preserve">. </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На третьем году жизни заметно возрастает речевая активность детей, они</w:t>
      </w:r>
      <w:r>
        <w:rPr>
          <w:rFonts w:ascii="Times New Roman" w:hAnsi="Times New Roman" w:cs="Times New Roman"/>
          <w:sz w:val="28"/>
          <w:szCs w:val="28"/>
        </w:rPr>
        <w:t xml:space="preserve"> </w:t>
      </w:r>
      <w:r w:rsidRPr="001706B7">
        <w:rPr>
          <w:rFonts w:ascii="Times New Roman" w:hAnsi="Times New Roman" w:cs="Times New Roman"/>
          <w:sz w:val="28"/>
          <w:szCs w:val="28"/>
        </w:rPr>
        <w:t>начинают проявлять живой интерес к слову. Это обнаруживается в детских</w:t>
      </w:r>
      <w:r>
        <w:rPr>
          <w:rFonts w:ascii="Times New Roman" w:hAnsi="Times New Roman" w:cs="Times New Roman"/>
          <w:sz w:val="28"/>
          <w:szCs w:val="28"/>
        </w:rPr>
        <w:t xml:space="preserve"> </w:t>
      </w:r>
      <w:r w:rsidRPr="001706B7">
        <w:rPr>
          <w:rFonts w:ascii="Times New Roman" w:hAnsi="Times New Roman" w:cs="Times New Roman"/>
          <w:sz w:val="28"/>
          <w:szCs w:val="28"/>
        </w:rPr>
        <w:t>высказываниях и вопросах, а также в игре словами. Малыши изменяют слова</w:t>
      </w:r>
      <w:r>
        <w:rPr>
          <w:rFonts w:ascii="Times New Roman" w:hAnsi="Times New Roman" w:cs="Times New Roman"/>
          <w:sz w:val="28"/>
          <w:szCs w:val="28"/>
        </w:rPr>
        <w:t xml:space="preserve">, </w:t>
      </w:r>
      <w:r w:rsidRPr="001706B7">
        <w:rPr>
          <w:rFonts w:ascii="Times New Roman" w:hAnsi="Times New Roman" w:cs="Times New Roman"/>
          <w:sz w:val="28"/>
          <w:szCs w:val="28"/>
        </w:rPr>
        <w:t>придумывают новые, которых нет в речи взрослых; идет быстрое освоение</w:t>
      </w:r>
      <w:r>
        <w:rPr>
          <w:rFonts w:ascii="Times New Roman" w:hAnsi="Times New Roman" w:cs="Times New Roman"/>
          <w:sz w:val="28"/>
          <w:szCs w:val="28"/>
        </w:rPr>
        <w:t xml:space="preserve"> </w:t>
      </w:r>
      <w:r w:rsidRPr="001706B7">
        <w:rPr>
          <w:rFonts w:ascii="Times New Roman" w:hAnsi="Times New Roman" w:cs="Times New Roman"/>
          <w:sz w:val="28"/>
          <w:szCs w:val="28"/>
        </w:rPr>
        <w:t>грамматических форм</w:t>
      </w:r>
      <w:r>
        <w:rPr>
          <w:rFonts w:ascii="Times New Roman" w:hAnsi="Times New Roman" w:cs="Times New Roman"/>
          <w:sz w:val="28"/>
          <w:szCs w:val="28"/>
        </w:rPr>
        <w:t xml:space="preserve">. </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Под влиянием общения со взрослыми, речевых игр и упражнений к трем годам</w:t>
      </w:r>
      <w:r>
        <w:rPr>
          <w:rFonts w:ascii="Times New Roman" w:hAnsi="Times New Roman" w:cs="Times New Roman"/>
          <w:sz w:val="28"/>
          <w:szCs w:val="28"/>
        </w:rPr>
        <w:t xml:space="preserve"> </w:t>
      </w:r>
      <w:r w:rsidRPr="001706B7">
        <w:rPr>
          <w:rFonts w:ascii="Times New Roman" w:hAnsi="Times New Roman" w:cs="Times New Roman"/>
          <w:sz w:val="28"/>
          <w:szCs w:val="28"/>
        </w:rPr>
        <w:t>ребенок начинает успешно использовать простые и распространенные предложения,</w:t>
      </w:r>
      <w:r>
        <w:rPr>
          <w:rFonts w:ascii="Times New Roman" w:hAnsi="Times New Roman" w:cs="Times New Roman"/>
          <w:sz w:val="28"/>
          <w:szCs w:val="28"/>
        </w:rPr>
        <w:t xml:space="preserve"> </w:t>
      </w:r>
      <w:r w:rsidRPr="001706B7">
        <w:rPr>
          <w:rFonts w:ascii="Times New Roman" w:hAnsi="Times New Roman" w:cs="Times New Roman"/>
          <w:sz w:val="28"/>
          <w:szCs w:val="28"/>
        </w:rPr>
        <w:t>воспроизводить небольшие стишки и потешки, отвечать на вопросы. Своевременное</w:t>
      </w:r>
      <w:r>
        <w:rPr>
          <w:rFonts w:ascii="Times New Roman" w:hAnsi="Times New Roman" w:cs="Times New Roman"/>
          <w:sz w:val="28"/>
          <w:szCs w:val="28"/>
        </w:rPr>
        <w:t xml:space="preserve"> </w:t>
      </w:r>
      <w:r w:rsidRPr="001706B7">
        <w:rPr>
          <w:rFonts w:ascii="Times New Roman" w:hAnsi="Times New Roman" w:cs="Times New Roman"/>
          <w:sz w:val="28"/>
          <w:szCs w:val="28"/>
        </w:rPr>
        <w:t>развитие речи имеет огромное значение для умственного и социального развития</w:t>
      </w:r>
      <w:r>
        <w:rPr>
          <w:rFonts w:ascii="Times New Roman" w:hAnsi="Times New Roman" w:cs="Times New Roman"/>
          <w:sz w:val="28"/>
          <w:szCs w:val="28"/>
        </w:rPr>
        <w:t xml:space="preserve"> </w:t>
      </w:r>
      <w:r w:rsidRPr="001706B7">
        <w:rPr>
          <w:rFonts w:ascii="Times New Roman" w:hAnsi="Times New Roman" w:cs="Times New Roman"/>
          <w:sz w:val="28"/>
          <w:szCs w:val="28"/>
        </w:rPr>
        <w:t>дошкольников</w:t>
      </w:r>
      <w:r>
        <w:rPr>
          <w:rFonts w:ascii="Times New Roman" w:hAnsi="Times New Roman" w:cs="Times New Roman"/>
          <w:sz w:val="28"/>
          <w:szCs w:val="28"/>
        </w:rPr>
        <w:t>.</w:t>
      </w:r>
    </w:p>
    <w:p w:rsidR="00D97681" w:rsidRDefault="00D97681" w:rsidP="00D97681">
      <w:pPr>
        <w:autoSpaceDE w:val="0"/>
        <w:autoSpaceDN w:val="0"/>
        <w:adjustRightInd w:val="0"/>
        <w:spacing w:after="0"/>
        <w:ind w:firstLine="567"/>
        <w:jc w:val="both"/>
        <w:rPr>
          <w:rFonts w:ascii="Times New Roman" w:hAnsi="Times New Roman" w:cs="Times New Roman"/>
          <w:sz w:val="28"/>
          <w:szCs w:val="28"/>
        </w:rPr>
      </w:pPr>
      <w:r w:rsidRPr="001706B7">
        <w:rPr>
          <w:rFonts w:ascii="Times New Roman" w:hAnsi="Times New Roman" w:cs="Times New Roman"/>
          <w:sz w:val="28"/>
          <w:szCs w:val="28"/>
        </w:rPr>
        <w:t>Общение детей с воспитателем постоянно обогащается и развивается. Это и</w:t>
      </w:r>
      <w:r>
        <w:rPr>
          <w:rFonts w:ascii="Times New Roman" w:hAnsi="Times New Roman" w:cs="Times New Roman"/>
          <w:sz w:val="28"/>
          <w:szCs w:val="28"/>
        </w:rPr>
        <w:t xml:space="preserve"> </w:t>
      </w:r>
      <w:r w:rsidRPr="001706B7">
        <w:rPr>
          <w:rFonts w:ascii="Times New Roman" w:hAnsi="Times New Roman" w:cs="Times New Roman"/>
          <w:sz w:val="28"/>
          <w:szCs w:val="28"/>
        </w:rPr>
        <w:t>эмоциональное общение (обмен положительными эмоциями), и деловое</w:t>
      </w:r>
      <w:r>
        <w:rPr>
          <w:rFonts w:ascii="Times New Roman" w:hAnsi="Times New Roman" w:cs="Times New Roman"/>
          <w:sz w:val="28"/>
          <w:szCs w:val="28"/>
        </w:rPr>
        <w:t xml:space="preserve">, </w:t>
      </w:r>
      <w:r w:rsidRPr="001706B7">
        <w:rPr>
          <w:rFonts w:ascii="Times New Roman" w:hAnsi="Times New Roman" w:cs="Times New Roman"/>
          <w:sz w:val="28"/>
          <w:szCs w:val="28"/>
        </w:rPr>
        <w:t>сопровождающее совместную деятельность взрослого и ребенка, а кроме того</w:t>
      </w:r>
      <w:r>
        <w:rPr>
          <w:rFonts w:ascii="Times New Roman" w:hAnsi="Times New Roman" w:cs="Times New Roman"/>
          <w:sz w:val="28"/>
          <w:szCs w:val="28"/>
        </w:rPr>
        <w:t xml:space="preserve">, </w:t>
      </w:r>
      <w:r w:rsidRPr="001706B7">
        <w:rPr>
          <w:rFonts w:ascii="Times New Roman" w:hAnsi="Times New Roman" w:cs="Times New Roman"/>
          <w:sz w:val="28"/>
          <w:szCs w:val="28"/>
        </w:rPr>
        <w:t>познавательное общение. Дети могут спокойно, не мешая друг другу, играть рядом</w:t>
      </w:r>
      <w:r>
        <w:rPr>
          <w:rFonts w:ascii="Times New Roman" w:hAnsi="Times New Roman" w:cs="Times New Roman"/>
          <w:sz w:val="28"/>
          <w:szCs w:val="28"/>
        </w:rPr>
        <w:t xml:space="preserve">, </w:t>
      </w:r>
      <w:r w:rsidRPr="001706B7">
        <w:rPr>
          <w:rFonts w:ascii="Times New Roman" w:hAnsi="Times New Roman" w:cs="Times New Roman"/>
          <w:sz w:val="28"/>
          <w:szCs w:val="28"/>
        </w:rPr>
        <w:t>объединяться в игре с общей игрушкой, развивать несложный игровой сюжет из</w:t>
      </w:r>
      <w:r>
        <w:rPr>
          <w:rFonts w:ascii="Times New Roman" w:hAnsi="Times New Roman" w:cs="Times New Roman"/>
          <w:sz w:val="28"/>
          <w:szCs w:val="28"/>
        </w:rPr>
        <w:t xml:space="preserve"> </w:t>
      </w:r>
      <w:r w:rsidRPr="001706B7">
        <w:rPr>
          <w:rFonts w:ascii="Times New Roman" w:hAnsi="Times New Roman" w:cs="Times New Roman"/>
          <w:sz w:val="28"/>
          <w:szCs w:val="28"/>
        </w:rPr>
        <w:t>нескольких взаимосвязанных по смыслу эпизодов, выполнять вместе простые</w:t>
      </w:r>
      <w:r>
        <w:rPr>
          <w:rFonts w:ascii="Times New Roman" w:hAnsi="Times New Roman" w:cs="Times New Roman"/>
          <w:sz w:val="28"/>
          <w:szCs w:val="28"/>
        </w:rPr>
        <w:t xml:space="preserve"> </w:t>
      </w:r>
      <w:r w:rsidRPr="001706B7">
        <w:rPr>
          <w:rFonts w:ascii="Times New Roman" w:hAnsi="Times New Roman" w:cs="Times New Roman"/>
          <w:sz w:val="28"/>
          <w:szCs w:val="28"/>
        </w:rPr>
        <w:t>поручения</w:t>
      </w:r>
      <w:r>
        <w:rPr>
          <w:rFonts w:ascii="Times New Roman" w:hAnsi="Times New Roman" w:cs="Times New Roman"/>
          <w:sz w:val="28"/>
          <w:szCs w:val="28"/>
        </w:rPr>
        <w:t>.</w:t>
      </w:r>
    </w:p>
    <w:p w:rsidR="00D97681" w:rsidRPr="00F12024" w:rsidRDefault="00D97681" w:rsidP="00D97681">
      <w:pPr>
        <w:spacing w:after="0"/>
        <w:ind w:firstLine="567"/>
        <w:jc w:val="both"/>
        <w:rPr>
          <w:rFonts w:ascii="Times New Roman" w:hAnsi="Times New Roman" w:cs="Times New Roman"/>
          <w:sz w:val="28"/>
          <w:szCs w:val="28"/>
        </w:rPr>
      </w:pPr>
      <w:r w:rsidRPr="00F12024">
        <w:rPr>
          <w:rFonts w:ascii="Times New Roman" w:hAnsi="Times New Roman" w:cs="Times New Roman"/>
          <w:sz w:val="28"/>
          <w:szCs w:val="28"/>
        </w:rPr>
        <w:t>Материалы, предназначенные для формирования паспорта группы, включающие характеристику контингента воспитанников, общие сведения о детях и родителях (законных представителях), экран здоровья воспитанников, представлены в Приложении 1.</w:t>
      </w:r>
    </w:p>
    <w:p w:rsidR="00D97681" w:rsidRDefault="00D97681" w:rsidP="00EC14C5">
      <w:pPr>
        <w:spacing w:line="240" w:lineRule="auto"/>
        <w:jc w:val="both"/>
        <w:rPr>
          <w:rFonts w:ascii="Times New Roman" w:eastAsia="Times New Roman" w:hAnsi="Times New Roman" w:cs="Times New Roman"/>
          <w:b/>
          <w:sz w:val="28"/>
          <w:szCs w:val="28"/>
          <w:lang w:eastAsia="ru-RU"/>
        </w:rPr>
      </w:pPr>
    </w:p>
    <w:p w:rsidR="00D97681" w:rsidRDefault="00D97681" w:rsidP="00D97681">
      <w:pPr>
        <w:spacing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1.1.5 </w:t>
      </w:r>
      <w:r w:rsidRPr="00326CDC">
        <w:rPr>
          <w:rFonts w:ascii="Times New Roman" w:eastAsia="Times New Roman" w:hAnsi="Times New Roman" w:cs="Times New Roman"/>
          <w:b/>
          <w:sz w:val="28"/>
          <w:szCs w:val="28"/>
          <w:lang w:eastAsia="ru-RU"/>
        </w:rPr>
        <w:t>Планируемые результаты освоения Программы:</w:t>
      </w:r>
    </w:p>
    <w:p w:rsidR="00D97681" w:rsidRPr="00D4005A" w:rsidRDefault="00D97681" w:rsidP="00D97681">
      <w:pPr>
        <w:spacing w:after="0"/>
        <w:ind w:firstLine="709"/>
        <w:jc w:val="both"/>
        <w:rPr>
          <w:rFonts w:ascii="Times New Roman" w:eastAsia="Times New Roman" w:hAnsi="Times New Roman" w:cs="Times New Roman"/>
          <w:sz w:val="28"/>
          <w:szCs w:val="28"/>
        </w:rPr>
      </w:pPr>
      <w:r w:rsidRPr="00E932F5">
        <w:rPr>
          <w:rFonts w:ascii="Times New Roman" w:eastAsia="Times New Roman" w:hAnsi="Times New Roman" w:cs="Times New Roman"/>
          <w:sz w:val="28"/>
          <w:szCs w:val="28"/>
        </w:rPr>
        <w:t>Специфика дошкольного детства и системные особенности дошкольного образования делают неправомерными требования от реб</w:t>
      </w:r>
      <w:r>
        <w:rPr>
          <w:rFonts w:ascii="Times New Roman" w:eastAsia="Times New Roman" w:hAnsi="Times New Roman" w:cs="Times New Roman"/>
          <w:sz w:val="28"/>
          <w:szCs w:val="28"/>
        </w:rPr>
        <w:t>е</w:t>
      </w:r>
      <w:r w:rsidRPr="00E932F5">
        <w:rPr>
          <w:rFonts w:ascii="Times New Roman" w:eastAsia="Times New Roman" w:hAnsi="Times New Roman" w:cs="Times New Roman"/>
          <w:sz w:val="28"/>
          <w:szCs w:val="28"/>
        </w:rPr>
        <w:t>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w:t>
      </w:r>
      <w:r>
        <w:rPr>
          <w:rFonts w:ascii="Times New Roman" w:eastAsia="Times New Roman" w:hAnsi="Times New Roman" w:cs="Times New Roman"/>
          <w:sz w:val="28"/>
          <w:szCs w:val="28"/>
        </w:rPr>
        <w:t>е</w:t>
      </w:r>
      <w:r w:rsidRPr="00E932F5">
        <w:rPr>
          <w:rFonts w:ascii="Times New Roman" w:eastAsia="Times New Roman" w:hAnsi="Times New Roman" w:cs="Times New Roman"/>
          <w:sz w:val="28"/>
          <w:szCs w:val="28"/>
        </w:rPr>
        <w:t>нка к</w:t>
      </w:r>
      <w:r>
        <w:rPr>
          <w:rFonts w:ascii="Times New Roman" w:eastAsia="Times New Roman" w:hAnsi="Times New Roman" w:cs="Times New Roman"/>
          <w:sz w:val="28"/>
          <w:szCs w:val="28"/>
        </w:rPr>
        <w:t xml:space="preserve"> 3-х летнему возрасту.</w:t>
      </w:r>
    </w:p>
    <w:p w:rsidR="00D97681" w:rsidRPr="00DB6902" w:rsidRDefault="00D97681" w:rsidP="00D97681">
      <w:pPr>
        <w:pStyle w:val="a3"/>
        <w:numPr>
          <w:ilvl w:val="0"/>
          <w:numId w:val="5"/>
        </w:numPr>
        <w:jc w:val="both"/>
        <w:rPr>
          <w:rFonts w:ascii="Times New Roman" w:eastAsia="Times New Roman" w:hAnsi="Times New Roman" w:cs="Times New Roman"/>
          <w:sz w:val="28"/>
          <w:szCs w:val="28"/>
          <w:lang w:eastAsia="ru-RU"/>
        </w:rPr>
      </w:pPr>
      <w:r w:rsidRPr="00DB6902">
        <w:rPr>
          <w:rFonts w:ascii="Times New Roman" w:eastAsia="Times New Roman" w:hAnsi="Times New Roman" w:cs="Times New Roman"/>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97681" w:rsidRPr="00DB6902" w:rsidRDefault="00D97681" w:rsidP="00D97681">
      <w:pPr>
        <w:pStyle w:val="a3"/>
        <w:numPr>
          <w:ilvl w:val="0"/>
          <w:numId w:val="5"/>
        </w:numPr>
        <w:spacing w:before="240"/>
        <w:jc w:val="both"/>
        <w:rPr>
          <w:rFonts w:ascii="Times New Roman" w:eastAsia="Times New Roman" w:hAnsi="Times New Roman" w:cs="Times New Roman"/>
          <w:sz w:val="28"/>
          <w:szCs w:val="28"/>
          <w:lang w:eastAsia="ru-RU"/>
        </w:rPr>
      </w:pPr>
      <w:r w:rsidRPr="00DB6902">
        <w:rPr>
          <w:rFonts w:ascii="Times New Roman" w:eastAsia="Times New Roman" w:hAnsi="Times New Roman" w:cs="Times New Roman"/>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карандаши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97681" w:rsidRPr="00DB6902" w:rsidRDefault="00D97681" w:rsidP="00D97681">
      <w:pPr>
        <w:pStyle w:val="a3"/>
        <w:numPr>
          <w:ilvl w:val="0"/>
          <w:numId w:val="5"/>
        </w:numPr>
        <w:spacing w:before="240"/>
        <w:jc w:val="both"/>
        <w:rPr>
          <w:rFonts w:ascii="Times New Roman" w:eastAsia="Times New Roman" w:hAnsi="Times New Roman" w:cs="Times New Roman"/>
          <w:sz w:val="28"/>
          <w:szCs w:val="28"/>
          <w:lang w:eastAsia="ru-RU"/>
        </w:rPr>
      </w:pPr>
      <w:r w:rsidRPr="00DB6902">
        <w:rPr>
          <w:rFonts w:ascii="Times New Roman" w:eastAsia="Times New Roman" w:hAnsi="Times New Roman" w:cs="Times New Roman"/>
          <w:sz w:val="28"/>
          <w:szCs w:val="28"/>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97681" w:rsidRPr="00E23EEB" w:rsidRDefault="00D97681" w:rsidP="00D97681">
      <w:pPr>
        <w:pStyle w:val="a3"/>
        <w:numPr>
          <w:ilvl w:val="0"/>
          <w:numId w:val="5"/>
        </w:numPr>
        <w:spacing w:before="240"/>
        <w:jc w:val="both"/>
        <w:rPr>
          <w:rFonts w:ascii="Times New Roman" w:eastAsia="Times New Roman" w:hAnsi="Times New Roman" w:cs="Times New Roman"/>
          <w:sz w:val="28"/>
          <w:szCs w:val="28"/>
          <w:lang w:eastAsia="ru-RU"/>
        </w:rPr>
      </w:pPr>
      <w:r w:rsidRPr="00DB6902">
        <w:rPr>
          <w:rFonts w:ascii="Times New Roman" w:eastAsia="Times New Roman" w:hAnsi="Times New Roman" w:cs="Times New Roman"/>
          <w:sz w:val="28"/>
          <w:szCs w:val="28"/>
          <w:lang w:eastAsia="ru-RU"/>
        </w:rPr>
        <w:t>стремится к общению с взрослыми и активно подражает им в движениях и действиях; появляются игры, в которых ребенок воспроизводит действия взрослого;</w:t>
      </w:r>
      <w:r>
        <w:rPr>
          <w:rFonts w:ascii="Times New Roman" w:eastAsia="Times New Roman" w:hAnsi="Times New Roman" w:cs="Times New Roman"/>
          <w:sz w:val="28"/>
          <w:szCs w:val="28"/>
          <w:lang w:eastAsia="ru-RU"/>
        </w:rPr>
        <w:t xml:space="preserve"> </w:t>
      </w:r>
      <w:r w:rsidRPr="00E23EEB">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p>
    <w:p w:rsidR="00D97681" w:rsidRPr="00DB6902" w:rsidRDefault="00D97681" w:rsidP="00D97681">
      <w:pPr>
        <w:pStyle w:val="a3"/>
        <w:numPr>
          <w:ilvl w:val="0"/>
          <w:numId w:val="5"/>
        </w:numPr>
        <w:spacing w:before="240"/>
        <w:jc w:val="both"/>
        <w:rPr>
          <w:rFonts w:ascii="Times New Roman" w:eastAsia="Times New Roman" w:hAnsi="Times New Roman" w:cs="Times New Roman"/>
          <w:sz w:val="28"/>
          <w:szCs w:val="28"/>
          <w:lang w:eastAsia="ru-RU"/>
        </w:rPr>
      </w:pPr>
      <w:r w:rsidRPr="00DB6902">
        <w:rPr>
          <w:rFonts w:ascii="Times New Roman" w:eastAsia="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97681" w:rsidRDefault="00D97681" w:rsidP="00D97681">
      <w:pPr>
        <w:pStyle w:val="a3"/>
        <w:numPr>
          <w:ilvl w:val="0"/>
          <w:numId w:val="5"/>
        </w:numPr>
        <w:spacing w:before="240"/>
        <w:jc w:val="both"/>
        <w:rPr>
          <w:rFonts w:ascii="Times New Roman" w:eastAsia="Times New Roman" w:hAnsi="Times New Roman" w:cs="Times New Roman"/>
          <w:sz w:val="28"/>
          <w:szCs w:val="28"/>
          <w:lang w:eastAsia="ru-RU"/>
        </w:rPr>
      </w:pPr>
      <w:r w:rsidRPr="00DB6902">
        <w:rPr>
          <w:rFonts w:ascii="Times New Roman" w:eastAsia="Times New Roman" w:hAnsi="Times New Roman" w:cs="Times New Roman"/>
          <w:sz w:val="28"/>
          <w:szCs w:val="28"/>
          <w:lang w:eastAsia="ru-RU"/>
        </w:rPr>
        <w:t>у ребенка развита крупная моторика, он стремится осваивать различные виды движения (бег, лазанье, перешагивание и пр.).</w:t>
      </w:r>
    </w:p>
    <w:p w:rsidR="00D97681" w:rsidRDefault="00D97681" w:rsidP="00D97681">
      <w:pPr>
        <w:rPr>
          <w:rFonts w:ascii="Times New Roman" w:hAnsi="Times New Roman" w:cs="Times New Roman"/>
          <w:sz w:val="28"/>
          <w:szCs w:val="28"/>
        </w:rPr>
      </w:pPr>
    </w:p>
    <w:p w:rsidR="00D97681" w:rsidRDefault="00D97681" w:rsidP="00D97681">
      <w:pPr>
        <w:rPr>
          <w:rFonts w:ascii="Times New Roman" w:hAnsi="Times New Roman" w:cs="Times New Roman"/>
          <w:sz w:val="28"/>
          <w:szCs w:val="28"/>
        </w:rPr>
      </w:pPr>
    </w:p>
    <w:p w:rsidR="00D97681" w:rsidRDefault="00D97681" w:rsidP="00D97681">
      <w:pPr>
        <w:rPr>
          <w:rFonts w:ascii="Times New Roman" w:hAnsi="Times New Roman" w:cs="Times New Roman"/>
          <w:sz w:val="28"/>
          <w:szCs w:val="28"/>
        </w:rPr>
      </w:pPr>
    </w:p>
    <w:p w:rsidR="00EC14C5" w:rsidRDefault="00EC14C5" w:rsidP="00D97681">
      <w:pPr>
        <w:ind w:firstLine="567"/>
        <w:jc w:val="both"/>
        <w:rPr>
          <w:rFonts w:ascii="Times New Roman" w:eastAsia="Times New Roman" w:hAnsi="Times New Roman" w:cs="Times New Roman"/>
          <w:b/>
          <w:color w:val="000000"/>
          <w:sz w:val="28"/>
          <w:szCs w:val="28"/>
          <w:lang w:eastAsia="zh-CN"/>
        </w:rPr>
      </w:pPr>
    </w:p>
    <w:p w:rsidR="00D97681" w:rsidRPr="002324B3" w:rsidRDefault="00D97681" w:rsidP="00D97681">
      <w:pPr>
        <w:ind w:firstLine="567"/>
        <w:jc w:val="both"/>
        <w:rPr>
          <w:rFonts w:ascii="Times New Roman" w:eastAsia="Times New Roman" w:hAnsi="Times New Roman" w:cs="Times New Roman"/>
          <w:b/>
          <w:color w:val="000000"/>
          <w:sz w:val="32"/>
          <w:szCs w:val="32"/>
          <w:lang w:eastAsia="zh-CN"/>
        </w:rPr>
      </w:pPr>
      <w:r w:rsidRPr="002324B3">
        <w:rPr>
          <w:rFonts w:ascii="Times New Roman" w:eastAsia="Times New Roman" w:hAnsi="Times New Roman" w:cs="Times New Roman"/>
          <w:b/>
          <w:color w:val="000000"/>
          <w:sz w:val="32"/>
          <w:szCs w:val="32"/>
          <w:lang w:eastAsia="zh-CN"/>
        </w:rPr>
        <w:t>2. Содержательный раздел</w:t>
      </w:r>
    </w:p>
    <w:p w:rsidR="00D97681" w:rsidRPr="00D97681" w:rsidRDefault="00D97681" w:rsidP="00D97681">
      <w:pPr>
        <w:ind w:firstLine="567"/>
        <w:jc w:val="both"/>
        <w:rPr>
          <w:rFonts w:ascii="Times New Roman" w:hAnsi="Times New Roman" w:cs="Times New Roman"/>
          <w:b/>
          <w:sz w:val="28"/>
          <w:szCs w:val="28"/>
        </w:rPr>
      </w:pPr>
      <w:r>
        <w:rPr>
          <w:rFonts w:ascii="Times New Roman" w:hAnsi="Times New Roman" w:cs="Times New Roman"/>
          <w:b/>
          <w:sz w:val="28"/>
          <w:szCs w:val="28"/>
        </w:rPr>
        <w:t>2.1</w:t>
      </w:r>
      <w:r w:rsidRPr="00D97681">
        <w:rPr>
          <w:rFonts w:ascii="Times New Roman" w:hAnsi="Times New Roman" w:cs="Times New Roman"/>
          <w:b/>
          <w:sz w:val="28"/>
          <w:szCs w:val="28"/>
        </w:rPr>
        <w:t xml:space="preserve"> Развитие игровой деятельности детей 3-го года жизни</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sz w:val="28"/>
          <w:szCs w:val="28"/>
        </w:rPr>
        <w:t>Основная черта игровой деятельности детей третьего года жизни — стремление многократно повторять одни и те же действия, например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p>
    <w:p w:rsidR="00D97681" w:rsidRPr="00D97681" w:rsidRDefault="00D97681" w:rsidP="00D97681">
      <w:pPr>
        <w:ind w:firstLine="567"/>
        <w:jc w:val="both"/>
        <w:rPr>
          <w:rFonts w:ascii="Times New Roman" w:hAnsi="Times New Roman" w:cs="Times New Roman"/>
          <w:b/>
          <w:bCs/>
          <w:sz w:val="28"/>
          <w:szCs w:val="28"/>
        </w:rPr>
      </w:pPr>
      <w:r w:rsidRPr="00D97681">
        <w:rPr>
          <w:rFonts w:ascii="Times New Roman" w:hAnsi="Times New Roman" w:cs="Times New Roman"/>
          <w:b/>
          <w:bCs/>
          <w:sz w:val="28"/>
          <w:szCs w:val="28"/>
        </w:rPr>
        <w:t>Задачи развития игровой деятельности детей</w:t>
      </w:r>
    </w:p>
    <w:p w:rsidR="00D97681" w:rsidRPr="00D97681" w:rsidRDefault="00D97681" w:rsidP="00D97681">
      <w:pPr>
        <w:numPr>
          <w:ilvl w:val="0"/>
          <w:numId w:val="6"/>
        </w:numPr>
        <w:spacing w:after="0"/>
        <w:jc w:val="both"/>
        <w:rPr>
          <w:rFonts w:ascii="Times New Roman" w:hAnsi="Times New Roman" w:cs="Times New Roman"/>
          <w:sz w:val="28"/>
          <w:szCs w:val="28"/>
        </w:rPr>
      </w:pPr>
      <w:r w:rsidRPr="00D97681">
        <w:rPr>
          <w:rFonts w:ascii="Times New Roman" w:hAnsi="Times New Roman" w:cs="Times New Roman"/>
          <w:sz w:val="28"/>
          <w:szCs w:val="28"/>
        </w:rPr>
        <w:t>Развивать игровой опыт каждого ребенка.</w:t>
      </w:r>
    </w:p>
    <w:p w:rsidR="00D97681" w:rsidRPr="00D97681" w:rsidRDefault="00D97681" w:rsidP="00D97681">
      <w:pPr>
        <w:numPr>
          <w:ilvl w:val="0"/>
          <w:numId w:val="6"/>
        </w:numPr>
        <w:spacing w:after="0"/>
        <w:jc w:val="both"/>
        <w:rPr>
          <w:rFonts w:ascii="Times New Roman" w:hAnsi="Times New Roman" w:cs="Times New Roman"/>
          <w:sz w:val="28"/>
          <w:szCs w:val="28"/>
        </w:rPr>
      </w:pPr>
      <w:r w:rsidRPr="00D97681">
        <w:rPr>
          <w:rFonts w:ascii="Times New Roman" w:hAnsi="Times New Roman" w:cs="Times New Roman"/>
          <w:sz w:val="28"/>
          <w:szCs w:val="28"/>
        </w:rPr>
        <w:t>Способствовать отражению в игре представлений об окружающей действительности.</w:t>
      </w:r>
    </w:p>
    <w:p w:rsidR="00D97681" w:rsidRPr="00D97681" w:rsidRDefault="00D97681" w:rsidP="00D97681">
      <w:pPr>
        <w:numPr>
          <w:ilvl w:val="0"/>
          <w:numId w:val="6"/>
        </w:numPr>
        <w:spacing w:after="0"/>
        <w:jc w:val="both"/>
        <w:rPr>
          <w:rFonts w:ascii="Times New Roman" w:hAnsi="Times New Roman" w:cs="Times New Roman"/>
          <w:sz w:val="28"/>
          <w:szCs w:val="28"/>
        </w:rPr>
      </w:pPr>
      <w:r w:rsidRPr="00D97681">
        <w:rPr>
          <w:rFonts w:ascii="Times New Roman" w:hAnsi="Times New Roman" w:cs="Times New Roman"/>
          <w:sz w:val="28"/>
          <w:szCs w:val="28"/>
        </w:rPr>
        <w:t>Поддерживать первые творческие проявления детей.</w:t>
      </w:r>
    </w:p>
    <w:p w:rsidR="00D97681" w:rsidRPr="00D97681" w:rsidRDefault="00D97681" w:rsidP="00D97681">
      <w:pPr>
        <w:numPr>
          <w:ilvl w:val="0"/>
          <w:numId w:val="6"/>
        </w:numPr>
        <w:jc w:val="both"/>
        <w:rPr>
          <w:rFonts w:ascii="Times New Roman" w:hAnsi="Times New Roman" w:cs="Times New Roman"/>
          <w:sz w:val="28"/>
          <w:szCs w:val="28"/>
        </w:rPr>
      </w:pPr>
      <w:r w:rsidRPr="00D97681">
        <w:rPr>
          <w:rFonts w:ascii="Times New Roman" w:hAnsi="Times New Roman" w:cs="Times New Roman"/>
          <w:sz w:val="28"/>
          <w:szCs w:val="28"/>
        </w:rPr>
        <w:t>Воспитывать стремление к игровому общению со сверстниками.</w:t>
      </w:r>
    </w:p>
    <w:p w:rsidR="00D97681" w:rsidRPr="00D97681" w:rsidRDefault="00D97681" w:rsidP="00D97681">
      <w:pPr>
        <w:ind w:firstLine="567"/>
        <w:jc w:val="both"/>
        <w:rPr>
          <w:rFonts w:ascii="Times New Roman" w:hAnsi="Times New Roman" w:cs="Times New Roman"/>
          <w:b/>
          <w:i/>
          <w:sz w:val="28"/>
          <w:szCs w:val="28"/>
        </w:rPr>
      </w:pPr>
      <w:r w:rsidRPr="00D97681">
        <w:rPr>
          <w:rFonts w:ascii="Times New Roman" w:hAnsi="Times New Roman" w:cs="Times New Roman"/>
          <w:b/>
          <w:i/>
          <w:sz w:val="28"/>
          <w:szCs w:val="28"/>
        </w:rPr>
        <w:t>Сюжетно-отобразительные и сюжетно-ролевые игры</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Отражение в игровом сюжете эпизодов знакомых стихотворений, сказок или мультфильмов. К концу третьего года жизни выстраивает цепочки из 2—3-х игровых действий, установление связи между действиями в игровом сюжете (сначала.., потом...).</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sz w:val="28"/>
          <w:szCs w:val="28"/>
        </w:rPr>
        <w:t>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p>
    <w:p w:rsidR="00D97681" w:rsidRPr="00D97681" w:rsidRDefault="00D97681" w:rsidP="00D97681">
      <w:pPr>
        <w:ind w:firstLine="567"/>
        <w:jc w:val="both"/>
        <w:rPr>
          <w:rFonts w:ascii="Times New Roman" w:hAnsi="Times New Roman" w:cs="Times New Roman"/>
          <w:b/>
          <w:bCs/>
          <w:i/>
          <w:sz w:val="28"/>
          <w:szCs w:val="28"/>
        </w:rPr>
      </w:pPr>
      <w:r w:rsidRPr="00D97681">
        <w:rPr>
          <w:rFonts w:ascii="Times New Roman" w:hAnsi="Times New Roman" w:cs="Times New Roman"/>
          <w:b/>
          <w:bCs/>
          <w:i/>
          <w:sz w:val="28"/>
          <w:szCs w:val="28"/>
        </w:rPr>
        <w:t>Режиссерские игры</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Разыгрывание сюжетов многократно повторяемых сказок и потешек.</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 xml:space="preserve">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sz w:val="28"/>
          <w:szCs w:val="28"/>
        </w:rPr>
        <w:t>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D97681" w:rsidRPr="00D97681" w:rsidRDefault="00D97681" w:rsidP="00D97681">
      <w:pPr>
        <w:ind w:firstLine="567"/>
        <w:jc w:val="both"/>
        <w:rPr>
          <w:rFonts w:ascii="Times New Roman" w:hAnsi="Times New Roman" w:cs="Times New Roman"/>
          <w:i/>
          <w:sz w:val="28"/>
          <w:szCs w:val="28"/>
        </w:rPr>
      </w:pPr>
      <w:r w:rsidRPr="00D97681">
        <w:rPr>
          <w:rFonts w:ascii="Times New Roman" w:hAnsi="Times New Roman" w:cs="Times New Roman"/>
          <w:b/>
          <w:bCs/>
          <w:i/>
          <w:sz w:val="28"/>
          <w:szCs w:val="28"/>
        </w:rPr>
        <w:t>Дидактические игры</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Игры с дидактическими игрушками — матрешками, башенками, предметами. Настольные игры с картинками, мозаика, кубики и пр.</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sz w:val="28"/>
          <w:szCs w:val="28"/>
        </w:rPr>
        <w:t>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b/>
          <w:bCs/>
          <w:sz w:val="28"/>
          <w:szCs w:val="28"/>
        </w:rPr>
        <w:t>Результаты развития игровой деятельности</w:t>
      </w:r>
    </w:p>
    <w:p w:rsidR="00D97681" w:rsidRPr="00D97681" w:rsidRDefault="00D97681" w:rsidP="00D97681">
      <w:pPr>
        <w:numPr>
          <w:ilvl w:val="0"/>
          <w:numId w:val="8"/>
        </w:numPr>
        <w:spacing w:after="0"/>
        <w:jc w:val="both"/>
        <w:rPr>
          <w:rFonts w:ascii="Times New Roman" w:hAnsi="Times New Roman" w:cs="Times New Roman"/>
          <w:sz w:val="28"/>
          <w:szCs w:val="28"/>
        </w:rPr>
      </w:pPr>
      <w:r w:rsidRPr="00D97681">
        <w:rPr>
          <w:rFonts w:ascii="Times New Roman" w:hAnsi="Times New Roman" w:cs="Times New Roman"/>
          <w:sz w:val="28"/>
          <w:szCs w:val="28"/>
        </w:rPr>
        <w:t>Ребенок выстраивает сюжет из нескольких связанных по смыслу действий.</w:t>
      </w:r>
    </w:p>
    <w:p w:rsidR="00D97681" w:rsidRPr="00D97681" w:rsidRDefault="00D97681" w:rsidP="00D97681">
      <w:pPr>
        <w:numPr>
          <w:ilvl w:val="0"/>
          <w:numId w:val="7"/>
        </w:numPr>
        <w:spacing w:after="0"/>
        <w:jc w:val="both"/>
        <w:rPr>
          <w:rFonts w:ascii="Times New Roman" w:hAnsi="Times New Roman" w:cs="Times New Roman"/>
          <w:sz w:val="28"/>
          <w:szCs w:val="28"/>
        </w:rPr>
      </w:pPr>
      <w:r w:rsidRPr="00D97681">
        <w:rPr>
          <w:rFonts w:ascii="Times New Roman" w:hAnsi="Times New Roman" w:cs="Times New Roman"/>
          <w:sz w:val="28"/>
          <w:szCs w:val="28"/>
        </w:rPr>
        <w:t xml:space="preserve">Принимает (иногда называет) свою игровую роль, выполняет игровые действия в соответствии с ролью. </w:t>
      </w:r>
    </w:p>
    <w:p w:rsidR="00D97681" w:rsidRPr="00D97681" w:rsidRDefault="00D97681" w:rsidP="00D97681">
      <w:pPr>
        <w:numPr>
          <w:ilvl w:val="0"/>
          <w:numId w:val="7"/>
        </w:numPr>
        <w:spacing w:after="0"/>
        <w:jc w:val="both"/>
        <w:rPr>
          <w:rFonts w:ascii="Times New Roman" w:hAnsi="Times New Roman" w:cs="Times New Roman"/>
          <w:sz w:val="28"/>
          <w:szCs w:val="28"/>
        </w:rPr>
      </w:pPr>
      <w:r w:rsidRPr="00D97681">
        <w:rPr>
          <w:rFonts w:ascii="Times New Roman" w:hAnsi="Times New Roman" w:cs="Times New Roman"/>
          <w:sz w:val="28"/>
          <w:szCs w:val="28"/>
        </w:rPr>
        <w:t>Игровые действия разнообразны.</w:t>
      </w:r>
    </w:p>
    <w:p w:rsidR="00D97681" w:rsidRPr="00D97681" w:rsidRDefault="00D97681" w:rsidP="00D97681">
      <w:pPr>
        <w:numPr>
          <w:ilvl w:val="0"/>
          <w:numId w:val="7"/>
        </w:numPr>
        <w:spacing w:after="0"/>
        <w:jc w:val="both"/>
        <w:rPr>
          <w:rFonts w:ascii="Times New Roman" w:hAnsi="Times New Roman" w:cs="Times New Roman"/>
          <w:sz w:val="28"/>
          <w:szCs w:val="28"/>
        </w:rPr>
      </w:pPr>
      <w:r w:rsidRPr="00D97681">
        <w:rPr>
          <w:rFonts w:ascii="Times New Roman" w:hAnsi="Times New Roman" w:cs="Times New Roman"/>
          <w:sz w:val="28"/>
          <w:szCs w:val="28"/>
        </w:rPr>
        <w:t>Ребенок принимает предложения к использованию в игре предметов-</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заместителей, пользуется ими в самостоятельных играх.</w:t>
      </w:r>
    </w:p>
    <w:p w:rsidR="00D97681" w:rsidRPr="00D97681" w:rsidRDefault="00D97681" w:rsidP="00D97681">
      <w:pPr>
        <w:numPr>
          <w:ilvl w:val="0"/>
          <w:numId w:val="9"/>
        </w:numPr>
        <w:jc w:val="both"/>
        <w:rPr>
          <w:rFonts w:ascii="Times New Roman" w:hAnsi="Times New Roman" w:cs="Times New Roman"/>
          <w:sz w:val="28"/>
          <w:szCs w:val="28"/>
        </w:rPr>
      </w:pPr>
      <w:r w:rsidRPr="00D97681">
        <w:rPr>
          <w:rFonts w:ascii="Times New Roman" w:hAnsi="Times New Roman" w:cs="Times New Roman"/>
          <w:sz w:val="28"/>
          <w:szCs w:val="28"/>
        </w:rPr>
        <w:t>Охотно общается с воспитателем и с детьми, вступает в игровое взаимодействие.</w:t>
      </w:r>
    </w:p>
    <w:p w:rsidR="00EC14C5" w:rsidRDefault="00EC14C5" w:rsidP="00D97681">
      <w:pPr>
        <w:ind w:firstLine="567"/>
        <w:jc w:val="both"/>
        <w:rPr>
          <w:rFonts w:ascii="Times New Roman" w:hAnsi="Times New Roman" w:cs="Times New Roman"/>
          <w:b/>
          <w:sz w:val="28"/>
          <w:szCs w:val="28"/>
        </w:rPr>
      </w:pPr>
    </w:p>
    <w:p w:rsidR="00D97681" w:rsidRPr="00D97681" w:rsidRDefault="00D97681" w:rsidP="00D97681">
      <w:pPr>
        <w:ind w:firstLine="567"/>
        <w:jc w:val="both"/>
        <w:rPr>
          <w:rFonts w:ascii="Times New Roman" w:eastAsia="Times New Roman" w:hAnsi="Times New Roman" w:cs="Times New Roman"/>
          <w:b/>
          <w:sz w:val="28"/>
          <w:szCs w:val="28"/>
          <w:lang w:eastAsia="zh-CN"/>
        </w:rPr>
      </w:pPr>
      <w:r>
        <w:rPr>
          <w:rFonts w:ascii="Times New Roman" w:hAnsi="Times New Roman" w:cs="Times New Roman"/>
          <w:b/>
          <w:sz w:val="28"/>
          <w:szCs w:val="28"/>
        </w:rPr>
        <w:t>2.2</w:t>
      </w:r>
      <w:r w:rsidRPr="00D97681">
        <w:rPr>
          <w:rFonts w:ascii="Times New Roman" w:hAnsi="Times New Roman" w:cs="Times New Roman"/>
          <w:b/>
          <w:sz w:val="28"/>
          <w:szCs w:val="28"/>
        </w:rPr>
        <w:t xml:space="preserve">  Организация образовательной деятельности в соответствии с направлениями развития воспитанников, представленными в пяти образовательных областях</w:t>
      </w:r>
    </w:p>
    <w:p w:rsidR="00D97681" w:rsidRPr="00D97681" w:rsidRDefault="00D97681" w:rsidP="00D97681">
      <w:pPr>
        <w:ind w:firstLine="567"/>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2.2</w:t>
      </w:r>
      <w:r w:rsidRPr="00D97681">
        <w:rPr>
          <w:rFonts w:ascii="Times New Roman" w:eastAsia="Times New Roman" w:hAnsi="Times New Roman" w:cs="Times New Roman"/>
          <w:b/>
          <w:sz w:val="28"/>
          <w:szCs w:val="28"/>
          <w:lang w:eastAsia="zh-CN"/>
        </w:rPr>
        <w:t>.1 Образовательная область «Социально-коммуникативное развитие»</w:t>
      </w:r>
    </w:p>
    <w:p w:rsidR="00D97681" w:rsidRPr="00D97681" w:rsidRDefault="00D97681" w:rsidP="00D97681">
      <w:pPr>
        <w:ind w:firstLine="567"/>
        <w:jc w:val="both"/>
        <w:rPr>
          <w:rFonts w:ascii="Times New Roman" w:hAnsi="Times New Roman" w:cs="Times New Roman"/>
          <w:b/>
          <w:sz w:val="28"/>
          <w:szCs w:val="28"/>
        </w:rPr>
      </w:pPr>
      <w:r w:rsidRPr="00D97681">
        <w:rPr>
          <w:rFonts w:ascii="Times New Roman" w:hAnsi="Times New Roman" w:cs="Times New Roman"/>
          <w:b/>
          <w:sz w:val="28"/>
          <w:szCs w:val="28"/>
        </w:rPr>
        <w:t xml:space="preserve">Задачи образовательной деятельности: </w:t>
      </w:r>
    </w:p>
    <w:p w:rsidR="00D97681" w:rsidRPr="00D97681" w:rsidRDefault="00D97681" w:rsidP="00D97681">
      <w:pPr>
        <w:numPr>
          <w:ilvl w:val="0"/>
          <w:numId w:val="18"/>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Способствовать благоприятной адаптации детей к детскому саду, поддерживать эмоционально-положительное состояние детей. </w:t>
      </w:r>
    </w:p>
    <w:p w:rsidR="00D97681" w:rsidRPr="00D97681" w:rsidRDefault="00D97681" w:rsidP="00D97681">
      <w:pPr>
        <w:numPr>
          <w:ilvl w:val="0"/>
          <w:numId w:val="18"/>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Развивать игровой опыт каждого ребенка, помогая детям отражать в игре представления об окружающей действительности.</w:t>
      </w:r>
    </w:p>
    <w:p w:rsidR="00D97681" w:rsidRPr="00D97681" w:rsidRDefault="00D97681" w:rsidP="00D97681">
      <w:pPr>
        <w:numPr>
          <w:ilvl w:val="0"/>
          <w:numId w:val="18"/>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D97681" w:rsidRPr="00D97681" w:rsidRDefault="00D97681" w:rsidP="00D97681">
      <w:pPr>
        <w:numPr>
          <w:ilvl w:val="0"/>
          <w:numId w:val="18"/>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D97681" w:rsidRPr="00D97681" w:rsidRDefault="00D97681" w:rsidP="00D97681">
      <w:pPr>
        <w:numPr>
          <w:ilvl w:val="0"/>
          <w:numId w:val="18"/>
        </w:numPr>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2324B3" w:rsidRDefault="002324B3" w:rsidP="00D97681">
      <w:pPr>
        <w:jc w:val="both"/>
        <w:rPr>
          <w:rFonts w:ascii="Times New Roman" w:hAnsi="Times New Roman" w:cs="Times New Roman"/>
          <w:b/>
          <w:sz w:val="28"/>
          <w:szCs w:val="28"/>
        </w:rPr>
      </w:pPr>
    </w:p>
    <w:p w:rsidR="00D97681" w:rsidRPr="00D97681" w:rsidRDefault="00D97681" w:rsidP="00D97681">
      <w:pPr>
        <w:jc w:val="both"/>
        <w:rPr>
          <w:rFonts w:ascii="Times New Roman" w:hAnsi="Times New Roman" w:cs="Times New Roman"/>
          <w:b/>
          <w:sz w:val="28"/>
          <w:szCs w:val="28"/>
        </w:rPr>
      </w:pPr>
      <w:r w:rsidRPr="00D97681">
        <w:rPr>
          <w:rFonts w:ascii="Times New Roman" w:hAnsi="Times New Roman" w:cs="Times New Roman"/>
          <w:b/>
          <w:sz w:val="28"/>
          <w:szCs w:val="28"/>
        </w:rPr>
        <w:t>Содержание образовательной деятельности</w:t>
      </w:r>
    </w:p>
    <w:p w:rsidR="00D97681" w:rsidRPr="00D97681" w:rsidRDefault="00D97681" w:rsidP="00D97681">
      <w:pPr>
        <w:ind w:firstLine="567"/>
        <w:jc w:val="both"/>
        <w:rPr>
          <w:rFonts w:ascii="Times New Roman" w:hAnsi="Times New Roman" w:cs="Times New Roman"/>
          <w:b/>
          <w:sz w:val="28"/>
          <w:szCs w:val="28"/>
        </w:rPr>
      </w:pPr>
      <w:r w:rsidRPr="00D97681">
        <w:rPr>
          <w:rFonts w:ascii="Times New Roman" w:hAnsi="Times New Roman" w:cs="Times New Roman"/>
          <w:b/>
          <w:i/>
          <w:sz w:val="28"/>
          <w:szCs w:val="28"/>
        </w:rPr>
        <w:t>Люди (взрослые и дети).</w:t>
      </w:r>
      <w:r w:rsidRPr="00D97681">
        <w:rPr>
          <w:rFonts w:ascii="Times New Roman" w:hAnsi="Times New Roman" w:cs="Times New Roman"/>
          <w:b/>
          <w:sz w:val="28"/>
          <w:szCs w:val="28"/>
        </w:rPr>
        <w:t xml:space="preserve"> </w:t>
      </w:r>
      <w:r w:rsidRPr="00D97681">
        <w:rPr>
          <w:rFonts w:ascii="Times New Roman" w:hAnsi="Times New Roman" w:cs="Times New Roman"/>
          <w:sz w:val="28"/>
          <w:szCs w:val="28"/>
        </w:rPr>
        <w:t>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b/>
          <w:sz w:val="28"/>
          <w:szCs w:val="28"/>
        </w:rPr>
        <w:t xml:space="preserve"> </w:t>
      </w:r>
      <w:r w:rsidRPr="00D97681">
        <w:rPr>
          <w:rFonts w:ascii="Times New Roman" w:hAnsi="Times New Roman" w:cs="Times New Roman"/>
          <w:b/>
          <w:i/>
          <w:sz w:val="28"/>
          <w:szCs w:val="28"/>
        </w:rPr>
        <w:t>Семья.</w:t>
      </w:r>
      <w:r w:rsidRPr="00D97681">
        <w:rPr>
          <w:rFonts w:ascii="Times New Roman" w:hAnsi="Times New Roman" w:cs="Times New Roman"/>
          <w:sz w:val="28"/>
          <w:szCs w:val="28"/>
        </w:rPr>
        <w:t xml:space="preserve"> Рассматривание картинок, изображающих семью — детей и родителей. Узнавание членов семьи, называние их, понимание заботы родителей о детях. </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b/>
          <w:i/>
          <w:sz w:val="28"/>
          <w:szCs w:val="28"/>
        </w:rPr>
        <w:t>Детский сад.</w:t>
      </w:r>
      <w:r w:rsidRPr="00D97681">
        <w:rPr>
          <w:rFonts w:ascii="Times New Roman" w:hAnsi="Times New Roman" w:cs="Times New Roman"/>
          <w:sz w:val="28"/>
          <w:szCs w:val="28"/>
        </w:rP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b/>
          <w:i/>
          <w:sz w:val="28"/>
          <w:szCs w:val="28"/>
        </w:rPr>
        <w:t>Труд.</w:t>
      </w:r>
      <w:r w:rsidRPr="00D97681">
        <w:rPr>
          <w:rFonts w:ascii="Times New Roman" w:hAnsi="Times New Roman" w:cs="Times New Roman"/>
          <w:sz w:val="28"/>
          <w:szCs w:val="28"/>
        </w:rPr>
        <w:t xml:space="preserve"> Представление о простых предметах своей одежды (названия), назначении их, способах надевания (колготок, маечек,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D97681" w:rsidRPr="00D97681" w:rsidRDefault="00D97681" w:rsidP="00D97681">
      <w:pPr>
        <w:ind w:firstLine="567"/>
        <w:jc w:val="both"/>
        <w:rPr>
          <w:rFonts w:ascii="Times New Roman" w:hAnsi="Times New Roman" w:cs="Times New Roman"/>
          <w:b/>
          <w:sz w:val="28"/>
          <w:szCs w:val="28"/>
        </w:rPr>
      </w:pPr>
      <w:r w:rsidRPr="00D97681">
        <w:rPr>
          <w:rFonts w:ascii="Times New Roman" w:hAnsi="Times New Roman" w:cs="Times New Roman"/>
          <w:b/>
          <w:sz w:val="28"/>
          <w:szCs w:val="28"/>
        </w:rPr>
        <w:t xml:space="preserve">Результаты образовательной деятельности: </w:t>
      </w:r>
    </w:p>
    <w:p w:rsidR="00D97681" w:rsidRPr="00D97681" w:rsidRDefault="00D97681" w:rsidP="00D97681">
      <w:pPr>
        <w:numPr>
          <w:ilvl w:val="0"/>
          <w:numId w:val="2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Может играть рядом, не мешая другим детям, подражать действиям сверстника и взрослого. Проявляет интерес к совместным играм со сверстниками и взрослыми.</w:t>
      </w:r>
    </w:p>
    <w:p w:rsidR="00D97681" w:rsidRPr="00D97681" w:rsidRDefault="00D97681" w:rsidP="00D97681">
      <w:pPr>
        <w:numPr>
          <w:ilvl w:val="0"/>
          <w:numId w:val="2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Общается в диалоге с воспитателем. Может поделиться информацией, пожаловаться на неудобство и действия сверстника. Обращается с речью к сверстнику.</w:t>
      </w:r>
    </w:p>
    <w:p w:rsidR="00D97681" w:rsidRPr="00D97681" w:rsidRDefault="00D97681" w:rsidP="00D97681">
      <w:pPr>
        <w:numPr>
          <w:ilvl w:val="0"/>
          <w:numId w:val="2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Следит за действиями героев кукольного театра. Рассматривает иллюстрации в знакомых книжках.</w:t>
      </w:r>
    </w:p>
    <w:p w:rsidR="00D97681" w:rsidRPr="00D97681" w:rsidRDefault="00D97681" w:rsidP="00D97681">
      <w:pPr>
        <w:numPr>
          <w:ilvl w:val="0"/>
          <w:numId w:val="2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Слушает стихи, сказки, небольшие рассказы без наглядного сопровождения.</w:t>
      </w:r>
    </w:p>
    <w:p w:rsidR="00D97681" w:rsidRPr="00D97681" w:rsidRDefault="00D97681" w:rsidP="00D97681">
      <w:pPr>
        <w:numPr>
          <w:ilvl w:val="0"/>
          <w:numId w:val="2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Наблюдает за трудовыми процессами воспитателя в уголке природы. Выполняет простейшие трудовые действия.</w:t>
      </w:r>
    </w:p>
    <w:p w:rsidR="00D97681" w:rsidRPr="00EC14C5" w:rsidRDefault="00D97681" w:rsidP="00EC14C5">
      <w:pPr>
        <w:numPr>
          <w:ilvl w:val="0"/>
          <w:numId w:val="2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Проявляет отрицательное отношение к порицаемым личностным качествам сверстников. Проявляет элементарные правила вежливости.</w:t>
      </w:r>
    </w:p>
    <w:p w:rsidR="00D97681" w:rsidRPr="00D97681" w:rsidRDefault="00D97681" w:rsidP="00D97681">
      <w:pPr>
        <w:ind w:firstLine="567"/>
        <w:jc w:val="both"/>
        <w:rPr>
          <w:rFonts w:ascii="Times New Roman" w:eastAsia="Calibri" w:hAnsi="Times New Roman" w:cs="Times New Roman"/>
          <w:b/>
          <w:sz w:val="28"/>
          <w:szCs w:val="28"/>
        </w:rPr>
      </w:pPr>
      <w:r w:rsidRPr="00D97681">
        <w:rPr>
          <w:rFonts w:ascii="Times New Roman" w:eastAsia="Calibri" w:hAnsi="Times New Roman" w:cs="Times New Roman"/>
          <w:b/>
          <w:sz w:val="28"/>
          <w:szCs w:val="28"/>
        </w:rPr>
        <w:t>Методическое обеспечение:</w:t>
      </w:r>
    </w:p>
    <w:p w:rsidR="00D97681" w:rsidRPr="00D97681" w:rsidRDefault="00D97681" w:rsidP="00D97681">
      <w:pPr>
        <w:spacing w:after="0"/>
        <w:ind w:firstLine="567"/>
        <w:jc w:val="both"/>
        <w:rPr>
          <w:rFonts w:ascii="Times New Roman" w:eastAsia="Calibri" w:hAnsi="Times New Roman" w:cs="Times New Roman"/>
          <w:b/>
          <w:bCs/>
          <w:i/>
          <w:sz w:val="28"/>
          <w:szCs w:val="28"/>
        </w:rPr>
      </w:pPr>
      <w:r w:rsidRPr="00D97681">
        <w:rPr>
          <w:rFonts w:ascii="Times New Roman" w:eastAsia="Calibri" w:hAnsi="Times New Roman" w:cs="Times New Roman"/>
          <w:b/>
          <w:bCs/>
          <w:i/>
          <w:sz w:val="28"/>
          <w:szCs w:val="28"/>
        </w:rPr>
        <w:t>Комплексные программы и специализированные пособия к ним:</w:t>
      </w:r>
    </w:p>
    <w:p w:rsidR="00D97681" w:rsidRPr="00D97681" w:rsidRDefault="00D97681" w:rsidP="00D97681">
      <w:pPr>
        <w:numPr>
          <w:ilvl w:val="0"/>
          <w:numId w:val="10"/>
        </w:numPr>
        <w:spacing w:after="0"/>
        <w:contextualSpacing/>
        <w:jc w:val="both"/>
        <w:rPr>
          <w:rFonts w:ascii="Times New Roman" w:eastAsia="Calibri" w:hAnsi="Times New Roman" w:cs="Times New Roman"/>
          <w:sz w:val="28"/>
          <w:szCs w:val="28"/>
        </w:rPr>
      </w:pPr>
      <w:r w:rsidRPr="00D97681">
        <w:rPr>
          <w:rFonts w:ascii="Times New Roman" w:eastAsia="Calibri" w:hAnsi="Times New Roman" w:cs="Times New Roman"/>
          <w:sz w:val="28"/>
          <w:szCs w:val="28"/>
        </w:rPr>
        <w:t>«Детство». Основная общеобразовательная  программа дошкольного образования / Под ред. Т. И. Бабаева, 3.А. Михайловой, А.Г. Гогоберидзе и др. – СПб.: ООО «ИЗДАТЕЛЬСТВО «ДЕТСТВО-ПРЕСС», 2014г. – 352 с.</w:t>
      </w:r>
    </w:p>
    <w:p w:rsidR="00D97681" w:rsidRPr="00D97681" w:rsidRDefault="00D97681" w:rsidP="00D97681">
      <w:pPr>
        <w:numPr>
          <w:ilvl w:val="0"/>
          <w:numId w:val="10"/>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Диагностика педагогического процесса в первой младшей группе (с 2 до 3 лет) дошкольной образовательной ситуации. – СПб.: ООО «Издательство «ДЕТСТВО-ПРЕСС», 2014 – 15 с.</w:t>
      </w:r>
    </w:p>
    <w:p w:rsidR="00D97681" w:rsidRPr="00D97681" w:rsidRDefault="00D97681" w:rsidP="00D97681">
      <w:pPr>
        <w:spacing w:after="0"/>
        <w:ind w:firstLine="567"/>
        <w:jc w:val="both"/>
        <w:rPr>
          <w:rFonts w:ascii="Times New Roman" w:eastAsia="Calibri" w:hAnsi="Times New Roman" w:cs="Times New Roman"/>
          <w:b/>
          <w:i/>
          <w:sz w:val="28"/>
          <w:szCs w:val="28"/>
        </w:rPr>
      </w:pPr>
      <w:r w:rsidRPr="00D97681">
        <w:rPr>
          <w:rFonts w:ascii="Times New Roman" w:eastAsia="Calibri" w:hAnsi="Times New Roman" w:cs="Times New Roman"/>
          <w:b/>
          <w:i/>
          <w:sz w:val="28"/>
          <w:szCs w:val="28"/>
        </w:rPr>
        <w:t>Учебно-методические пособия:</w:t>
      </w:r>
    </w:p>
    <w:p w:rsidR="00D97681" w:rsidRPr="00D97681" w:rsidRDefault="00D97681" w:rsidP="00D97681">
      <w:pPr>
        <w:numPr>
          <w:ilvl w:val="0"/>
          <w:numId w:val="11"/>
        </w:numPr>
        <w:contextualSpacing/>
        <w:jc w:val="both"/>
        <w:rPr>
          <w:rFonts w:ascii="Times New Roman" w:eastAsia="Calibri" w:hAnsi="Times New Roman" w:cs="Times New Roman"/>
          <w:sz w:val="28"/>
          <w:szCs w:val="28"/>
        </w:rPr>
      </w:pPr>
      <w:r w:rsidRPr="00D97681">
        <w:rPr>
          <w:rFonts w:ascii="Times New Roman" w:eastAsia="Calibri" w:hAnsi="Times New Roman" w:cs="Times New Roman"/>
          <w:sz w:val="28"/>
          <w:szCs w:val="28"/>
        </w:rPr>
        <w:t xml:space="preserve">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w:t>
      </w:r>
    </w:p>
    <w:p w:rsidR="00D97681" w:rsidRPr="00D97681" w:rsidRDefault="00D97681" w:rsidP="00D97681">
      <w:pPr>
        <w:numPr>
          <w:ilvl w:val="0"/>
          <w:numId w:val="11"/>
        </w:numPr>
        <w:contextualSpacing/>
        <w:jc w:val="both"/>
        <w:rPr>
          <w:rFonts w:ascii="Times New Roman" w:eastAsia="Calibri" w:hAnsi="Times New Roman" w:cs="Times New Roman"/>
          <w:sz w:val="28"/>
          <w:szCs w:val="28"/>
        </w:rPr>
      </w:pPr>
      <w:r w:rsidRPr="00D97681">
        <w:rPr>
          <w:rFonts w:ascii="Times New Roman" w:eastAsia="Calibri" w:hAnsi="Times New Roman" w:cs="Times New Roman"/>
          <w:sz w:val="28"/>
          <w:szCs w:val="28"/>
        </w:rPr>
        <w:t>Безопасность</w:t>
      </w:r>
      <w:r w:rsidRPr="00D97681">
        <w:rPr>
          <w:rFonts w:ascii="Times New Roman" w:eastAsia="Calibri" w:hAnsi="Times New Roman" w:cs="Times New Roman"/>
          <w:b/>
          <w:sz w:val="28"/>
          <w:szCs w:val="28"/>
        </w:rPr>
        <w:t xml:space="preserve"> </w:t>
      </w:r>
      <w:r w:rsidRPr="00D97681">
        <w:rPr>
          <w:rFonts w:ascii="Times New Roman" w:eastAsia="Calibri" w:hAnsi="Times New Roman" w:cs="Times New Roman"/>
          <w:sz w:val="28"/>
          <w:szCs w:val="28"/>
        </w:rPr>
        <w:t>малышей: улица, транспорт, дорога: пособие для детских садов и школ раннего развития / Е.В. Баринова. – Ростов н/Д: Феникс, 20013.</w:t>
      </w:r>
    </w:p>
    <w:p w:rsidR="00D97681" w:rsidRPr="00D97681" w:rsidRDefault="00D97681" w:rsidP="00D97681">
      <w:pPr>
        <w:numPr>
          <w:ilvl w:val="0"/>
          <w:numId w:val="11"/>
        </w:numPr>
        <w:contextualSpacing/>
        <w:jc w:val="both"/>
        <w:rPr>
          <w:rFonts w:ascii="Times New Roman" w:eastAsia="Calibri" w:hAnsi="Times New Roman" w:cs="Times New Roman"/>
          <w:sz w:val="28"/>
          <w:szCs w:val="28"/>
        </w:rPr>
      </w:pPr>
      <w:r w:rsidRPr="00D97681">
        <w:rPr>
          <w:rFonts w:ascii="Times New Roman" w:eastAsia="Calibri" w:hAnsi="Times New Roman" w:cs="Times New Roman"/>
          <w:sz w:val="28"/>
          <w:szCs w:val="28"/>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w:t>
      </w:r>
    </w:p>
    <w:p w:rsidR="00D97681" w:rsidRPr="00D97681" w:rsidRDefault="00D97681" w:rsidP="00D97681">
      <w:pPr>
        <w:numPr>
          <w:ilvl w:val="0"/>
          <w:numId w:val="11"/>
        </w:numPr>
        <w:contextualSpacing/>
        <w:jc w:val="both"/>
        <w:rPr>
          <w:rFonts w:ascii="Times New Roman" w:eastAsia="Calibri" w:hAnsi="Times New Roman" w:cs="Times New Roman"/>
          <w:sz w:val="28"/>
          <w:szCs w:val="28"/>
        </w:rPr>
      </w:pPr>
      <w:r w:rsidRPr="00D97681">
        <w:rPr>
          <w:rFonts w:ascii="Times New Roman" w:eastAsia="Calibri" w:hAnsi="Times New Roman" w:cs="Times New Roman"/>
          <w:sz w:val="28"/>
          <w:szCs w:val="28"/>
        </w:rPr>
        <w:t>Е.Е. Хомякова, Комплексные развивающие занятия с детьми раннего возраста. ДЕТСТВО-ПРЕСС, Санкт-Петербург, 2011г.</w:t>
      </w:r>
    </w:p>
    <w:p w:rsidR="00D97681" w:rsidRPr="00D97681" w:rsidRDefault="00D97681" w:rsidP="00D97681">
      <w:pPr>
        <w:numPr>
          <w:ilvl w:val="0"/>
          <w:numId w:val="11"/>
        </w:numPr>
        <w:contextualSpacing/>
        <w:jc w:val="both"/>
        <w:rPr>
          <w:rFonts w:ascii="Times New Roman" w:eastAsia="Calibri" w:hAnsi="Times New Roman" w:cs="Times New Roman"/>
          <w:sz w:val="28"/>
          <w:szCs w:val="28"/>
        </w:rPr>
      </w:pPr>
      <w:r w:rsidRPr="00D97681">
        <w:rPr>
          <w:rFonts w:ascii="Times New Roman" w:eastAsia="Calibri" w:hAnsi="Times New Roman" w:cs="Times New Roman"/>
          <w:bCs/>
          <w:sz w:val="28"/>
          <w:szCs w:val="28"/>
        </w:rPr>
        <w:t>Организация деятельности детей на прогулке. Первая младшая группа / авт.-сост. З.И. Самойлова. – Волгоград: Учитель, 2013.</w:t>
      </w:r>
    </w:p>
    <w:p w:rsidR="00D97681" w:rsidRPr="00D97681" w:rsidRDefault="00D97681" w:rsidP="00D97681">
      <w:pPr>
        <w:tabs>
          <w:tab w:val="left" w:pos="4215"/>
        </w:tabs>
        <w:ind w:left="720"/>
        <w:contextualSpacing/>
        <w:jc w:val="both"/>
        <w:rPr>
          <w:rFonts w:ascii="Times New Roman" w:eastAsia="Calibri" w:hAnsi="Times New Roman" w:cs="Times New Roman"/>
          <w:sz w:val="28"/>
          <w:szCs w:val="28"/>
        </w:rPr>
      </w:pPr>
      <w:r w:rsidRPr="00D97681">
        <w:rPr>
          <w:rFonts w:ascii="Times New Roman" w:eastAsia="Calibri" w:hAnsi="Times New Roman" w:cs="Times New Roman"/>
          <w:sz w:val="28"/>
          <w:szCs w:val="28"/>
        </w:rPr>
        <w:tab/>
      </w:r>
    </w:p>
    <w:p w:rsidR="00D97681" w:rsidRPr="00D97681" w:rsidRDefault="00D97681" w:rsidP="00D97681">
      <w:pPr>
        <w:widowControl w:val="0"/>
        <w:tabs>
          <w:tab w:val="left" w:pos="1080"/>
        </w:tabs>
        <w:ind w:right="-170" w:firstLine="567"/>
        <w:jc w:val="both"/>
        <w:rPr>
          <w:rFonts w:ascii="Times New Roman" w:eastAsia="Times New Roman" w:hAnsi="Times New Roman" w:cs="Times New Roman"/>
          <w:b/>
          <w:sz w:val="28"/>
          <w:szCs w:val="28"/>
          <w:lang w:eastAsia="ru-RU"/>
        </w:rPr>
      </w:pPr>
      <w:r w:rsidRPr="00D97681">
        <w:rPr>
          <w:rFonts w:ascii="Times New Roman" w:eastAsia="Times New Roman" w:hAnsi="Times New Roman" w:cs="Times New Roman"/>
          <w:b/>
          <w:sz w:val="28"/>
          <w:szCs w:val="28"/>
          <w:lang w:eastAsia="ru-RU"/>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97681" w:rsidRPr="00D97681" w:rsidRDefault="00D97681" w:rsidP="00D97681">
      <w:pPr>
        <w:widowControl w:val="0"/>
        <w:tabs>
          <w:tab w:val="left" w:pos="1080"/>
        </w:tabs>
        <w:spacing w:after="0"/>
        <w:ind w:right="-170" w:firstLine="567"/>
        <w:jc w:val="both"/>
        <w:rPr>
          <w:rFonts w:ascii="Times New Roman" w:eastAsia="Times New Roman" w:hAnsi="Times New Roman" w:cs="Times New Roman"/>
          <w:bCs/>
          <w:sz w:val="28"/>
          <w:szCs w:val="28"/>
          <w:lang w:eastAsia="ru-RU"/>
        </w:rPr>
      </w:pPr>
      <w:r w:rsidRPr="00D97681">
        <w:rPr>
          <w:rFonts w:ascii="Times New Roman" w:eastAsia="Times New Roman" w:hAnsi="Times New Roman" w:cs="Times New Roman"/>
          <w:b/>
          <w:i/>
          <w:sz w:val="28"/>
          <w:szCs w:val="28"/>
          <w:lang w:eastAsia="ru-RU"/>
        </w:rPr>
        <w:t>Формы организации детско-взрослой (партнерской) деятельности:</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bCs/>
          <w:sz w:val="28"/>
          <w:szCs w:val="28"/>
          <w:lang w:eastAsia="ru-RU"/>
        </w:rPr>
        <w:t>НОД,</w:t>
      </w:r>
      <w:r w:rsidRPr="00D97681">
        <w:rPr>
          <w:rFonts w:ascii="Times New Roman" w:eastAsia="Times New Roman" w:hAnsi="Times New Roman" w:cs="Times New Roman"/>
          <w:b/>
          <w:bCs/>
          <w:i/>
          <w:sz w:val="28"/>
          <w:szCs w:val="28"/>
          <w:lang w:eastAsia="ru-RU"/>
        </w:rPr>
        <w:t xml:space="preserve"> </w:t>
      </w:r>
      <w:r w:rsidRPr="00D97681">
        <w:rPr>
          <w:rFonts w:ascii="Times New Roman" w:eastAsia="Times New Roman" w:hAnsi="Times New Roman" w:cs="Times New Roman"/>
          <w:bCs/>
          <w:sz w:val="28"/>
          <w:szCs w:val="28"/>
          <w:lang w:eastAsia="ru-RU"/>
        </w:rPr>
        <w:t>игровые упражнения, совместные с воспитателем игры (дидактические, подвижные), ситуативный разговор с детьми, педагогические ситуации, беседы, ситуации морального выбора, проектная деятельность, интегративная деятельность, наблюдение, чтение художественной литературы,  проблемная ситуация, индивидуальная работа, праздники, экскурсии, индивидуальная и коллективная трудовая деятельность.</w:t>
      </w:r>
    </w:p>
    <w:p w:rsidR="00D97681" w:rsidRPr="00D97681" w:rsidRDefault="00D97681" w:rsidP="00D97681">
      <w:pPr>
        <w:spacing w:after="0" w:line="240" w:lineRule="auto"/>
        <w:ind w:firstLine="567"/>
        <w:jc w:val="both"/>
        <w:rPr>
          <w:rFonts w:ascii="Times New Roman" w:eastAsia="Times New Roman" w:hAnsi="Times New Roman" w:cs="Times New Roman"/>
          <w:b/>
          <w:i/>
          <w:sz w:val="28"/>
          <w:szCs w:val="28"/>
          <w:lang w:eastAsia="ru-RU"/>
        </w:rPr>
      </w:pPr>
      <w:r w:rsidRPr="00D97681">
        <w:rPr>
          <w:rFonts w:ascii="Times New Roman" w:eastAsia="Times New Roman" w:hAnsi="Times New Roman" w:cs="Times New Roman"/>
          <w:b/>
          <w:i/>
          <w:sz w:val="28"/>
          <w:szCs w:val="28"/>
          <w:lang w:eastAsia="ru-RU"/>
        </w:rPr>
        <w:t>Предполагаемая самостоятельная деятельность детей:</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bCs/>
          <w:sz w:val="28"/>
          <w:szCs w:val="28"/>
          <w:lang w:eastAsia="ru-RU"/>
        </w:rPr>
        <w:t>совместные со сверстниками игры, индивидуальная игра, (</w:t>
      </w:r>
      <w:r w:rsidRPr="00D97681">
        <w:rPr>
          <w:rFonts w:ascii="Times New Roman" w:eastAsia="Times New Roman" w:hAnsi="Times New Roman" w:cs="Times New Roman"/>
          <w:sz w:val="28"/>
          <w:szCs w:val="28"/>
          <w:lang w:eastAsia="ru-RU"/>
        </w:rPr>
        <w:t>Сюжетно-ролевые игры  по ПДД, «Больница»; дидактические игры на соответствующие темы: «Опасные ситуации», «Съедобное – несъедобное», «Как избежать неприятностей» и т.д.; игры с макетами по ПДД.); самостоятельная трудовая  деятельность детей:</w:t>
      </w:r>
      <w:r w:rsidRPr="00D97681">
        <w:rPr>
          <w:rFonts w:ascii="Times New Roman" w:eastAsia="Times New Roman" w:hAnsi="Times New Roman" w:cs="Times New Roman"/>
          <w:b/>
          <w:i/>
          <w:sz w:val="28"/>
          <w:szCs w:val="28"/>
          <w:lang w:eastAsia="ru-RU"/>
        </w:rPr>
        <w:t xml:space="preserve"> </w:t>
      </w:r>
      <w:r w:rsidRPr="00D97681">
        <w:rPr>
          <w:rFonts w:ascii="Times New Roman" w:eastAsia="Times New Roman" w:hAnsi="Times New Roman" w:cs="Times New Roman"/>
          <w:sz w:val="28"/>
          <w:szCs w:val="28"/>
          <w:lang w:eastAsia="ru-RU"/>
        </w:rPr>
        <w:t>по самообслуживанию;</w:t>
      </w:r>
      <w:r w:rsidRPr="00D97681">
        <w:rPr>
          <w:rFonts w:ascii="Times New Roman" w:eastAsia="Times New Roman" w:hAnsi="Times New Roman" w:cs="Times New Roman"/>
          <w:b/>
          <w:i/>
          <w:sz w:val="28"/>
          <w:szCs w:val="28"/>
          <w:lang w:eastAsia="ru-RU"/>
        </w:rPr>
        <w:t xml:space="preserve"> </w:t>
      </w:r>
      <w:r w:rsidRPr="00D97681">
        <w:rPr>
          <w:rFonts w:ascii="Times New Roman" w:eastAsia="Times New Roman" w:hAnsi="Times New Roman" w:cs="Times New Roman"/>
          <w:sz w:val="28"/>
          <w:szCs w:val="28"/>
          <w:lang w:eastAsia="ru-RU"/>
        </w:rPr>
        <w:t>по поддержанию порядка на участке и в группе (хозяйственно-бытовой труд).</w:t>
      </w:r>
    </w:p>
    <w:p w:rsidR="00D97681" w:rsidRPr="00D97681" w:rsidRDefault="00D97681" w:rsidP="00D97681">
      <w:pPr>
        <w:widowControl w:val="0"/>
        <w:tabs>
          <w:tab w:val="left" w:pos="1080"/>
        </w:tabs>
        <w:ind w:right="-170" w:firstLine="567"/>
        <w:jc w:val="both"/>
        <w:rPr>
          <w:rFonts w:ascii="Times New Roman" w:eastAsia="Times New Roman" w:hAnsi="Times New Roman" w:cs="Times New Roman"/>
          <w:bCs/>
          <w:sz w:val="28"/>
          <w:szCs w:val="28"/>
          <w:lang w:eastAsia="ru-RU"/>
        </w:rPr>
      </w:pPr>
      <w:r w:rsidRPr="00D97681">
        <w:rPr>
          <w:rFonts w:ascii="Times New Roman" w:eastAsia="Times New Roman" w:hAnsi="Times New Roman" w:cs="Times New Roman"/>
          <w:b/>
          <w:bCs/>
          <w:i/>
          <w:sz w:val="28"/>
          <w:szCs w:val="28"/>
          <w:lang w:eastAsia="ru-RU"/>
        </w:rPr>
        <w:t>Предполагаемая совместная деятельность с семьей:</w:t>
      </w:r>
      <w:r w:rsidRPr="00D97681">
        <w:rPr>
          <w:rFonts w:ascii="Times New Roman" w:eastAsia="Times New Roman" w:hAnsi="Times New Roman" w:cs="Times New Roman"/>
          <w:bCs/>
          <w:sz w:val="28"/>
          <w:szCs w:val="28"/>
          <w:lang w:eastAsia="ru-RU"/>
        </w:rPr>
        <w:t xml:space="preserve"> беседы, консультации, наглядно-информационное сопровождение, родительские собрания, обогащение предметной пространственной развивающей среды.</w:t>
      </w:r>
    </w:p>
    <w:p w:rsidR="00D97681" w:rsidRPr="00D97681" w:rsidRDefault="00D97681" w:rsidP="00D97681">
      <w:pPr>
        <w:widowControl w:val="0"/>
        <w:tabs>
          <w:tab w:val="left" w:pos="1080"/>
        </w:tabs>
        <w:ind w:right="-170" w:firstLine="567"/>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2.2</w:t>
      </w:r>
      <w:r w:rsidRPr="00D97681">
        <w:rPr>
          <w:rFonts w:ascii="Times New Roman" w:eastAsia="Times New Roman" w:hAnsi="Times New Roman" w:cs="Times New Roman"/>
          <w:b/>
          <w:sz w:val="28"/>
          <w:szCs w:val="28"/>
          <w:lang w:eastAsia="zh-CN"/>
        </w:rPr>
        <w:t>.2 Образовательная область «Познавательное развитие»</w:t>
      </w:r>
    </w:p>
    <w:p w:rsidR="00D97681" w:rsidRPr="00D97681" w:rsidRDefault="00D97681" w:rsidP="00D97681">
      <w:pPr>
        <w:ind w:firstLine="567"/>
        <w:jc w:val="both"/>
        <w:rPr>
          <w:rFonts w:ascii="Times New Roman" w:eastAsia="Times New Roman" w:hAnsi="Times New Roman" w:cs="Times New Roman"/>
          <w:b/>
          <w:sz w:val="28"/>
          <w:szCs w:val="28"/>
          <w:lang w:eastAsia="zh-CN"/>
        </w:rPr>
      </w:pPr>
      <w:r w:rsidRPr="00D97681">
        <w:rPr>
          <w:rFonts w:ascii="Times New Roman" w:eastAsia="Times New Roman" w:hAnsi="Times New Roman" w:cs="Times New Roman"/>
          <w:b/>
          <w:sz w:val="28"/>
          <w:szCs w:val="28"/>
          <w:lang w:eastAsia="zh-CN"/>
        </w:rPr>
        <w:t xml:space="preserve">Задачи образовательной деятельности: </w:t>
      </w:r>
    </w:p>
    <w:p w:rsidR="00D97681" w:rsidRPr="00D97681" w:rsidRDefault="00D97681" w:rsidP="00D97681">
      <w:pPr>
        <w:numPr>
          <w:ilvl w:val="0"/>
          <w:numId w:val="19"/>
        </w:numPr>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Поддерживать интерес и активные действия детей с предметами, геометрическими телами и фигурами, песком, водой и снегом. </w:t>
      </w:r>
    </w:p>
    <w:p w:rsidR="00D97681" w:rsidRPr="00D97681" w:rsidRDefault="00D97681" w:rsidP="00D97681">
      <w:pPr>
        <w:numPr>
          <w:ilvl w:val="0"/>
          <w:numId w:val="19"/>
        </w:numPr>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 </w:t>
      </w:r>
    </w:p>
    <w:p w:rsidR="00D97681" w:rsidRPr="00D97681" w:rsidRDefault="00D97681" w:rsidP="00D97681">
      <w:pPr>
        <w:numPr>
          <w:ilvl w:val="0"/>
          <w:numId w:val="19"/>
        </w:numPr>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D97681" w:rsidRPr="00D97681" w:rsidRDefault="00D97681" w:rsidP="00D97681">
      <w:pPr>
        <w:numPr>
          <w:ilvl w:val="0"/>
          <w:numId w:val="19"/>
        </w:numPr>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D97681" w:rsidRPr="00D97681" w:rsidRDefault="00D97681" w:rsidP="00D97681">
      <w:pPr>
        <w:numPr>
          <w:ilvl w:val="0"/>
          <w:numId w:val="19"/>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D97681" w:rsidRPr="00D97681" w:rsidRDefault="00D97681" w:rsidP="00D97681">
      <w:pPr>
        <w:ind w:firstLine="567"/>
        <w:jc w:val="both"/>
        <w:rPr>
          <w:rFonts w:ascii="Times New Roman" w:eastAsia="Times New Roman" w:hAnsi="Times New Roman" w:cs="Times New Roman"/>
          <w:b/>
          <w:sz w:val="28"/>
          <w:szCs w:val="28"/>
          <w:lang w:eastAsia="zh-CN"/>
        </w:rPr>
      </w:pPr>
      <w:r w:rsidRPr="00D97681">
        <w:rPr>
          <w:rFonts w:ascii="Times New Roman" w:eastAsia="Times New Roman" w:hAnsi="Times New Roman" w:cs="Times New Roman"/>
          <w:b/>
          <w:sz w:val="28"/>
          <w:szCs w:val="28"/>
          <w:lang w:eastAsia="zh-CN"/>
        </w:rPr>
        <w:t xml:space="preserve">Содержание образовательной деятельности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Дети осваивают простейшие умения в различении предэталонов (это как мячик; как платочек). Начинают пользоваться эталонами форм (шар, куб, круг).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Различают среди двух-трех большие и маленькие предметы, длинные и короткие, высокие и низкие при условии резких различий.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Проявление интереса к количественной стороне множеств предметов. Различение и показ, где один предмет, где много, находят и называют один, два предмета.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Освоение цветов спектра, использование в собственной речи некоторых слов- названий цвета, часто без соотнесения с данным цветом.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В процессе ознакомления с природой малыши узнают объекты и явления неживой природы, которые доступны ребенку для непосредственного восприятия. </w:t>
      </w:r>
    </w:p>
    <w:p w:rsidR="00D97681" w:rsidRPr="00D97681" w:rsidRDefault="00D97681" w:rsidP="00D97681">
      <w:pPr>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w:t>
      </w:r>
    </w:p>
    <w:p w:rsidR="00D97681" w:rsidRPr="00D97681" w:rsidRDefault="00D97681" w:rsidP="00D97681">
      <w:pPr>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Получение первичных представлений о себе через взаимодействие с природой. </w:t>
      </w:r>
    </w:p>
    <w:p w:rsidR="00D97681" w:rsidRPr="00D97681" w:rsidRDefault="00D97681" w:rsidP="00D97681">
      <w:pPr>
        <w:ind w:firstLine="567"/>
        <w:jc w:val="both"/>
        <w:rPr>
          <w:rFonts w:ascii="Times New Roman" w:eastAsia="Times New Roman" w:hAnsi="Times New Roman" w:cs="Times New Roman"/>
          <w:b/>
          <w:sz w:val="28"/>
          <w:szCs w:val="28"/>
          <w:lang w:eastAsia="zh-CN"/>
        </w:rPr>
      </w:pPr>
      <w:r w:rsidRPr="00D97681">
        <w:rPr>
          <w:rFonts w:ascii="Times New Roman" w:eastAsia="Times New Roman" w:hAnsi="Times New Roman" w:cs="Times New Roman"/>
          <w:b/>
          <w:sz w:val="28"/>
          <w:szCs w:val="28"/>
          <w:lang w:eastAsia="zh-CN"/>
        </w:rPr>
        <w:t xml:space="preserve">Результаты образовательной деятельности: </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Знает свое имя. Называет предметы ближайшего окружения, имена членов своей семьи и воспитателя.</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Осуществляет перенос действий с объекта на объект, использует предметы-заместители.</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Узнает и называет игрушки, некоторых домашних и диких животных, некоторые овощи и фрукты.</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Имеет элементарные представления о сезонных явлениях, смены дня и ночи.</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Узнает шар и куб, называет размер (большой-маленький).</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Группирует однородные предметы, выделяет один и много.</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Умеет по словесному указанию взрослого находить предметы по названию, цвету, размеру.</w:t>
      </w:r>
    </w:p>
    <w:p w:rsidR="00D97681" w:rsidRPr="00D97681" w:rsidRDefault="00D97681" w:rsidP="00D97681">
      <w:pPr>
        <w:numPr>
          <w:ilvl w:val="0"/>
          <w:numId w:val="23"/>
        </w:numPr>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Проявляет интерес к книгам, рассматриванию иллюстраций.</w:t>
      </w:r>
    </w:p>
    <w:p w:rsidR="00D97681" w:rsidRPr="00D97681" w:rsidRDefault="00D97681" w:rsidP="00D97681">
      <w:pPr>
        <w:ind w:firstLine="567"/>
        <w:jc w:val="both"/>
        <w:rPr>
          <w:rFonts w:ascii="Times New Roman" w:hAnsi="Times New Roman" w:cs="Times New Roman"/>
          <w:b/>
          <w:sz w:val="28"/>
          <w:szCs w:val="28"/>
        </w:rPr>
      </w:pPr>
      <w:r w:rsidRPr="00D97681">
        <w:rPr>
          <w:rFonts w:ascii="Times New Roman" w:hAnsi="Times New Roman" w:cs="Times New Roman"/>
          <w:b/>
          <w:sz w:val="28"/>
          <w:szCs w:val="28"/>
        </w:rPr>
        <w:t>Методическое обеспечение:</w:t>
      </w:r>
    </w:p>
    <w:p w:rsidR="00D97681" w:rsidRPr="00D97681" w:rsidRDefault="00D97681" w:rsidP="00D97681">
      <w:pPr>
        <w:spacing w:after="0"/>
        <w:jc w:val="both"/>
        <w:rPr>
          <w:rFonts w:ascii="Times New Roman" w:hAnsi="Times New Roman" w:cs="Times New Roman"/>
          <w:b/>
          <w:bCs/>
          <w:i/>
          <w:sz w:val="28"/>
          <w:szCs w:val="28"/>
        </w:rPr>
      </w:pPr>
      <w:r w:rsidRPr="00D97681">
        <w:rPr>
          <w:rFonts w:ascii="Times New Roman" w:hAnsi="Times New Roman" w:cs="Times New Roman"/>
          <w:b/>
          <w:bCs/>
          <w:i/>
          <w:sz w:val="28"/>
          <w:szCs w:val="28"/>
        </w:rPr>
        <w:t>Комплексные программы и специализированные пособия к ним:</w:t>
      </w:r>
    </w:p>
    <w:p w:rsidR="00D97681" w:rsidRPr="00D97681" w:rsidRDefault="00D97681" w:rsidP="00D97681">
      <w:pPr>
        <w:numPr>
          <w:ilvl w:val="0"/>
          <w:numId w:val="12"/>
        </w:numPr>
        <w:contextualSpacing/>
        <w:jc w:val="both"/>
        <w:rPr>
          <w:rFonts w:ascii="Times New Roman" w:hAnsi="Times New Roman" w:cs="Times New Roman"/>
          <w:sz w:val="28"/>
          <w:szCs w:val="28"/>
        </w:rPr>
      </w:pPr>
      <w:r w:rsidRPr="00D97681">
        <w:rPr>
          <w:rFonts w:ascii="Times New Roman" w:hAnsi="Times New Roman" w:cs="Times New Roman"/>
          <w:sz w:val="28"/>
          <w:szCs w:val="28"/>
        </w:rPr>
        <w:t>«Детство». Основная общеобразовательная  программа дошкольного образования / Под ред. Т. И. Бабаева, 3.А. Михайловой, А.Г. Гогоберидзе и др. – СПб.: ООО «ИЗДАТЕЛЬСТВО «ДЕТСТВО-ПРЕСС», 2014г. – 352 с.</w:t>
      </w:r>
    </w:p>
    <w:p w:rsidR="00D97681" w:rsidRPr="00D97681" w:rsidRDefault="00D97681" w:rsidP="00D97681">
      <w:pPr>
        <w:numPr>
          <w:ilvl w:val="0"/>
          <w:numId w:val="12"/>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Диагностика педагогического процесса в первой младшей группе (с 2 до 3 лет) дошкольной образовательной ситуации. – СПб.: ООО «Издательство «ДЕТСТВО-ПРЕСС», 2014 – 15 с. </w:t>
      </w:r>
    </w:p>
    <w:p w:rsidR="00D97681" w:rsidRPr="00D97681" w:rsidRDefault="00D97681" w:rsidP="00D97681">
      <w:pPr>
        <w:spacing w:before="240" w:after="0"/>
        <w:ind w:firstLine="567"/>
        <w:jc w:val="both"/>
        <w:rPr>
          <w:rFonts w:ascii="Times New Roman" w:hAnsi="Times New Roman" w:cs="Times New Roman"/>
          <w:b/>
          <w:i/>
          <w:sz w:val="28"/>
          <w:szCs w:val="28"/>
        </w:rPr>
      </w:pPr>
      <w:r w:rsidRPr="00D97681">
        <w:rPr>
          <w:rFonts w:ascii="Times New Roman" w:hAnsi="Times New Roman" w:cs="Times New Roman"/>
          <w:b/>
          <w:i/>
          <w:sz w:val="28"/>
          <w:szCs w:val="28"/>
        </w:rPr>
        <w:t>Учебно-методические пособия:</w:t>
      </w:r>
    </w:p>
    <w:p w:rsidR="00D97681" w:rsidRPr="00D97681" w:rsidRDefault="00D97681" w:rsidP="00D97681">
      <w:pPr>
        <w:numPr>
          <w:ilvl w:val="0"/>
          <w:numId w:val="13"/>
        </w:numPr>
        <w:contextualSpacing/>
        <w:jc w:val="both"/>
        <w:rPr>
          <w:rFonts w:ascii="Times New Roman" w:hAnsi="Times New Roman" w:cs="Times New Roman"/>
          <w:sz w:val="28"/>
          <w:szCs w:val="28"/>
        </w:rPr>
      </w:pPr>
      <w:r w:rsidRPr="00D97681">
        <w:rPr>
          <w:rFonts w:ascii="Times New Roman" w:hAnsi="Times New Roman" w:cs="Times New Roman"/>
          <w:sz w:val="28"/>
          <w:szCs w:val="28"/>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w:t>
      </w:r>
    </w:p>
    <w:p w:rsidR="00D97681" w:rsidRPr="00D97681" w:rsidRDefault="00D97681" w:rsidP="00D97681">
      <w:pPr>
        <w:numPr>
          <w:ilvl w:val="0"/>
          <w:numId w:val="13"/>
        </w:numPr>
        <w:spacing w:after="0"/>
        <w:contextualSpacing/>
        <w:jc w:val="both"/>
        <w:rPr>
          <w:rFonts w:ascii="Times New Roman" w:hAnsi="Times New Roman" w:cs="Times New Roman"/>
          <w:sz w:val="28"/>
          <w:szCs w:val="28"/>
        </w:rPr>
      </w:pPr>
      <w:r w:rsidRPr="00D97681">
        <w:rPr>
          <w:rFonts w:ascii="Times New Roman" w:eastAsia="Times New Roman" w:hAnsi="Times New Roman" w:cs="Times New Roman"/>
          <w:sz w:val="28"/>
          <w:szCs w:val="28"/>
          <w:lang w:eastAsia="ru-RU"/>
        </w:rPr>
        <w:t xml:space="preserve">Хомякова Е.Е. Комплексные развивающие занятия с детьми раннего возраста. – СПб.: ООО «ИЗДАТЕЛЬСТВО «ДЕТСТВО-ПРЕСС».2011. </w:t>
      </w:r>
    </w:p>
    <w:p w:rsidR="00D97681" w:rsidRPr="00D97681" w:rsidRDefault="00D97681" w:rsidP="00D97681">
      <w:pPr>
        <w:numPr>
          <w:ilvl w:val="0"/>
          <w:numId w:val="13"/>
        </w:numPr>
        <w:spacing w:after="0"/>
        <w:jc w:val="both"/>
        <w:rPr>
          <w:rFonts w:ascii="Times New Roman" w:hAnsi="Times New Roman" w:cs="Times New Roman"/>
          <w:bCs/>
          <w:sz w:val="28"/>
          <w:szCs w:val="28"/>
        </w:rPr>
      </w:pPr>
      <w:r w:rsidRPr="00D97681">
        <w:rPr>
          <w:rFonts w:ascii="Times New Roman" w:hAnsi="Times New Roman" w:cs="Times New Roman"/>
          <w:bCs/>
          <w:sz w:val="28"/>
          <w:szCs w:val="28"/>
        </w:rPr>
        <w:t>Галанова Т.В. Развивающие игры с малышами до трех лет / Т.В. Галанова. – Ярославль: «Академия развития»,1997</w:t>
      </w:r>
    </w:p>
    <w:p w:rsidR="00D97681" w:rsidRPr="00D97681" w:rsidRDefault="00D97681" w:rsidP="00D97681">
      <w:pPr>
        <w:numPr>
          <w:ilvl w:val="0"/>
          <w:numId w:val="13"/>
        </w:numPr>
        <w:spacing w:after="0"/>
        <w:jc w:val="both"/>
        <w:rPr>
          <w:rFonts w:ascii="Times New Roman" w:hAnsi="Times New Roman" w:cs="Times New Roman"/>
          <w:bCs/>
          <w:sz w:val="28"/>
          <w:szCs w:val="28"/>
        </w:rPr>
      </w:pPr>
      <w:r w:rsidRPr="00D97681">
        <w:rPr>
          <w:rFonts w:ascii="Times New Roman" w:eastAsia="Times New Roman" w:hAnsi="Times New Roman" w:cs="Times New Roman"/>
          <w:sz w:val="28"/>
          <w:szCs w:val="28"/>
          <w:lang w:eastAsia="ru-RU"/>
        </w:rPr>
        <w:t xml:space="preserve">Погудкина И.С. развивающие игры, упражнения, комплексные занятия для детей раннего возраста – СПб.: ООО «ИЗДАТЕЛЬСТВО «ДЕТСТВО-ПРЕСС», 2013. </w:t>
      </w:r>
    </w:p>
    <w:p w:rsidR="00D97681" w:rsidRPr="00D97681" w:rsidRDefault="00D97681" w:rsidP="00D97681">
      <w:pPr>
        <w:spacing w:after="0"/>
        <w:ind w:left="720"/>
        <w:jc w:val="both"/>
        <w:rPr>
          <w:rFonts w:ascii="Times New Roman" w:hAnsi="Times New Roman" w:cs="Times New Roman"/>
          <w:bCs/>
          <w:sz w:val="28"/>
          <w:szCs w:val="28"/>
        </w:rPr>
      </w:pPr>
    </w:p>
    <w:p w:rsidR="00D97681" w:rsidRPr="00D97681" w:rsidRDefault="00D97681" w:rsidP="00D97681">
      <w:pPr>
        <w:ind w:firstLine="567"/>
        <w:jc w:val="both"/>
        <w:rPr>
          <w:rFonts w:ascii="Times New Roman" w:eastAsia="Times New Roman" w:hAnsi="Times New Roman" w:cs="Times New Roman"/>
          <w:b/>
          <w:sz w:val="28"/>
          <w:szCs w:val="28"/>
          <w:lang w:eastAsia="ru-RU"/>
        </w:rPr>
      </w:pPr>
      <w:r w:rsidRPr="00D97681">
        <w:rPr>
          <w:rFonts w:ascii="Times New Roman" w:eastAsia="Times New Roman" w:hAnsi="Times New Roman" w:cs="Times New Roman"/>
          <w:b/>
          <w:sz w:val="28"/>
          <w:szCs w:val="28"/>
          <w:lang w:eastAsia="ru-RU"/>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97681" w:rsidRPr="00D97681" w:rsidRDefault="00D97681" w:rsidP="00D97681">
      <w:pPr>
        <w:spacing w:after="0"/>
        <w:ind w:firstLine="567"/>
        <w:jc w:val="both"/>
        <w:rPr>
          <w:rFonts w:ascii="Times New Roman" w:eastAsia="Times New Roman" w:hAnsi="Times New Roman" w:cs="Times New Roman"/>
          <w:sz w:val="28"/>
          <w:szCs w:val="28"/>
          <w:lang w:eastAsia="ru-RU"/>
        </w:rPr>
      </w:pPr>
      <w:r w:rsidRPr="00D97681">
        <w:rPr>
          <w:rFonts w:ascii="Times New Roman" w:eastAsia="Times New Roman" w:hAnsi="Times New Roman" w:cs="Times New Roman"/>
          <w:b/>
          <w:i/>
          <w:sz w:val="28"/>
          <w:szCs w:val="28"/>
          <w:lang w:eastAsia="ru-RU"/>
        </w:rPr>
        <w:t>Формы организации детско-взрослой (партнерской) деятельности:</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sz w:val="28"/>
          <w:szCs w:val="28"/>
          <w:lang w:eastAsia="ru-RU"/>
        </w:rPr>
        <w:t>НОД, наблюдение, рассматривание, беседы, сюжетно-ролевые игры, дидактические игры, чтение художественной литературы, экспериментально-исследовательская деятельность детей, проблемная ситуация, индивидуальная работа с детьми по РМП.</w:t>
      </w:r>
    </w:p>
    <w:p w:rsidR="00D97681" w:rsidRPr="00D97681" w:rsidRDefault="00D97681" w:rsidP="00D97681">
      <w:pPr>
        <w:spacing w:after="0"/>
        <w:ind w:firstLine="567"/>
        <w:jc w:val="both"/>
        <w:rPr>
          <w:rFonts w:ascii="Times New Roman" w:eastAsia="Times New Roman" w:hAnsi="Times New Roman" w:cs="Times New Roman"/>
          <w:sz w:val="28"/>
          <w:szCs w:val="28"/>
          <w:lang w:eastAsia="ru-RU"/>
        </w:rPr>
      </w:pPr>
      <w:r w:rsidRPr="00D97681">
        <w:rPr>
          <w:rFonts w:ascii="Times New Roman" w:eastAsia="Times New Roman" w:hAnsi="Times New Roman" w:cs="Times New Roman"/>
          <w:b/>
          <w:i/>
          <w:sz w:val="28"/>
          <w:szCs w:val="28"/>
          <w:lang w:eastAsia="ru-RU"/>
        </w:rPr>
        <w:t>Предполагаемая самостоятельная деятельность детей:</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sz w:val="28"/>
          <w:szCs w:val="28"/>
          <w:lang w:eastAsia="ru-RU"/>
        </w:rPr>
        <w:t xml:space="preserve">игровая, продуктивная, </w:t>
      </w:r>
      <w:r w:rsidRPr="00D97681">
        <w:rPr>
          <w:rFonts w:ascii="Times New Roman" w:eastAsia="Times New Roman" w:hAnsi="Times New Roman" w:cs="Times New Roman"/>
          <w:bCs/>
          <w:sz w:val="28"/>
          <w:szCs w:val="28"/>
          <w:lang w:eastAsia="ru-RU"/>
        </w:rPr>
        <w:t>совместная со сверстниками игра, индивидуальная игра</w:t>
      </w:r>
      <w:r w:rsidRPr="00D97681">
        <w:rPr>
          <w:rFonts w:ascii="Times New Roman" w:eastAsia="Times New Roman" w:hAnsi="Times New Roman" w:cs="Times New Roman"/>
          <w:sz w:val="28"/>
          <w:szCs w:val="28"/>
          <w:lang w:eastAsia="ru-RU"/>
        </w:rPr>
        <w:t>.</w:t>
      </w:r>
    </w:p>
    <w:p w:rsidR="00D97681" w:rsidRPr="00D97681" w:rsidRDefault="00D97681" w:rsidP="00D97681">
      <w:pPr>
        <w:spacing w:line="240" w:lineRule="auto"/>
        <w:ind w:firstLine="567"/>
        <w:jc w:val="both"/>
        <w:rPr>
          <w:rFonts w:ascii="Times New Roman" w:eastAsia="Times New Roman" w:hAnsi="Times New Roman" w:cs="Times New Roman"/>
          <w:bCs/>
          <w:sz w:val="28"/>
          <w:szCs w:val="28"/>
          <w:lang w:eastAsia="ru-RU"/>
        </w:rPr>
      </w:pP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b/>
          <w:i/>
          <w:sz w:val="28"/>
          <w:szCs w:val="28"/>
          <w:lang w:eastAsia="ru-RU"/>
        </w:rPr>
        <w:t xml:space="preserve">Предполагаемая совместная деятельность с семьей: </w:t>
      </w:r>
      <w:r w:rsidRPr="00D97681">
        <w:rPr>
          <w:rFonts w:ascii="Times New Roman" w:eastAsia="Times New Roman" w:hAnsi="Times New Roman" w:cs="Times New Roman"/>
          <w:bCs/>
          <w:sz w:val="28"/>
          <w:szCs w:val="28"/>
          <w:lang w:eastAsia="ru-RU"/>
        </w:rPr>
        <w:t>беседы, консультации, наглядно-информационное сопровождение, родительские собрания, обогащение предметной пространственной развивающей среды.</w:t>
      </w:r>
    </w:p>
    <w:p w:rsidR="002324B3" w:rsidRDefault="002324B3" w:rsidP="00D97681">
      <w:pPr>
        <w:ind w:firstLine="567"/>
        <w:jc w:val="both"/>
        <w:rPr>
          <w:rFonts w:ascii="Times New Roman" w:hAnsi="Times New Roman" w:cs="Times New Roman"/>
          <w:b/>
          <w:sz w:val="28"/>
          <w:szCs w:val="28"/>
        </w:rPr>
      </w:pPr>
    </w:p>
    <w:p w:rsidR="00D97681" w:rsidRPr="00D97681" w:rsidRDefault="00D97681" w:rsidP="00D97681">
      <w:pPr>
        <w:ind w:firstLine="567"/>
        <w:jc w:val="both"/>
        <w:rPr>
          <w:rFonts w:ascii="Times New Roman" w:hAnsi="Times New Roman" w:cs="Times New Roman"/>
          <w:b/>
          <w:sz w:val="28"/>
          <w:szCs w:val="28"/>
        </w:rPr>
      </w:pPr>
      <w:r>
        <w:rPr>
          <w:rFonts w:ascii="Times New Roman" w:hAnsi="Times New Roman" w:cs="Times New Roman"/>
          <w:b/>
          <w:sz w:val="28"/>
          <w:szCs w:val="28"/>
        </w:rPr>
        <w:t>2.2</w:t>
      </w:r>
      <w:r w:rsidRPr="00D97681">
        <w:rPr>
          <w:rFonts w:ascii="Times New Roman" w:hAnsi="Times New Roman" w:cs="Times New Roman"/>
          <w:b/>
          <w:sz w:val="28"/>
          <w:szCs w:val="28"/>
        </w:rPr>
        <w:t>.3 Образовательная область «Речевое развитие»</w:t>
      </w:r>
    </w:p>
    <w:p w:rsidR="00D97681" w:rsidRPr="00D97681" w:rsidRDefault="00D97681" w:rsidP="00D97681">
      <w:pPr>
        <w:ind w:firstLine="567"/>
        <w:jc w:val="both"/>
        <w:rPr>
          <w:rFonts w:ascii="Times New Roman" w:hAnsi="Times New Roman" w:cs="Times New Roman"/>
          <w:sz w:val="28"/>
          <w:szCs w:val="28"/>
        </w:rPr>
      </w:pPr>
      <w:r w:rsidRPr="00D97681">
        <w:rPr>
          <w:rFonts w:ascii="Times New Roman" w:hAnsi="Times New Roman" w:cs="Times New Roman"/>
          <w:b/>
          <w:sz w:val="28"/>
          <w:szCs w:val="28"/>
        </w:rPr>
        <w:t>Задачи образовательной деятельности:</w:t>
      </w:r>
      <w:r w:rsidRPr="00D97681">
        <w:rPr>
          <w:rFonts w:ascii="Times New Roman" w:hAnsi="Times New Roman" w:cs="Times New Roman"/>
          <w:sz w:val="28"/>
          <w:szCs w:val="28"/>
        </w:rPr>
        <w:t xml:space="preserve"> </w:t>
      </w:r>
    </w:p>
    <w:p w:rsidR="00D97681" w:rsidRPr="00D97681" w:rsidRDefault="00D97681" w:rsidP="00D97681">
      <w:pPr>
        <w:numPr>
          <w:ilvl w:val="0"/>
          <w:numId w:val="20"/>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Воспитывать у детей интерес к общению со взрослыми и сверстниками. </w:t>
      </w:r>
    </w:p>
    <w:p w:rsidR="00D97681" w:rsidRPr="00D97681" w:rsidRDefault="00D97681" w:rsidP="00D97681">
      <w:pPr>
        <w:numPr>
          <w:ilvl w:val="0"/>
          <w:numId w:val="20"/>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D97681" w:rsidRPr="00D97681" w:rsidRDefault="00D97681" w:rsidP="00D97681">
      <w:pPr>
        <w:numPr>
          <w:ilvl w:val="0"/>
          <w:numId w:val="20"/>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 </w:t>
      </w:r>
    </w:p>
    <w:p w:rsidR="00D97681" w:rsidRPr="00D97681" w:rsidRDefault="00D97681" w:rsidP="00D97681">
      <w:pPr>
        <w:numPr>
          <w:ilvl w:val="0"/>
          <w:numId w:val="20"/>
        </w:numPr>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w:rsidR="00D97681" w:rsidRPr="00D97681" w:rsidRDefault="00D97681" w:rsidP="00D97681">
      <w:pPr>
        <w:spacing w:line="240" w:lineRule="auto"/>
        <w:ind w:firstLine="567"/>
        <w:jc w:val="both"/>
        <w:rPr>
          <w:rFonts w:ascii="Times New Roman" w:hAnsi="Times New Roman" w:cs="Times New Roman"/>
          <w:b/>
          <w:sz w:val="28"/>
          <w:szCs w:val="28"/>
        </w:rPr>
      </w:pPr>
      <w:r w:rsidRPr="00D97681">
        <w:rPr>
          <w:rFonts w:ascii="Times New Roman" w:hAnsi="Times New Roman" w:cs="Times New Roman"/>
          <w:b/>
          <w:sz w:val="28"/>
          <w:szCs w:val="28"/>
        </w:rPr>
        <w:t xml:space="preserve">Содержание образовательной деятельности </w:t>
      </w:r>
    </w:p>
    <w:p w:rsidR="00D97681" w:rsidRPr="00D97681" w:rsidRDefault="00D97681" w:rsidP="00D97681">
      <w:pPr>
        <w:spacing w:after="0" w:line="240" w:lineRule="auto"/>
        <w:ind w:firstLine="567"/>
        <w:jc w:val="both"/>
        <w:rPr>
          <w:rFonts w:ascii="Times New Roman" w:hAnsi="Times New Roman" w:cs="Times New Roman"/>
          <w:i/>
          <w:sz w:val="28"/>
          <w:szCs w:val="28"/>
        </w:rPr>
      </w:pPr>
      <w:r w:rsidRPr="00D97681">
        <w:rPr>
          <w:rFonts w:ascii="Times New Roman" w:hAnsi="Times New Roman" w:cs="Times New Roman"/>
          <w:b/>
          <w:i/>
          <w:sz w:val="28"/>
          <w:szCs w:val="28"/>
        </w:rPr>
        <w:t>Связная речь</w:t>
      </w:r>
      <w:r w:rsidRPr="00D97681">
        <w:rPr>
          <w:rFonts w:ascii="Times New Roman" w:hAnsi="Times New Roman" w:cs="Times New Roman"/>
          <w:i/>
          <w:sz w:val="28"/>
          <w:szCs w:val="28"/>
        </w:rPr>
        <w:t xml:space="preserve"> </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 xml:space="preserve">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 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В словарь входят: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D97681" w:rsidRPr="00D97681" w:rsidRDefault="00D97681" w:rsidP="00D97681">
      <w:pPr>
        <w:spacing w:after="0"/>
        <w:ind w:firstLine="567"/>
        <w:jc w:val="both"/>
        <w:rPr>
          <w:rFonts w:ascii="Times New Roman" w:hAnsi="Times New Roman" w:cs="Times New Roman"/>
          <w:i/>
          <w:sz w:val="28"/>
          <w:szCs w:val="28"/>
        </w:rPr>
      </w:pPr>
      <w:r w:rsidRPr="00D97681">
        <w:rPr>
          <w:rFonts w:ascii="Times New Roman" w:hAnsi="Times New Roman" w:cs="Times New Roman"/>
          <w:b/>
          <w:i/>
          <w:sz w:val="28"/>
          <w:szCs w:val="28"/>
        </w:rPr>
        <w:t>Грамматическая правильность</w:t>
      </w:r>
      <w:r w:rsidRPr="00D97681">
        <w:rPr>
          <w:rFonts w:ascii="Times New Roman" w:hAnsi="Times New Roman" w:cs="Times New Roman"/>
          <w:i/>
          <w:sz w:val="28"/>
          <w:szCs w:val="28"/>
        </w:rPr>
        <w:t xml:space="preserve"> </w:t>
      </w:r>
      <w:r w:rsidRPr="00D97681">
        <w:rPr>
          <w:rFonts w:ascii="Times New Roman" w:hAnsi="Times New Roman" w:cs="Times New Roman"/>
          <w:b/>
          <w:i/>
          <w:sz w:val="28"/>
          <w:szCs w:val="28"/>
        </w:rPr>
        <w:t xml:space="preserve">речи </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 xml:space="preserve">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 </w:t>
      </w:r>
    </w:p>
    <w:p w:rsidR="002324B3" w:rsidRDefault="002324B3" w:rsidP="00D97681">
      <w:pPr>
        <w:spacing w:after="0"/>
        <w:ind w:firstLine="567"/>
        <w:jc w:val="both"/>
        <w:rPr>
          <w:rFonts w:ascii="Times New Roman" w:hAnsi="Times New Roman" w:cs="Times New Roman"/>
          <w:b/>
          <w:i/>
          <w:sz w:val="28"/>
          <w:szCs w:val="28"/>
        </w:rPr>
      </w:pPr>
    </w:p>
    <w:p w:rsidR="002324B3" w:rsidRDefault="002324B3" w:rsidP="00D97681">
      <w:pPr>
        <w:spacing w:after="0"/>
        <w:ind w:firstLine="567"/>
        <w:jc w:val="both"/>
        <w:rPr>
          <w:rFonts w:ascii="Times New Roman" w:hAnsi="Times New Roman" w:cs="Times New Roman"/>
          <w:b/>
          <w:i/>
          <w:sz w:val="28"/>
          <w:szCs w:val="28"/>
        </w:rPr>
      </w:pPr>
    </w:p>
    <w:p w:rsidR="00D97681" w:rsidRPr="00D97681" w:rsidRDefault="00D97681" w:rsidP="00D97681">
      <w:pPr>
        <w:spacing w:after="0"/>
        <w:ind w:firstLine="567"/>
        <w:jc w:val="both"/>
        <w:rPr>
          <w:rFonts w:ascii="Times New Roman" w:hAnsi="Times New Roman" w:cs="Times New Roman"/>
          <w:i/>
          <w:sz w:val="28"/>
          <w:szCs w:val="28"/>
        </w:rPr>
      </w:pPr>
      <w:r w:rsidRPr="00D97681">
        <w:rPr>
          <w:rFonts w:ascii="Times New Roman" w:hAnsi="Times New Roman" w:cs="Times New Roman"/>
          <w:b/>
          <w:i/>
          <w:sz w:val="28"/>
          <w:szCs w:val="28"/>
        </w:rPr>
        <w:t>Звуковая культура речи</w:t>
      </w:r>
      <w:r w:rsidRPr="00D97681">
        <w:rPr>
          <w:rFonts w:ascii="Times New Roman" w:hAnsi="Times New Roman" w:cs="Times New Roman"/>
          <w:i/>
          <w:sz w:val="28"/>
          <w:szCs w:val="28"/>
        </w:rPr>
        <w:t xml:space="preserve"> </w:t>
      </w:r>
    </w:p>
    <w:p w:rsidR="00D97681" w:rsidRPr="00D97681" w:rsidRDefault="00D97681" w:rsidP="00D97681">
      <w:pPr>
        <w:spacing w:after="0"/>
        <w:ind w:firstLine="567"/>
        <w:jc w:val="both"/>
        <w:rPr>
          <w:rFonts w:ascii="Times New Roman" w:hAnsi="Times New Roman" w:cs="Times New Roman"/>
          <w:sz w:val="28"/>
          <w:szCs w:val="28"/>
        </w:rPr>
      </w:pPr>
      <w:r w:rsidRPr="00D97681">
        <w:rPr>
          <w:rFonts w:ascii="Times New Roman" w:hAnsi="Times New Roman" w:cs="Times New Roman"/>
          <w:sz w:val="28"/>
          <w:szCs w:val="28"/>
        </w:rPr>
        <w:t xml:space="preserve">Развитие звуковой культуры речи включает в себя три основных раздела. </w:t>
      </w:r>
    </w:p>
    <w:p w:rsidR="00D97681" w:rsidRPr="00D97681" w:rsidRDefault="00D97681" w:rsidP="00D97681">
      <w:pPr>
        <w:spacing w:after="0" w:line="240" w:lineRule="auto"/>
        <w:ind w:firstLine="567"/>
        <w:jc w:val="both"/>
        <w:rPr>
          <w:rFonts w:ascii="Times New Roman" w:hAnsi="Times New Roman" w:cs="Times New Roman"/>
          <w:sz w:val="28"/>
          <w:szCs w:val="28"/>
        </w:rPr>
      </w:pPr>
      <w:r w:rsidRPr="00D97681">
        <w:rPr>
          <w:rFonts w:ascii="Times New Roman" w:hAnsi="Times New Roman" w:cs="Times New Roman"/>
          <w:sz w:val="28"/>
          <w:szCs w:val="28"/>
        </w:rPr>
        <w:t xml:space="preserve">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w:t>
      </w:r>
    </w:p>
    <w:p w:rsidR="00D97681" w:rsidRPr="00D97681" w:rsidRDefault="00D97681" w:rsidP="00D97681">
      <w:pPr>
        <w:spacing w:after="0" w:line="240" w:lineRule="auto"/>
        <w:ind w:firstLine="567"/>
        <w:jc w:val="both"/>
        <w:rPr>
          <w:rFonts w:ascii="Times New Roman" w:hAnsi="Times New Roman" w:cs="Times New Roman"/>
          <w:sz w:val="28"/>
          <w:szCs w:val="28"/>
        </w:rPr>
      </w:pPr>
      <w:r w:rsidRPr="00D97681">
        <w:rPr>
          <w:rFonts w:ascii="Times New Roman" w:hAnsi="Times New Roman" w:cs="Times New Roman"/>
          <w:sz w:val="28"/>
          <w:szCs w:val="28"/>
        </w:rPr>
        <w:t>В словопроизношении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D97681" w:rsidRPr="00D97681" w:rsidRDefault="00D97681" w:rsidP="00D97681">
      <w:pPr>
        <w:spacing w:line="240" w:lineRule="auto"/>
        <w:ind w:firstLine="567"/>
        <w:jc w:val="both"/>
        <w:rPr>
          <w:rFonts w:ascii="Times New Roman" w:hAnsi="Times New Roman" w:cs="Times New Roman"/>
          <w:sz w:val="28"/>
          <w:szCs w:val="28"/>
        </w:rPr>
      </w:pPr>
      <w:r w:rsidRPr="00D97681">
        <w:rPr>
          <w:rFonts w:ascii="Times New Roman" w:hAnsi="Times New Roman" w:cs="Times New Roman"/>
          <w:sz w:val="28"/>
          <w:szCs w:val="28"/>
        </w:rPr>
        <w:t xml:space="preserve">Выразительность речи.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 </w:t>
      </w:r>
    </w:p>
    <w:p w:rsidR="00D97681" w:rsidRPr="00D97681" w:rsidRDefault="00D97681" w:rsidP="00D97681">
      <w:pPr>
        <w:spacing w:line="240" w:lineRule="auto"/>
        <w:ind w:firstLine="567"/>
        <w:jc w:val="both"/>
        <w:rPr>
          <w:rFonts w:ascii="Times New Roman" w:hAnsi="Times New Roman" w:cs="Times New Roman"/>
          <w:b/>
          <w:sz w:val="28"/>
          <w:szCs w:val="28"/>
        </w:rPr>
      </w:pPr>
      <w:r w:rsidRPr="00D97681">
        <w:rPr>
          <w:rFonts w:ascii="Times New Roman" w:hAnsi="Times New Roman" w:cs="Times New Roman"/>
          <w:b/>
          <w:sz w:val="28"/>
          <w:szCs w:val="28"/>
        </w:rPr>
        <w:t>Результаты образовательной деятельности:</w:t>
      </w:r>
    </w:p>
    <w:p w:rsidR="00D97681" w:rsidRPr="00D97681" w:rsidRDefault="00D97681" w:rsidP="00D97681">
      <w:pPr>
        <w:numPr>
          <w:ilvl w:val="0"/>
          <w:numId w:val="24"/>
        </w:numPr>
        <w:spacing w:line="240" w:lineRule="auto"/>
        <w:contextualSpacing/>
        <w:jc w:val="both"/>
        <w:rPr>
          <w:rFonts w:ascii="Times New Roman" w:hAnsi="Times New Roman" w:cs="Times New Roman"/>
          <w:sz w:val="28"/>
          <w:szCs w:val="28"/>
        </w:rPr>
      </w:pPr>
      <w:r w:rsidRPr="00D97681">
        <w:rPr>
          <w:rFonts w:ascii="Times New Roman" w:hAnsi="Times New Roman" w:cs="Times New Roman"/>
          <w:sz w:val="28"/>
          <w:szCs w:val="28"/>
        </w:rPr>
        <w:t>Сопровождает речью игровые и бытовые действия.</w:t>
      </w:r>
    </w:p>
    <w:p w:rsidR="00D97681" w:rsidRPr="00D97681" w:rsidRDefault="00D97681" w:rsidP="00D97681">
      <w:pPr>
        <w:numPr>
          <w:ilvl w:val="0"/>
          <w:numId w:val="24"/>
        </w:numPr>
        <w:spacing w:line="240" w:lineRule="auto"/>
        <w:contextualSpacing/>
        <w:jc w:val="both"/>
        <w:rPr>
          <w:rFonts w:ascii="Times New Roman" w:hAnsi="Times New Roman" w:cs="Times New Roman"/>
          <w:sz w:val="28"/>
          <w:szCs w:val="28"/>
        </w:rPr>
      </w:pPr>
      <w:r w:rsidRPr="00D97681">
        <w:rPr>
          <w:rFonts w:ascii="Times New Roman" w:hAnsi="Times New Roman" w:cs="Times New Roman"/>
          <w:sz w:val="28"/>
          <w:szCs w:val="28"/>
        </w:rPr>
        <w:t>По просьбе взрослого проговаривает слова, небольшие фразы.</w:t>
      </w:r>
    </w:p>
    <w:p w:rsidR="00D97681" w:rsidRPr="00D97681" w:rsidRDefault="00D97681" w:rsidP="00D97681">
      <w:pPr>
        <w:numPr>
          <w:ilvl w:val="0"/>
          <w:numId w:val="24"/>
        </w:numPr>
        <w:spacing w:line="240" w:lineRule="auto"/>
        <w:contextualSpacing/>
        <w:jc w:val="both"/>
        <w:rPr>
          <w:rFonts w:ascii="Times New Roman" w:hAnsi="Times New Roman" w:cs="Times New Roman"/>
          <w:sz w:val="28"/>
          <w:szCs w:val="28"/>
        </w:rPr>
      </w:pPr>
      <w:r w:rsidRPr="00D97681">
        <w:rPr>
          <w:rFonts w:ascii="Times New Roman" w:hAnsi="Times New Roman" w:cs="Times New Roman"/>
          <w:sz w:val="28"/>
          <w:szCs w:val="28"/>
        </w:rPr>
        <w:t>Отвечает на простейшие вопросы (Кто? Что? Что делает?).</w:t>
      </w:r>
    </w:p>
    <w:p w:rsidR="00D97681" w:rsidRPr="00D97681" w:rsidRDefault="00D97681" w:rsidP="00D97681">
      <w:pPr>
        <w:numPr>
          <w:ilvl w:val="0"/>
          <w:numId w:val="24"/>
        </w:numPr>
        <w:spacing w:line="240" w:lineRule="auto"/>
        <w:contextualSpacing/>
        <w:jc w:val="both"/>
        <w:rPr>
          <w:rFonts w:ascii="Times New Roman" w:hAnsi="Times New Roman" w:cs="Times New Roman"/>
          <w:sz w:val="28"/>
          <w:szCs w:val="28"/>
        </w:rPr>
      </w:pPr>
      <w:r w:rsidRPr="00D97681">
        <w:rPr>
          <w:rFonts w:ascii="Times New Roman" w:hAnsi="Times New Roman" w:cs="Times New Roman"/>
          <w:sz w:val="28"/>
          <w:szCs w:val="28"/>
        </w:rPr>
        <w:t>Может рассказать об изображенном на картинке, об игрушке, о событии из личного опыта.</w:t>
      </w:r>
    </w:p>
    <w:p w:rsidR="00F960DD" w:rsidRDefault="00F960DD" w:rsidP="00D97681">
      <w:pPr>
        <w:spacing w:line="240" w:lineRule="auto"/>
        <w:ind w:firstLine="567"/>
        <w:jc w:val="both"/>
        <w:rPr>
          <w:rFonts w:ascii="Times New Roman" w:hAnsi="Times New Roman" w:cs="Times New Roman"/>
          <w:b/>
          <w:sz w:val="28"/>
          <w:szCs w:val="28"/>
        </w:rPr>
      </w:pPr>
    </w:p>
    <w:p w:rsidR="00D97681" w:rsidRPr="00D97681" w:rsidRDefault="00D97681" w:rsidP="00D97681">
      <w:pPr>
        <w:spacing w:line="240" w:lineRule="auto"/>
        <w:ind w:firstLine="567"/>
        <w:jc w:val="both"/>
        <w:rPr>
          <w:rFonts w:ascii="Times New Roman" w:eastAsia="Times New Roman" w:hAnsi="Times New Roman" w:cs="Times New Roman"/>
          <w:b/>
          <w:bCs/>
          <w:sz w:val="28"/>
          <w:szCs w:val="28"/>
          <w:lang w:eastAsia="ru-RU"/>
        </w:rPr>
      </w:pPr>
      <w:r w:rsidRPr="00D97681">
        <w:rPr>
          <w:rFonts w:ascii="Times New Roman" w:hAnsi="Times New Roman" w:cs="Times New Roman"/>
          <w:b/>
          <w:sz w:val="28"/>
          <w:szCs w:val="28"/>
        </w:rPr>
        <w:t>Методическое обеспечение:</w:t>
      </w:r>
    </w:p>
    <w:p w:rsidR="00D97681" w:rsidRPr="00D97681" w:rsidRDefault="00D97681" w:rsidP="00D97681">
      <w:pPr>
        <w:spacing w:after="0"/>
        <w:jc w:val="both"/>
        <w:rPr>
          <w:rFonts w:ascii="Times New Roman" w:hAnsi="Times New Roman" w:cs="Times New Roman"/>
          <w:b/>
          <w:bCs/>
          <w:i/>
          <w:sz w:val="28"/>
          <w:szCs w:val="28"/>
        </w:rPr>
      </w:pPr>
      <w:r w:rsidRPr="00D97681">
        <w:rPr>
          <w:rFonts w:ascii="Times New Roman" w:hAnsi="Times New Roman" w:cs="Times New Roman"/>
          <w:b/>
          <w:bCs/>
          <w:i/>
          <w:sz w:val="28"/>
          <w:szCs w:val="28"/>
        </w:rPr>
        <w:t>Комплексные программы и специализированные пособия к ним:</w:t>
      </w:r>
    </w:p>
    <w:p w:rsidR="00D97681" w:rsidRPr="00D97681" w:rsidRDefault="00D97681" w:rsidP="00D97681">
      <w:pPr>
        <w:numPr>
          <w:ilvl w:val="0"/>
          <w:numId w:val="15"/>
        </w:numPr>
        <w:contextualSpacing/>
        <w:jc w:val="both"/>
        <w:rPr>
          <w:rFonts w:ascii="Times New Roman" w:hAnsi="Times New Roman" w:cs="Times New Roman"/>
          <w:bCs/>
          <w:sz w:val="28"/>
          <w:szCs w:val="28"/>
        </w:rPr>
      </w:pPr>
      <w:r w:rsidRPr="00D97681">
        <w:rPr>
          <w:rFonts w:ascii="Times New Roman" w:hAnsi="Times New Roman" w:cs="Times New Roman"/>
          <w:bCs/>
          <w:sz w:val="28"/>
          <w:szCs w:val="28"/>
        </w:rPr>
        <w:t>«Детство». Основная общеобразовательная  программа дошкольного образования / Под ред. Т. И. Бабаева, 3.А. Михайловой, А.Г. Гогоберидзе и др. – СПб.: ООО «ИЗДАТЕЛЬСТВО «ДЕТСТВО-ПРЕСС», 2014г. – 352 с.</w:t>
      </w:r>
    </w:p>
    <w:p w:rsidR="00D97681" w:rsidRPr="00D97681" w:rsidRDefault="00D97681" w:rsidP="00D97681">
      <w:pPr>
        <w:numPr>
          <w:ilvl w:val="0"/>
          <w:numId w:val="15"/>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Диагностика педагогического процесса в первой младшей группе (с 2 до 3 лет) дошкольной образовательной ситуации. – СПб.: ООО «Издательство «ДЕТСТВО-ПРЕСС», 2014 – 15 с.</w:t>
      </w:r>
    </w:p>
    <w:p w:rsidR="00D97681" w:rsidRPr="00D97681" w:rsidRDefault="00D97681" w:rsidP="00D97681">
      <w:pPr>
        <w:spacing w:after="0"/>
        <w:jc w:val="both"/>
        <w:rPr>
          <w:rFonts w:ascii="Times New Roman" w:hAnsi="Times New Roman" w:cs="Times New Roman"/>
          <w:b/>
          <w:bCs/>
          <w:i/>
          <w:sz w:val="28"/>
          <w:szCs w:val="28"/>
        </w:rPr>
      </w:pPr>
      <w:r w:rsidRPr="00D97681">
        <w:rPr>
          <w:rFonts w:ascii="Times New Roman" w:hAnsi="Times New Roman" w:cs="Times New Roman"/>
          <w:b/>
          <w:bCs/>
          <w:i/>
          <w:sz w:val="28"/>
          <w:szCs w:val="28"/>
        </w:rPr>
        <w:t xml:space="preserve">Учебно-методические пособия: </w:t>
      </w:r>
    </w:p>
    <w:p w:rsidR="00D97681" w:rsidRPr="00D97681" w:rsidRDefault="00D97681" w:rsidP="00D97681">
      <w:pPr>
        <w:numPr>
          <w:ilvl w:val="0"/>
          <w:numId w:val="14"/>
        </w:numPr>
        <w:spacing w:after="0"/>
        <w:jc w:val="both"/>
        <w:rPr>
          <w:rFonts w:ascii="Times New Roman" w:hAnsi="Times New Roman" w:cs="Times New Roman"/>
          <w:bCs/>
          <w:sz w:val="28"/>
          <w:szCs w:val="28"/>
        </w:rPr>
      </w:pPr>
      <w:r w:rsidRPr="00D97681">
        <w:rPr>
          <w:rFonts w:ascii="Times New Roman" w:hAnsi="Times New Roman" w:cs="Times New Roman"/>
          <w:bCs/>
          <w:sz w:val="28"/>
          <w:szCs w:val="28"/>
        </w:rPr>
        <w:t>Гербова В.В. Занятия по развитию речи в 1 младшей группе детского сада: пособие для воспитателей детского сада / В.В. Гербова, А.И. Максаков. – М.: Просвещение, 1986.</w:t>
      </w:r>
    </w:p>
    <w:p w:rsidR="00D97681" w:rsidRPr="00D97681" w:rsidRDefault="00D97681" w:rsidP="00D97681">
      <w:pPr>
        <w:numPr>
          <w:ilvl w:val="0"/>
          <w:numId w:val="14"/>
        </w:numPr>
        <w:spacing w:after="0"/>
        <w:jc w:val="both"/>
        <w:rPr>
          <w:rFonts w:ascii="Times New Roman" w:hAnsi="Times New Roman" w:cs="Times New Roman"/>
          <w:bCs/>
          <w:sz w:val="28"/>
          <w:szCs w:val="28"/>
        </w:rPr>
      </w:pPr>
      <w:r w:rsidRPr="00D97681">
        <w:rPr>
          <w:rFonts w:ascii="Times New Roman" w:hAnsi="Times New Roman" w:cs="Times New Roman"/>
          <w:bCs/>
          <w:sz w:val="28"/>
          <w:szCs w:val="28"/>
        </w:rPr>
        <w:t>Хомякова Е.Е. Комплексные развивающие занятия с детьми раннего возраста. – СПб.: ООО «ИЗДАТЕЛЬСТВО «ДЕТСТВО-ПРЕСС».2011.</w:t>
      </w:r>
    </w:p>
    <w:p w:rsidR="00D97681" w:rsidRPr="00D97681" w:rsidRDefault="00D97681" w:rsidP="00D97681">
      <w:pPr>
        <w:numPr>
          <w:ilvl w:val="0"/>
          <w:numId w:val="14"/>
        </w:numPr>
        <w:spacing w:after="0"/>
        <w:jc w:val="both"/>
        <w:rPr>
          <w:rFonts w:ascii="Times New Roman" w:hAnsi="Times New Roman" w:cs="Times New Roman"/>
          <w:bCs/>
          <w:sz w:val="28"/>
          <w:szCs w:val="28"/>
        </w:rPr>
      </w:pPr>
      <w:r w:rsidRPr="00D97681">
        <w:rPr>
          <w:rFonts w:ascii="Times New Roman" w:hAnsi="Times New Roman" w:cs="Times New Roman"/>
          <w:bCs/>
          <w:sz w:val="28"/>
          <w:szCs w:val="28"/>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w:t>
      </w:r>
    </w:p>
    <w:p w:rsidR="00D97681" w:rsidRPr="00D97681" w:rsidRDefault="00D97681" w:rsidP="00D97681">
      <w:pPr>
        <w:numPr>
          <w:ilvl w:val="0"/>
          <w:numId w:val="14"/>
        </w:numPr>
        <w:spacing w:after="0"/>
        <w:jc w:val="both"/>
        <w:rPr>
          <w:rFonts w:ascii="Times New Roman" w:hAnsi="Times New Roman" w:cs="Times New Roman"/>
          <w:bCs/>
          <w:sz w:val="28"/>
          <w:szCs w:val="28"/>
        </w:rPr>
      </w:pPr>
      <w:r w:rsidRPr="00D97681">
        <w:rPr>
          <w:rFonts w:ascii="Times New Roman" w:hAnsi="Times New Roman" w:cs="Times New Roman"/>
          <w:bCs/>
          <w:sz w:val="28"/>
          <w:szCs w:val="28"/>
        </w:rPr>
        <w:t>Галанова Т.В. Развивающие игры с малышами до трех лет / Т.В. Галанова. – Ярославль: «Академия развития»,1997</w:t>
      </w:r>
    </w:p>
    <w:p w:rsidR="00D97681" w:rsidRPr="00F960DD" w:rsidRDefault="00D97681" w:rsidP="00F960DD">
      <w:pPr>
        <w:numPr>
          <w:ilvl w:val="0"/>
          <w:numId w:val="14"/>
        </w:numPr>
        <w:jc w:val="both"/>
        <w:rPr>
          <w:rFonts w:ascii="Times New Roman" w:hAnsi="Times New Roman" w:cs="Times New Roman"/>
          <w:bCs/>
          <w:sz w:val="28"/>
          <w:szCs w:val="28"/>
        </w:rPr>
      </w:pPr>
      <w:r w:rsidRPr="00D97681">
        <w:rPr>
          <w:rFonts w:ascii="Times New Roman" w:hAnsi="Times New Roman" w:cs="Times New Roman"/>
          <w:bCs/>
          <w:sz w:val="28"/>
          <w:szCs w:val="28"/>
        </w:rPr>
        <w:t>Погудкина И.С. развивающие игры, упражнения, комплексные занятия для детей раннего возраста – СПб.: ООО «ИЗДАТЕЛЬСТВО «ДЕТСТВО-ПРЕСС», 2013</w:t>
      </w:r>
    </w:p>
    <w:p w:rsidR="00D97681" w:rsidRPr="00D97681" w:rsidRDefault="00D97681" w:rsidP="00D97681">
      <w:pPr>
        <w:ind w:firstLine="567"/>
        <w:jc w:val="both"/>
        <w:rPr>
          <w:rFonts w:ascii="Times New Roman" w:eastAsia="Times New Roman" w:hAnsi="Times New Roman" w:cs="Times New Roman"/>
          <w:b/>
          <w:sz w:val="28"/>
          <w:szCs w:val="28"/>
          <w:lang w:eastAsia="ru-RU"/>
        </w:rPr>
      </w:pPr>
      <w:r w:rsidRPr="00D97681">
        <w:rPr>
          <w:rFonts w:ascii="Times New Roman" w:eastAsia="Times New Roman" w:hAnsi="Times New Roman" w:cs="Times New Roman"/>
          <w:b/>
          <w:sz w:val="28"/>
          <w:szCs w:val="28"/>
          <w:lang w:eastAsia="ru-RU"/>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97681" w:rsidRPr="00D97681" w:rsidRDefault="00D97681" w:rsidP="00D97681">
      <w:pPr>
        <w:spacing w:after="0"/>
        <w:ind w:firstLine="567"/>
        <w:jc w:val="both"/>
        <w:rPr>
          <w:rFonts w:ascii="Times New Roman" w:eastAsia="Times New Roman" w:hAnsi="Times New Roman" w:cs="Times New Roman"/>
          <w:iCs/>
          <w:sz w:val="28"/>
          <w:szCs w:val="28"/>
          <w:lang w:eastAsia="ru-RU"/>
        </w:rPr>
      </w:pPr>
      <w:r w:rsidRPr="00D97681">
        <w:rPr>
          <w:rFonts w:ascii="Times New Roman" w:eastAsia="Times New Roman" w:hAnsi="Times New Roman" w:cs="Times New Roman"/>
          <w:b/>
          <w:i/>
          <w:sz w:val="28"/>
          <w:szCs w:val="28"/>
          <w:lang w:eastAsia="ru-RU"/>
        </w:rPr>
        <w:t>Формы организации детско-взрослой (партнерской) деятельности:</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sz w:val="28"/>
          <w:szCs w:val="28"/>
          <w:lang w:eastAsia="ru-RU"/>
        </w:rPr>
        <w:t xml:space="preserve">НОД, </w:t>
      </w:r>
      <w:r w:rsidRPr="00D97681">
        <w:rPr>
          <w:rFonts w:ascii="Times New Roman" w:eastAsia="Times New Roman" w:hAnsi="Times New Roman" w:cs="Times New Roman"/>
          <w:iCs/>
          <w:sz w:val="28"/>
          <w:szCs w:val="28"/>
          <w:lang w:eastAsia="ru-RU"/>
        </w:rPr>
        <w:t>дидактические игры на развитие компонентов устной речи детей, игры на активизацию активного и пассивного словаря; рассматривание картинок, иллюстраций, речевое общение, чтение сказок и разучивание стихов, потешек, слушание, воспроизведение  рассказов и стихов, совместное рассказывание, аудиослушание художественных произведений, литературные викторины, праздники и развлечения, тематические досуги, драматизации, детские спектакли по мотивам прочитанных произведений, чтение художественной литературы, рассматривание картинок, иллюстраций в книгах, пальчиковые игры, словесные игры с движением, подвижные игры, театрализованные игры, сюжетно-ролевые игры, обсуждение, рассказ, беседа, литературные викторины.</w:t>
      </w:r>
    </w:p>
    <w:p w:rsidR="00D97681" w:rsidRPr="00D97681" w:rsidRDefault="00D97681" w:rsidP="00D97681">
      <w:pPr>
        <w:spacing w:after="0"/>
        <w:ind w:firstLine="567"/>
        <w:jc w:val="both"/>
        <w:rPr>
          <w:rFonts w:ascii="Times New Roman" w:eastAsia="Times New Roman" w:hAnsi="Times New Roman" w:cs="Times New Roman"/>
          <w:iCs/>
          <w:sz w:val="28"/>
          <w:szCs w:val="28"/>
          <w:lang w:eastAsia="ru-RU"/>
        </w:rPr>
      </w:pPr>
      <w:r w:rsidRPr="00D97681">
        <w:rPr>
          <w:rFonts w:ascii="Times New Roman" w:eastAsia="Times New Roman" w:hAnsi="Times New Roman" w:cs="Times New Roman"/>
          <w:b/>
          <w:i/>
          <w:iCs/>
          <w:sz w:val="28"/>
          <w:szCs w:val="28"/>
          <w:lang w:eastAsia="ru-RU"/>
        </w:rPr>
        <w:t>Предполагаемая самостоятельная деятельность детей:</w:t>
      </w:r>
      <w:r w:rsidRPr="00D97681">
        <w:rPr>
          <w:rFonts w:ascii="Times New Roman" w:eastAsia="Times New Roman" w:hAnsi="Times New Roman" w:cs="Times New Roman"/>
          <w:b/>
          <w:iCs/>
          <w:sz w:val="28"/>
          <w:szCs w:val="28"/>
          <w:lang w:eastAsia="ru-RU"/>
        </w:rPr>
        <w:t xml:space="preserve"> </w:t>
      </w:r>
      <w:r w:rsidRPr="00D97681">
        <w:rPr>
          <w:rFonts w:ascii="Times New Roman" w:eastAsia="Times New Roman" w:hAnsi="Times New Roman" w:cs="Times New Roman"/>
          <w:iCs/>
          <w:sz w:val="28"/>
          <w:szCs w:val="28"/>
          <w:lang w:eastAsia="ru-RU"/>
        </w:rPr>
        <w:t>рассматривание сюжетных картинок, иллюстраций в книгах, театрализованные игры,  сюжетно-ролевые игры, подвижные игры с текстовым сопровождением, пальчиковые игры, все виды самостоятельной  детской деятельности предполагающие общение со сверстниками. сюжетно-ролевые игры</w:t>
      </w:r>
    </w:p>
    <w:p w:rsidR="00D97681" w:rsidRPr="00D97681" w:rsidRDefault="00D97681" w:rsidP="00D97681">
      <w:pPr>
        <w:ind w:firstLine="567"/>
        <w:jc w:val="both"/>
        <w:rPr>
          <w:rFonts w:ascii="Times New Roman" w:eastAsia="Times New Roman" w:hAnsi="Times New Roman" w:cs="Times New Roman"/>
          <w:bCs/>
          <w:iCs/>
          <w:sz w:val="28"/>
          <w:szCs w:val="28"/>
          <w:lang w:eastAsia="ru-RU"/>
        </w:rPr>
      </w:pPr>
      <w:r w:rsidRPr="00D97681">
        <w:rPr>
          <w:rFonts w:ascii="Times New Roman" w:eastAsia="Times New Roman" w:hAnsi="Times New Roman" w:cs="Times New Roman"/>
          <w:b/>
          <w:i/>
          <w:iCs/>
          <w:sz w:val="28"/>
          <w:szCs w:val="28"/>
          <w:lang w:eastAsia="ru-RU"/>
        </w:rPr>
        <w:t xml:space="preserve">Предполагаемая совместная деятельность с семьей: </w:t>
      </w:r>
      <w:r w:rsidRPr="00D97681">
        <w:rPr>
          <w:rFonts w:ascii="Times New Roman" w:eastAsia="Times New Roman" w:hAnsi="Times New Roman" w:cs="Times New Roman"/>
          <w:iCs/>
          <w:sz w:val="28"/>
          <w:szCs w:val="28"/>
          <w:lang w:eastAsia="ru-RU"/>
        </w:rPr>
        <w:t xml:space="preserve">консультации, беседы, </w:t>
      </w:r>
      <w:r w:rsidRPr="00D97681">
        <w:rPr>
          <w:rFonts w:ascii="Times New Roman" w:eastAsia="Times New Roman" w:hAnsi="Times New Roman" w:cs="Times New Roman"/>
          <w:bCs/>
          <w:iCs/>
          <w:sz w:val="28"/>
          <w:szCs w:val="28"/>
          <w:lang w:eastAsia="ru-RU"/>
        </w:rPr>
        <w:t>наглядно-информационное сопровождение, обогащение предметной пространственной развивающей среды.</w:t>
      </w:r>
    </w:p>
    <w:p w:rsidR="002324B3" w:rsidRDefault="002324B3" w:rsidP="00D97681">
      <w:pPr>
        <w:ind w:firstLine="567"/>
        <w:jc w:val="center"/>
        <w:rPr>
          <w:rFonts w:ascii="Times New Roman" w:eastAsia="Times New Roman" w:hAnsi="Times New Roman" w:cs="Times New Roman"/>
          <w:b/>
          <w:bCs/>
          <w:iCs/>
          <w:sz w:val="28"/>
          <w:szCs w:val="28"/>
          <w:lang w:eastAsia="ru-RU"/>
        </w:rPr>
      </w:pPr>
    </w:p>
    <w:p w:rsidR="002324B3" w:rsidRDefault="002324B3" w:rsidP="00D97681">
      <w:pPr>
        <w:ind w:firstLine="567"/>
        <w:jc w:val="center"/>
        <w:rPr>
          <w:rFonts w:ascii="Times New Roman" w:eastAsia="Times New Roman" w:hAnsi="Times New Roman" w:cs="Times New Roman"/>
          <w:b/>
          <w:bCs/>
          <w:iCs/>
          <w:sz w:val="28"/>
          <w:szCs w:val="28"/>
          <w:lang w:eastAsia="ru-RU"/>
        </w:rPr>
      </w:pPr>
    </w:p>
    <w:p w:rsidR="00D97681" w:rsidRPr="00D97681" w:rsidRDefault="00D97681" w:rsidP="00D97681">
      <w:pPr>
        <w:ind w:firstLine="567"/>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2.2</w:t>
      </w:r>
      <w:r w:rsidRPr="00D97681">
        <w:rPr>
          <w:rFonts w:ascii="Times New Roman" w:eastAsia="Times New Roman" w:hAnsi="Times New Roman" w:cs="Times New Roman"/>
          <w:b/>
          <w:bCs/>
          <w:iCs/>
          <w:sz w:val="28"/>
          <w:szCs w:val="28"/>
          <w:lang w:eastAsia="ru-RU"/>
        </w:rPr>
        <w:t>.4 Образовательная область «Художественно-эстетическое развитие»</w:t>
      </w:r>
    </w:p>
    <w:p w:rsidR="00D97681" w:rsidRPr="00D97681" w:rsidRDefault="00D97681" w:rsidP="00D97681">
      <w:pPr>
        <w:ind w:firstLine="567"/>
        <w:jc w:val="both"/>
        <w:rPr>
          <w:rFonts w:ascii="Times New Roman" w:hAnsi="Times New Roman" w:cs="Times New Roman"/>
          <w:b/>
          <w:iCs/>
          <w:sz w:val="28"/>
          <w:szCs w:val="28"/>
        </w:rPr>
      </w:pPr>
      <w:r w:rsidRPr="00D97681">
        <w:rPr>
          <w:rFonts w:ascii="Times New Roman" w:hAnsi="Times New Roman" w:cs="Times New Roman"/>
          <w:b/>
          <w:iCs/>
          <w:sz w:val="28"/>
          <w:szCs w:val="28"/>
        </w:rPr>
        <w:t xml:space="preserve">Задачи образовательной деятельности: </w:t>
      </w:r>
    </w:p>
    <w:p w:rsidR="00D97681" w:rsidRPr="00D97681" w:rsidRDefault="00D97681" w:rsidP="00D97681">
      <w:pPr>
        <w:numPr>
          <w:ilvl w:val="0"/>
          <w:numId w:val="21"/>
        </w:numPr>
        <w:contextualSpacing/>
        <w:jc w:val="both"/>
        <w:rPr>
          <w:rFonts w:ascii="Times New Roman" w:hAnsi="Times New Roman" w:cs="Times New Roman"/>
          <w:iCs/>
          <w:sz w:val="28"/>
          <w:szCs w:val="28"/>
        </w:rPr>
      </w:pPr>
      <w:r w:rsidRPr="00D97681">
        <w:rPr>
          <w:rFonts w:ascii="Times New Roman" w:hAnsi="Times New Roman" w:cs="Times New Roman"/>
          <w:iCs/>
          <w:sz w:val="28"/>
          <w:szCs w:val="28"/>
        </w:rP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D97681" w:rsidRPr="00D97681" w:rsidRDefault="00D97681" w:rsidP="00D97681">
      <w:pPr>
        <w:numPr>
          <w:ilvl w:val="0"/>
          <w:numId w:val="21"/>
        </w:numPr>
        <w:spacing w:after="0"/>
        <w:contextualSpacing/>
        <w:jc w:val="both"/>
        <w:rPr>
          <w:rFonts w:ascii="Times New Roman" w:hAnsi="Times New Roman" w:cs="Times New Roman"/>
          <w:iCs/>
          <w:sz w:val="28"/>
          <w:szCs w:val="28"/>
        </w:rPr>
      </w:pPr>
      <w:r w:rsidRPr="00D97681">
        <w:rPr>
          <w:rFonts w:ascii="Times New Roman" w:hAnsi="Times New Roman" w:cs="Times New Roman"/>
          <w:iCs/>
          <w:sz w:val="28"/>
          <w:szCs w:val="28"/>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D97681" w:rsidRPr="00D97681" w:rsidRDefault="00D97681" w:rsidP="00D97681">
      <w:pPr>
        <w:numPr>
          <w:ilvl w:val="0"/>
          <w:numId w:val="21"/>
        </w:numPr>
        <w:spacing w:after="0"/>
        <w:contextualSpacing/>
        <w:jc w:val="both"/>
        <w:rPr>
          <w:rFonts w:ascii="Times New Roman" w:hAnsi="Times New Roman" w:cs="Times New Roman"/>
          <w:iCs/>
          <w:sz w:val="28"/>
          <w:szCs w:val="28"/>
        </w:rPr>
      </w:pPr>
      <w:r w:rsidRPr="00D97681">
        <w:rPr>
          <w:rFonts w:ascii="Times New Roman" w:hAnsi="Times New Roman" w:cs="Times New Roman"/>
          <w:iCs/>
          <w:sz w:val="28"/>
          <w:szCs w:val="28"/>
        </w:rPr>
        <w:t xml:space="preserve">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D97681" w:rsidRPr="00D97681" w:rsidRDefault="00D97681" w:rsidP="00D97681">
      <w:pPr>
        <w:numPr>
          <w:ilvl w:val="0"/>
          <w:numId w:val="21"/>
        </w:numPr>
        <w:spacing w:after="0"/>
        <w:contextualSpacing/>
        <w:jc w:val="both"/>
        <w:rPr>
          <w:rFonts w:ascii="Times New Roman" w:hAnsi="Times New Roman" w:cs="Times New Roman"/>
          <w:iCs/>
          <w:sz w:val="28"/>
          <w:szCs w:val="28"/>
        </w:rPr>
      </w:pPr>
      <w:r w:rsidRPr="00D97681">
        <w:rPr>
          <w:rFonts w:ascii="Times New Roman" w:hAnsi="Times New Roman" w:cs="Times New Roman"/>
          <w:iCs/>
          <w:sz w:val="28"/>
          <w:szCs w:val="28"/>
        </w:rPr>
        <w:t xml:space="preserve">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D97681" w:rsidRDefault="00D97681" w:rsidP="00D97681">
      <w:pPr>
        <w:numPr>
          <w:ilvl w:val="0"/>
          <w:numId w:val="21"/>
        </w:numPr>
        <w:spacing w:after="0"/>
        <w:contextualSpacing/>
        <w:jc w:val="both"/>
        <w:rPr>
          <w:rFonts w:ascii="Times New Roman" w:hAnsi="Times New Roman" w:cs="Times New Roman"/>
          <w:iCs/>
          <w:sz w:val="28"/>
          <w:szCs w:val="28"/>
        </w:rPr>
      </w:pPr>
      <w:r w:rsidRPr="00D97681">
        <w:rPr>
          <w:rFonts w:ascii="Times New Roman" w:hAnsi="Times New Roman" w:cs="Times New Roman"/>
          <w:iCs/>
          <w:sz w:val="28"/>
          <w:szCs w:val="28"/>
        </w:rPr>
        <w:t xml:space="preserve">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D97681" w:rsidRPr="00D97681" w:rsidRDefault="00D97681" w:rsidP="00D97681">
      <w:pPr>
        <w:spacing w:after="0"/>
        <w:ind w:left="360"/>
        <w:contextualSpacing/>
        <w:jc w:val="both"/>
        <w:rPr>
          <w:rFonts w:ascii="Times New Roman" w:hAnsi="Times New Roman" w:cs="Times New Roman"/>
          <w:iCs/>
          <w:sz w:val="28"/>
          <w:szCs w:val="28"/>
        </w:rPr>
      </w:pPr>
    </w:p>
    <w:p w:rsidR="00D97681" w:rsidRPr="00D97681" w:rsidRDefault="00D97681" w:rsidP="00D97681">
      <w:pPr>
        <w:ind w:firstLine="567"/>
        <w:jc w:val="both"/>
        <w:rPr>
          <w:rFonts w:ascii="Times New Roman" w:hAnsi="Times New Roman" w:cs="Times New Roman"/>
          <w:b/>
          <w:iCs/>
          <w:sz w:val="28"/>
          <w:szCs w:val="28"/>
        </w:rPr>
      </w:pPr>
      <w:r w:rsidRPr="00D97681">
        <w:rPr>
          <w:rFonts w:ascii="Times New Roman" w:hAnsi="Times New Roman" w:cs="Times New Roman"/>
          <w:b/>
          <w:iCs/>
          <w:sz w:val="28"/>
          <w:szCs w:val="28"/>
        </w:rPr>
        <w:t xml:space="preserve">Содержание образовательной деятельности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 xml:space="preserve">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 xml:space="preserve">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 xml:space="preserve">Освоение детьми некоторых изобразительных материалов: различение, называние, выбор по инструкции взрослого.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 xml:space="preserve">В практических ситуациях освоение некоторых инструментов и действий с ними, правил использования.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w:t>
      </w:r>
    </w:p>
    <w:p w:rsidR="00D97681" w:rsidRPr="00D97681" w:rsidRDefault="00D97681" w:rsidP="00D97681">
      <w:pPr>
        <w:spacing w:after="0"/>
        <w:ind w:firstLine="567"/>
        <w:jc w:val="both"/>
        <w:rPr>
          <w:rFonts w:ascii="Times New Roman" w:hAnsi="Times New Roman" w:cs="Times New Roman"/>
          <w:iCs/>
          <w:sz w:val="28"/>
          <w:szCs w:val="28"/>
        </w:rPr>
      </w:pPr>
      <w:r w:rsidRPr="00D97681">
        <w:rPr>
          <w:rFonts w:ascii="Times New Roman" w:hAnsi="Times New Roman" w:cs="Times New Roman"/>
          <w:iCs/>
          <w:sz w:val="28"/>
          <w:szCs w:val="28"/>
        </w:rPr>
        <w:t>Освоение способов создания простых изображений: на основе готовых основ — нарисованных взрослым образов, линий, точек и отпечатков.</w:t>
      </w:r>
    </w:p>
    <w:p w:rsidR="00D97681" w:rsidRPr="00D97681" w:rsidRDefault="00D97681" w:rsidP="00D97681">
      <w:pPr>
        <w:spacing w:after="0"/>
        <w:ind w:firstLine="567"/>
        <w:jc w:val="both"/>
        <w:rPr>
          <w:rFonts w:ascii="Times New Roman" w:hAnsi="Times New Roman" w:cs="Times New Roman"/>
          <w:b/>
          <w:iCs/>
          <w:sz w:val="28"/>
          <w:szCs w:val="28"/>
        </w:rPr>
      </w:pPr>
      <w:r w:rsidRPr="00D97681">
        <w:rPr>
          <w:rFonts w:ascii="Times New Roman" w:hAnsi="Times New Roman" w:cs="Times New Roman"/>
          <w:iCs/>
          <w:sz w:val="28"/>
          <w:szCs w:val="28"/>
        </w:rPr>
        <w:t>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w:t>
      </w:r>
      <w:r w:rsidRPr="00D97681">
        <w:rPr>
          <w:rFonts w:ascii="Times New Roman" w:hAnsi="Times New Roman" w:cs="Times New Roman"/>
          <w:b/>
          <w:iCs/>
          <w:sz w:val="28"/>
          <w:szCs w:val="28"/>
        </w:rPr>
        <w:t xml:space="preserve"> </w:t>
      </w:r>
      <w:r w:rsidRPr="00D97681">
        <w:rPr>
          <w:rFonts w:ascii="Times New Roman" w:hAnsi="Times New Roman" w:cs="Times New Roman"/>
          <w:iCs/>
          <w:sz w:val="28"/>
          <w:szCs w:val="28"/>
        </w:rPr>
        <w:t>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r w:rsidRPr="00D97681">
        <w:rPr>
          <w:rFonts w:ascii="Times New Roman" w:hAnsi="Times New Roman" w:cs="Times New Roman"/>
          <w:b/>
          <w:iCs/>
          <w:sz w:val="28"/>
          <w:szCs w:val="28"/>
        </w:rPr>
        <w:t xml:space="preserve"> </w:t>
      </w:r>
    </w:p>
    <w:p w:rsidR="00D97681" w:rsidRPr="00D97681" w:rsidRDefault="00D97681" w:rsidP="00D97681">
      <w:pPr>
        <w:spacing w:after="0"/>
        <w:ind w:firstLine="567"/>
        <w:jc w:val="both"/>
        <w:rPr>
          <w:rFonts w:ascii="Times New Roman" w:hAnsi="Times New Roman" w:cs="Times New Roman"/>
          <w:b/>
          <w:iCs/>
          <w:sz w:val="28"/>
          <w:szCs w:val="28"/>
        </w:rPr>
      </w:pPr>
    </w:p>
    <w:p w:rsidR="00D97681" w:rsidRPr="00D97681" w:rsidRDefault="00D97681" w:rsidP="00D97681">
      <w:pPr>
        <w:ind w:firstLine="567"/>
        <w:jc w:val="both"/>
        <w:rPr>
          <w:rFonts w:ascii="Times New Roman" w:hAnsi="Times New Roman" w:cs="Times New Roman"/>
          <w:b/>
          <w:iCs/>
          <w:sz w:val="28"/>
          <w:szCs w:val="28"/>
        </w:rPr>
      </w:pPr>
      <w:r w:rsidRPr="00D97681">
        <w:rPr>
          <w:rFonts w:ascii="Times New Roman" w:hAnsi="Times New Roman" w:cs="Times New Roman"/>
          <w:b/>
          <w:iCs/>
          <w:sz w:val="28"/>
          <w:szCs w:val="28"/>
        </w:rPr>
        <w:t xml:space="preserve">Результаты образовательной деятельности: </w:t>
      </w:r>
    </w:p>
    <w:p w:rsidR="00D97681" w:rsidRPr="00D97681" w:rsidRDefault="00D97681" w:rsidP="00D97681">
      <w:pPr>
        <w:numPr>
          <w:ilvl w:val="0"/>
          <w:numId w:val="25"/>
        </w:numPr>
        <w:spacing w:after="0"/>
        <w:contextualSpacing/>
        <w:jc w:val="both"/>
        <w:rPr>
          <w:rFonts w:ascii="Times New Roman" w:hAnsi="Times New Roman" w:cs="Times New Roman"/>
          <w:b/>
          <w:sz w:val="28"/>
          <w:szCs w:val="28"/>
        </w:rPr>
      </w:pPr>
      <w:r w:rsidRPr="00D97681">
        <w:rPr>
          <w:rFonts w:ascii="Times New Roman" w:hAnsi="Times New Roman" w:cs="Times New Roman"/>
          <w:sz w:val="28"/>
          <w:szCs w:val="28"/>
        </w:rPr>
        <w:t>Различает основные формы конструктора. С взрослыми сооружает постройки.</w:t>
      </w:r>
    </w:p>
    <w:p w:rsidR="00D97681" w:rsidRPr="00D97681" w:rsidRDefault="00D97681" w:rsidP="00D97681">
      <w:pPr>
        <w:numPr>
          <w:ilvl w:val="0"/>
          <w:numId w:val="25"/>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Знает назначение карандашей, фломастеров, красок и кистей, клея, пластилина.</w:t>
      </w:r>
    </w:p>
    <w:p w:rsidR="00D97681" w:rsidRPr="00D97681" w:rsidRDefault="00D97681" w:rsidP="00D97681">
      <w:pPr>
        <w:numPr>
          <w:ilvl w:val="0"/>
          <w:numId w:val="25"/>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Создает простые предметы из разных материалов, обыгрывает совместно с взрослыми.</w:t>
      </w:r>
    </w:p>
    <w:p w:rsidR="00D97681" w:rsidRPr="00D97681" w:rsidRDefault="00D97681" w:rsidP="00D97681">
      <w:pPr>
        <w:numPr>
          <w:ilvl w:val="0"/>
          <w:numId w:val="25"/>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Узнает знакомые мелодии, вместе с взрослыми подпевает песни, музыкальные фразы.</w:t>
      </w:r>
    </w:p>
    <w:p w:rsidR="00D97681" w:rsidRPr="00D97681" w:rsidRDefault="00D97681" w:rsidP="00D97681">
      <w:pPr>
        <w:numPr>
          <w:ilvl w:val="0"/>
          <w:numId w:val="25"/>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Проявляет активность при подпевании, выполнения танцевальных движений.</w:t>
      </w:r>
    </w:p>
    <w:p w:rsidR="00D97681" w:rsidRPr="00D97681" w:rsidRDefault="00D97681" w:rsidP="00D97681">
      <w:pPr>
        <w:numPr>
          <w:ilvl w:val="0"/>
          <w:numId w:val="25"/>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Умеет выполнять движения: притопывать ногой, хлопать в ладоши, поворачивать кисти рук.</w:t>
      </w:r>
    </w:p>
    <w:p w:rsidR="00D97681" w:rsidRDefault="00D97681" w:rsidP="00D97681">
      <w:pPr>
        <w:numPr>
          <w:ilvl w:val="0"/>
          <w:numId w:val="25"/>
        </w:numPr>
        <w:contextualSpacing/>
        <w:jc w:val="both"/>
        <w:rPr>
          <w:rFonts w:ascii="Times New Roman" w:hAnsi="Times New Roman" w:cs="Times New Roman"/>
          <w:sz w:val="28"/>
          <w:szCs w:val="28"/>
        </w:rPr>
      </w:pPr>
      <w:r w:rsidRPr="00D97681">
        <w:rPr>
          <w:rFonts w:ascii="Times New Roman" w:hAnsi="Times New Roman" w:cs="Times New Roman"/>
          <w:sz w:val="28"/>
          <w:szCs w:val="28"/>
        </w:rPr>
        <w:t>Умеет извлекать звуки из музыкальных инструментов: погремушки, бубен.</w:t>
      </w:r>
    </w:p>
    <w:p w:rsidR="00D97681" w:rsidRPr="00D97681" w:rsidRDefault="00D97681" w:rsidP="00D97681">
      <w:pPr>
        <w:ind w:left="360"/>
        <w:contextualSpacing/>
        <w:jc w:val="both"/>
        <w:rPr>
          <w:rFonts w:ascii="Times New Roman" w:hAnsi="Times New Roman" w:cs="Times New Roman"/>
          <w:sz w:val="28"/>
          <w:szCs w:val="28"/>
        </w:rPr>
      </w:pPr>
    </w:p>
    <w:p w:rsidR="002324B3" w:rsidRDefault="002324B3" w:rsidP="00D97681">
      <w:pPr>
        <w:ind w:firstLine="567"/>
        <w:jc w:val="both"/>
        <w:rPr>
          <w:rFonts w:ascii="Times New Roman" w:hAnsi="Times New Roman" w:cs="Times New Roman"/>
          <w:b/>
          <w:sz w:val="28"/>
          <w:szCs w:val="28"/>
        </w:rPr>
      </w:pPr>
    </w:p>
    <w:p w:rsidR="002324B3" w:rsidRDefault="002324B3" w:rsidP="00D97681">
      <w:pPr>
        <w:ind w:firstLine="567"/>
        <w:jc w:val="both"/>
        <w:rPr>
          <w:rFonts w:ascii="Times New Roman" w:hAnsi="Times New Roman" w:cs="Times New Roman"/>
          <w:b/>
          <w:sz w:val="28"/>
          <w:szCs w:val="28"/>
        </w:rPr>
      </w:pPr>
    </w:p>
    <w:p w:rsidR="00D97681" w:rsidRPr="00D97681" w:rsidRDefault="00D97681" w:rsidP="00D97681">
      <w:pPr>
        <w:ind w:firstLine="567"/>
        <w:jc w:val="both"/>
        <w:rPr>
          <w:rFonts w:ascii="Times New Roman" w:hAnsi="Times New Roman" w:cs="Times New Roman"/>
          <w:b/>
          <w:sz w:val="28"/>
          <w:szCs w:val="28"/>
        </w:rPr>
      </w:pPr>
      <w:r w:rsidRPr="00D97681">
        <w:rPr>
          <w:rFonts w:ascii="Times New Roman" w:hAnsi="Times New Roman" w:cs="Times New Roman"/>
          <w:b/>
          <w:sz w:val="28"/>
          <w:szCs w:val="28"/>
        </w:rPr>
        <w:t>Методическое обеспечение:</w:t>
      </w:r>
    </w:p>
    <w:p w:rsidR="00D97681" w:rsidRPr="00D97681" w:rsidRDefault="00D97681" w:rsidP="00D97681">
      <w:pPr>
        <w:spacing w:after="0"/>
        <w:jc w:val="both"/>
        <w:rPr>
          <w:rFonts w:ascii="Times New Roman" w:hAnsi="Times New Roman" w:cs="Times New Roman"/>
          <w:b/>
          <w:bCs/>
          <w:i/>
          <w:sz w:val="28"/>
          <w:szCs w:val="28"/>
        </w:rPr>
      </w:pPr>
      <w:r w:rsidRPr="00D97681">
        <w:rPr>
          <w:rFonts w:ascii="Times New Roman" w:hAnsi="Times New Roman" w:cs="Times New Roman"/>
          <w:b/>
          <w:bCs/>
          <w:i/>
          <w:sz w:val="28"/>
          <w:szCs w:val="28"/>
        </w:rPr>
        <w:t>Комплексные программы и специализированные пособия к ним:</w:t>
      </w:r>
    </w:p>
    <w:p w:rsidR="00D97681" w:rsidRPr="00D97681" w:rsidRDefault="00D97681" w:rsidP="00D97681">
      <w:pPr>
        <w:numPr>
          <w:ilvl w:val="0"/>
          <w:numId w:val="17"/>
        </w:numPr>
        <w:contextualSpacing/>
        <w:jc w:val="both"/>
        <w:rPr>
          <w:rFonts w:ascii="Times New Roman" w:hAnsi="Times New Roman" w:cs="Times New Roman"/>
          <w:bCs/>
          <w:sz w:val="28"/>
          <w:szCs w:val="28"/>
        </w:rPr>
      </w:pPr>
      <w:r w:rsidRPr="00D97681">
        <w:rPr>
          <w:rFonts w:ascii="Times New Roman" w:hAnsi="Times New Roman" w:cs="Times New Roman"/>
          <w:bCs/>
          <w:sz w:val="28"/>
          <w:szCs w:val="28"/>
        </w:rPr>
        <w:t>«Детство». Основная общеобразовательная  программа дошкольного образования / Под ред. Т. И. Бабаева, 3.А. Михайловой, А.Г. Гогоберидзе и др. – СПб.: ООО «ИЗДАТЕЛЬСТВО «ДЕТСТВО-ПРЕСС», 2014г. – 352 с.</w:t>
      </w:r>
    </w:p>
    <w:p w:rsidR="00D97681" w:rsidRPr="00D97681" w:rsidRDefault="00D97681" w:rsidP="00D97681">
      <w:pPr>
        <w:numPr>
          <w:ilvl w:val="0"/>
          <w:numId w:val="17"/>
        </w:numPr>
        <w:contextualSpacing/>
        <w:rPr>
          <w:rFonts w:ascii="Times New Roman" w:hAnsi="Times New Roman" w:cs="Times New Roman"/>
          <w:sz w:val="28"/>
          <w:szCs w:val="28"/>
        </w:rPr>
      </w:pPr>
      <w:r w:rsidRPr="00D97681">
        <w:rPr>
          <w:rFonts w:ascii="Times New Roman" w:hAnsi="Times New Roman" w:cs="Times New Roman"/>
          <w:sz w:val="28"/>
          <w:szCs w:val="28"/>
        </w:rPr>
        <w:t>Диагностика педагогического процесса в первой младшей группе (с 2 до 3 лет) дошкольной образовательной ситуации. – СПб.: ООО «Издательство «ДЕТСТВО-ПРЕСС», 2014 – 15 с.</w:t>
      </w:r>
    </w:p>
    <w:p w:rsidR="00D97681" w:rsidRPr="00D97681" w:rsidRDefault="00D97681" w:rsidP="00D97681">
      <w:pPr>
        <w:spacing w:after="0"/>
        <w:jc w:val="both"/>
        <w:rPr>
          <w:rFonts w:ascii="Times New Roman" w:hAnsi="Times New Roman" w:cs="Times New Roman"/>
          <w:b/>
          <w:bCs/>
          <w:i/>
          <w:sz w:val="28"/>
          <w:szCs w:val="28"/>
        </w:rPr>
      </w:pPr>
      <w:r w:rsidRPr="00D97681">
        <w:rPr>
          <w:rFonts w:ascii="Times New Roman" w:hAnsi="Times New Roman" w:cs="Times New Roman"/>
          <w:b/>
          <w:bCs/>
          <w:i/>
          <w:sz w:val="28"/>
          <w:szCs w:val="28"/>
        </w:rPr>
        <w:t xml:space="preserve">Учебно-методические пособия: </w:t>
      </w:r>
    </w:p>
    <w:p w:rsidR="00D97681" w:rsidRPr="00D97681" w:rsidRDefault="00D97681" w:rsidP="00D97681">
      <w:pPr>
        <w:numPr>
          <w:ilvl w:val="0"/>
          <w:numId w:val="16"/>
        </w:numPr>
        <w:spacing w:after="0"/>
        <w:contextualSpacing/>
        <w:jc w:val="both"/>
        <w:rPr>
          <w:rFonts w:ascii="Times New Roman" w:hAnsi="Times New Roman" w:cs="Times New Roman"/>
          <w:bCs/>
          <w:sz w:val="28"/>
          <w:szCs w:val="28"/>
        </w:rPr>
      </w:pPr>
      <w:r w:rsidRPr="00D97681">
        <w:rPr>
          <w:rFonts w:ascii="Times New Roman" w:hAnsi="Times New Roman" w:cs="Times New Roman"/>
          <w:bCs/>
          <w:sz w:val="28"/>
          <w:szCs w:val="28"/>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w:t>
      </w:r>
    </w:p>
    <w:p w:rsidR="00D97681" w:rsidRPr="00D97681" w:rsidRDefault="00D97681" w:rsidP="00D97681">
      <w:pPr>
        <w:numPr>
          <w:ilvl w:val="0"/>
          <w:numId w:val="16"/>
        </w:numPr>
        <w:spacing w:after="0"/>
        <w:contextualSpacing/>
        <w:jc w:val="both"/>
        <w:rPr>
          <w:rFonts w:ascii="Times New Roman" w:hAnsi="Times New Roman" w:cs="Times New Roman"/>
          <w:bCs/>
          <w:sz w:val="28"/>
          <w:szCs w:val="28"/>
        </w:rPr>
      </w:pPr>
      <w:r w:rsidRPr="00D97681">
        <w:rPr>
          <w:rFonts w:ascii="Times New Roman" w:hAnsi="Times New Roman" w:cs="Times New Roman"/>
          <w:bCs/>
          <w:sz w:val="28"/>
          <w:szCs w:val="28"/>
        </w:rPr>
        <w:t>Колдина Д.Н. Лепка и рисование с детьми 2-3 лет, ИЗДАТЕЛЬСТВО «МОЗАИКА-СИНТЕЗ», 2007.</w:t>
      </w:r>
    </w:p>
    <w:p w:rsidR="00D97681" w:rsidRPr="00D97681" w:rsidRDefault="00D97681" w:rsidP="00D97681">
      <w:pPr>
        <w:numPr>
          <w:ilvl w:val="0"/>
          <w:numId w:val="16"/>
        </w:numPr>
        <w:spacing w:after="0"/>
        <w:contextualSpacing/>
        <w:jc w:val="both"/>
        <w:rPr>
          <w:rFonts w:ascii="Times New Roman" w:hAnsi="Times New Roman" w:cs="Times New Roman"/>
          <w:bCs/>
          <w:sz w:val="28"/>
          <w:szCs w:val="28"/>
        </w:rPr>
      </w:pPr>
      <w:r w:rsidRPr="00D97681">
        <w:rPr>
          <w:rFonts w:ascii="Times New Roman" w:hAnsi="Times New Roman" w:cs="Times New Roman"/>
          <w:bCs/>
          <w:sz w:val="28"/>
          <w:szCs w:val="28"/>
        </w:rPr>
        <w:t>Художественное творчество. Освоение содержания образовательной области по программе «Детство»: планирование, конспекты. Первая младшая группа / авт. Сост. Н.Н. Леонова. – Волгоград: Учитель. 2014.</w:t>
      </w:r>
    </w:p>
    <w:p w:rsidR="00D97681" w:rsidRPr="00D97681" w:rsidRDefault="00D97681" w:rsidP="00D97681">
      <w:pPr>
        <w:spacing w:after="0"/>
        <w:ind w:firstLine="567"/>
        <w:jc w:val="both"/>
        <w:rPr>
          <w:rFonts w:ascii="Times New Roman" w:eastAsia="Times New Roman" w:hAnsi="Times New Roman" w:cs="Times New Roman"/>
          <w:b/>
          <w:sz w:val="28"/>
          <w:szCs w:val="28"/>
          <w:lang w:eastAsia="ru-RU"/>
        </w:rPr>
      </w:pPr>
    </w:p>
    <w:p w:rsidR="00D97681" w:rsidRPr="00D97681" w:rsidRDefault="00D97681" w:rsidP="00D97681">
      <w:pPr>
        <w:ind w:firstLine="567"/>
        <w:jc w:val="both"/>
        <w:rPr>
          <w:rFonts w:ascii="Times New Roman" w:eastAsia="Times New Roman" w:hAnsi="Times New Roman" w:cs="Times New Roman"/>
          <w:b/>
          <w:sz w:val="28"/>
          <w:szCs w:val="28"/>
          <w:lang w:eastAsia="ru-RU"/>
        </w:rPr>
      </w:pPr>
      <w:r w:rsidRPr="00D97681">
        <w:rPr>
          <w:rFonts w:ascii="Times New Roman" w:eastAsia="Times New Roman" w:hAnsi="Times New Roman" w:cs="Times New Roman"/>
          <w:b/>
          <w:sz w:val="28"/>
          <w:szCs w:val="28"/>
          <w:lang w:eastAsia="ru-RU"/>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97681" w:rsidRPr="00D97681" w:rsidRDefault="00D97681" w:rsidP="00D97681">
      <w:pPr>
        <w:spacing w:after="0"/>
        <w:ind w:firstLine="567"/>
        <w:jc w:val="both"/>
        <w:rPr>
          <w:rFonts w:ascii="Times New Roman" w:eastAsia="Times New Roman" w:hAnsi="Times New Roman" w:cs="Times New Roman"/>
          <w:sz w:val="28"/>
          <w:szCs w:val="28"/>
          <w:lang w:eastAsia="ru-RU"/>
        </w:rPr>
      </w:pPr>
      <w:r w:rsidRPr="00D97681">
        <w:rPr>
          <w:rFonts w:ascii="Times New Roman" w:eastAsia="Times New Roman" w:hAnsi="Times New Roman" w:cs="Times New Roman"/>
          <w:b/>
          <w:i/>
          <w:sz w:val="28"/>
          <w:szCs w:val="28"/>
          <w:lang w:eastAsia="ru-RU"/>
        </w:rPr>
        <w:t xml:space="preserve">Формы организации детско-взрослой (партнерской) деятельности:  </w:t>
      </w:r>
      <w:r w:rsidRPr="00D97681">
        <w:rPr>
          <w:rFonts w:ascii="Times New Roman" w:eastAsia="Times New Roman" w:hAnsi="Times New Roman" w:cs="Times New Roman"/>
          <w:sz w:val="28"/>
          <w:szCs w:val="28"/>
          <w:lang w:eastAsia="ru-RU"/>
        </w:rPr>
        <w:t>НОД, ситуативные беседы, наблюдение, рассматривание рисунков, обследование предметов, дидактические игры, прослушивание детских песенок; рассказ воспитателя с музыкальным иллюстрированием; прослушивание  произведений с музыкально-двигательным показом; музыкально-дидактические задания; игры с погремушками, народными игрушками; подпевание детских песенок за педагогом; музыкально-ритмические упражнения; сюжетная игра; развлечения, утренники; индивидуальная работа.</w:t>
      </w:r>
    </w:p>
    <w:p w:rsidR="00D97681" w:rsidRPr="00D97681" w:rsidRDefault="00D97681" w:rsidP="00D97681">
      <w:pPr>
        <w:spacing w:after="0"/>
        <w:ind w:firstLine="567"/>
        <w:jc w:val="both"/>
        <w:rPr>
          <w:rFonts w:ascii="Times New Roman" w:eastAsia="Times New Roman" w:hAnsi="Times New Roman" w:cs="Times New Roman"/>
          <w:sz w:val="28"/>
          <w:szCs w:val="28"/>
          <w:lang w:eastAsia="ru-RU"/>
        </w:rPr>
      </w:pPr>
      <w:r w:rsidRPr="00D97681">
        <w:rPr>
          <w:rFonts w:ascii="Times New Roman" w:eastAsia="Times New Roman" w:hAnsi="Times New Roman" w:cs="Times New Roman"/>
          <w:b/>
          <w:i/>
          <w:iCs/>
          <w:sz w:val="28"/>
          <w:szCs w:val="28"/>
          <w:lang w:eastAsia="ru-RU"/>
        </w:rPr>
        <w:t>Предполагаемая самостоятельная деятельность детей:</w:t>
      </w:r>
      <w:r w:rsidRPr="00D97681">
        <w:rPr>
          <w:rFonts w:ascii="Times New Roman" w:eastAsia="Times New Roman" w:hAnsi="Times New Roman" w:cs="Times New Roman"/>
          <w:b/>
          <w:iCs/>
          <w:sz w:val="28"/>
          <w:szCs w:val="28"/>
          <w:lang w:eastAsia="ru-RU"/>
        </w:rPr>
        <w:t xml:space="preserve"> </w:t>
      </w:r>
      <w:r w:rsidRPr="00D97681">
        <w:rPr>
          <w:rFonts w:ascii="Times New Roman" w:eastAsia="Times New Roman" w:hAnsi="Times New Roman" w:cs="Times New Roman"/>
          <w:sz w:val="28"/>
          <w:szCs w:val="28"/>
          <w:lang w:eastAsia="ru-RU"/>
        </w:rPr>
        <w:t>игры с сенсорными игрушками;  рисование и раскрашивание в книжках-раскрасках, в альбомах для художественного творчества; рассматривание картинок в книжках-потешках и книжках-игрушках; игры с погремушками, народными игрушками; сюжетная игра.</w:t>
      </w:r>
    </w:p>
    <w:p w:rsidR="00D97681" w:rsidRPr="00D97681" w:rsidRDefault="00D97681" w:rsidP="00D97681">
      <w:pPr>
        <w:ind w:firstLine="567"/>
        <w:jc w:val="both"/>
        <w:rPr>
          <w:rFonts w:ascii="Times New Roman" w:eastAsia="Times New Roman" w:hAnsi="Times New Roman" w:cs="Times New Roman"/>
          <w:bCs/>
          <w:iCs/>
          <w:sz w:val="28"/>
          <w:szCs w:val="28"/>
          <w:lang w:eastAsia="ru-RU"/>
        </w:rPr>
      </w:pPr>
      <w:r w:rsidRPr="00D97681">
        <w:rPr>
          <w:rFonts w:ascii="Times New Roman" w:eastAsia="Times New Roman" w:hAnsi="Times New Roman" w:cs="Times New Roman"/>
          <w:b/>
          <w:i/>
          <w:iCs/>
          <w:sz w:val="28"/>
          <w:szCs w:val="28"/>
          <w:lang w:eastAsia="ru-RU"/>
        </w:rPr>
        <w:t>Предполагаемая совместная деятельность с семьей</w:t>
      </w:r>
      <w:r w:rsidRPr="00D97681">
        <w:rPr>
          <w:rFonts w:ascii="Times New Roman" w:eastAsia="Times New Roman" w:hAnsi="Times New Roman" w:cs="Times New Roman"/>
          <w:i/>
          <w:iCs/>
          <w:sz w:val="28"/>
          <w:szCs w:val="28"/>
          <w:lang w:eastAsia="ru-RU"/>
        </w:rPr>
        <w:t>:</w:t>
      </w:r>
      <w:r w:rsidRPr="00D97681">
        <w:rPr>
          <w:rFonts w:ascii="Times New Roman" w:eastAsia="Times New Roman" w:hAnsi="Times New Roman" w:cs="Times New Roman"/>
          <w:b/>
          <w:iCs/>
          <w:sz w:val="28"/>
          <w:szCs w:val="28"/>
          <w:lang w:eastAsia="ru-RU"/>
        </w:rPr>
        <w:t xml:space="preserve"> </w:t>
      </w:r>
      <w:r w:rsidRPr="00D97681">
        <w:rPr>
          <w:rFonts w:ascii="Times New Roman" w:eastAsia="Times New Roman" w:hAnsi="Times New Roman" w:cs="Times New Roman"/>
          <w:iCs/>
          <w:sz w:val="28"/>
          <w:szCs w:val="28"/>
          <w:lang w:eastAsia="ru-RU"/>
        </w:rPr>
        <w:t xml:space="preserve">консультации, беседы, организация выставки, </w:t>
      </w:r>
      <w:r w:rsidRPr="00D97681">
        <w:rPr>
          <w:rFonts w:ascii="Times New Roman" w:eastAsia="Times New Roman" w:hAnsi="Times New Roman" w:cs="Times New Roman"/>
          <w:bCs/>
          <w:iCs/>
          <w:sz w:val="28"/>
          <w:szCs w:val="28"/>
          <w:lang w:eastAsia="ru-RU"/>
        </w:rPr>
        <w:t>наглядно-информационное сопровождение, обогащение предметной пространственной развивающей среды.</w:t>
      </w:r>
    </w:p>
    <w:p w:rsidR="00D97681" w:rsidRPr="00D97681" w:rsidRDefault="00D97681" w:rsidP="00D97681">
      <w:pPr>
        <w:shd w:val="clear" w:color="auto" w:fill="FFFFFF"/>
        <w:suppressAutoHyphens/>
        <w:autoSpaceDE w:val="0"/>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2.2</w:t>
      </w:r>
      <w:r w:rsidRPr="00D97681">
        <w:rPr>
          <w:rFonts w:ascii="Times New Roman" w:eastAsia="Times New Roman" w:hAnsi="Times New Roman" w:cs="Times New Roman"/>
          <w:b/>
          <w:sz w:val="28"/>
          <w:szCs w:val="28"/>
          <w:lang w:eastAsia="zh-CN"/>
        </w:rPr>
        <w:t>.5 Образовательная область</w:t>
      </w:r>
      <w:r w:rsidRPr="00D97681">
        <w:rPr>
          <w:rFonts w:ascii="Times New Roman" w:eastAsia="Times New Roman" w:hAnsi="Times New Roman" w:cs="Times New Roman"/>
          <w:sz w:val="28"/>
          <w:szCs w:val="28"/>
          <w:lang w:eastAsia="zh-CN"/>
        </w:rPr>
        <w:t xml:space="preserve"> </w:t>
      </w:r>
      <w:r w:rsidRPr="00D97681">
        <w:rPr>
          <w:rFonts w:ascii="Times New Roman" w:eastAsia="Times New Roman" w:hAnsi="Times New Roman" w:cs="Times New Roman"/>
          <w:b/>
          <w:sz w:val="28"/>
          <w:szCs w:val="28"/>
          <w:lang w:eastAsia="zh-CN"/>
        </w:rPr>
        <w:t>«</w:t>
      </w:r>
      <w:r w:rsidRPr="00D97681">
        <w:rPr>
          <w:rFonts w:ascii="Times New Roman" w:eastAsia="Times New Roman" w:hAnsi="Times New Roman" w:cs="Times New Roman"/>
          <w:b/>
          <w:color w:val="000000"/>
          <w:sz w:val="28"/>
          <w:szCs w:val="28"/>
          <w:lang w:eastAsia="zh-CN"/>
        </w:rPr>
        <w:t>Физическое развитие</w:t>
      </w:r>
      <w:r w:rsidRPr="00D97681">
        <w:rPr>
          <w:rFonts w:ascii="Times New Roman" w:eastAsia="Times New Roman" w:hAnsi="Times New Roman" w:cs="Times New Roman"/>
          <w:b/>
          <w:sz w:val="28"/>
          <w:szCs w:val="28"/>
          <w:lang w:eastAsia="zh-CN"/>
        </w:rPr>
        <w:t>»:</w:t>
      </w:r>
    </w:p>
    <w:p w:rsidR="00D97681" w:rsidRPr="00D97681" w:rsidRDefault="00D97681" w:rsidP="00D97681">
      <w:pPr>
        <w:shd w:val="clear" w:color="auto" w:fill="FFFFFF"/>
        <w:suppressAutoHyphens/>
        <w:autoSpaceDE w:val="0"/>
        <w:spacing w:after="0"/>
        <w:ind w:firstLine="567"/>
        <w:jc w:val="both"/>
        <w:rPr>
          <w:rFonts w:ascii="Times New Roman" w:eastAsia="Times New Roman" w:hAnsi="Times New Roman" w:cs="Times New Roman"/>
          <w:b/>
          <w:sz w:val="28"/>
          <w:szCs w:val="28"/>
          <w:lang w:eastAsia="zh-CN"/>
        </w:rPr>
      </w:pPr>
      <w:r w:rsidRPr="00D97681">
        <w:rPr>
          <w:rFonts w:ascii="Times New Roman" w:eastAsia="Times New Roman" w:hAnsi="Times New Roman" w:cs="Times New Roman"/>
          <w:b/>
          <w:sz w:val="28"/>
          <w:szCs w:val="28"/>
          <w:lang w:eastAsia="zh-CN"/>
        </w:rPr>
        <w:t xml:space="preserve">  Задачи образовательной деятельности:</w:t>
      </w:r>
    </w:p>
    <w:p w:rsidR="00D97681" w:rsidRPr="00D97681" w:rsidRDefault="00D97681" w:rsidP="00D97681">
      <w:pPr>
        <w:numPr>
          <w:ilvl w:val="0"/>
          <w:numId w:val="29"/>
        </w:numPr>
        <w:shd w:val="clear" w:color="auto" w:fill="FFFFFF"/>
        <w:suppressAutoHyphens/>
        <w:autoSpaceDE w:val="0"/>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D97681" w:rsidRPr="00D97681" w:rsidRDefault="00D97681" w:rsidP="00D97681">
      <w:pPr>
        <w:numPr>
          <w:ilvl w:val="0"/>
          <w:numId w:val="29"/>
        </w:numPr>
        <w:shd w:val="clear" w:color="auto" w:fill="FFFFFF"/>
        <w:suppressAutoHyphens/>
        <w:autoSpaceDE w:val="0"/>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D97681" w:rsidRPr="00D97681" w:rsidRDefault="00D97681" w:rsidP="00D97681">
      <w:pPr>
        <w:numPr>
          <w:ilvl w:val="0"/>
          <w:numId w:val="29"/>
        </w:numPr>
        <w:shd w:val="clear" w:color="auto" w:fill="FFFFFF"/>
        <w:suppressAutoHyphens/>
        <w:autoSpaceDE w:val="0"/>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Создать все условия для успешной адаптации каждого ребенка к условиям детского сада. </w:t>
      </w:r>
    </w:p>
    <w:p w:rsidR="00D97681" w:rsidRPr="00D97681" w:rsidRDefault="00D97681" w:rsidP="00D97681">
      <w:pPr>
        <w:numPr>
          <w:ilvl w:val="0"/>
          <w:numId w:val="29"/>
        </w:numPr>
        <w:shd w:val="clear" w:color="auto" w:fill="FFFFFF"/>
        <w:suppressAutoHyphens/>
        <w:autoSpaceDE w:val="0"/>
        <w:spacing w:after="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Укреплять здоровье детей, реализовывать систему закаливания. </w:t>
      </w:r>
    </w:p>
    <w:p w:rsidR="00D97681" w:rsidRPr="00D97681" w:rsidRDefault="00D97681" w:rsidP="00D97681">
      <w:pPr>
        <w:numPr>
          <w:ilvl w:val="0"/>
          <w:numId w:val="29"/>
        </w:numPr>
        <w:shd w:val="clear" w:color="auto" w:fill="FFFFFF"/>
        <w:suppressAutoHyphens/>
        <w:autoSpaceDE w:val="0"/>
        <w:contextualSpacing/>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D97681" w:rsidRPr="00D97681" w:rsidRDefault="00D97681" w:rsidP="00D97681">
      <w:pPr>
        <w:shd w:val="clear" w:color="auto" w:fill="FFFFFF"/>
        <w:suppressAutoHyphens/>
        <w:autoSpaceDE w:val="0"/>
        <w:ind w:firstLine="567"/>
        <w:jc w:val="both"/>
        <w:rPr>
          <w:rFonts w:ascii="Times New Roman" w:eastAsia="Times New Roman" w:hAnsi="Times New Roman" w:cs="Times New Roman"/>
          <w:b/>
          <w:sz w:val="28"/>
          <w:szCs w:val="28"/>
          <w:lang w:eastAsia="zh-CN"/>
        </w:rPr>
      </w:pPr>
      <w:r w:rsidRPr="00D97681">
        <w:rPr>
          <w:rFonts w:ascii="Times New Roman" w:eastAsia="Times New Roman" w:hAnsi="Times New Roman" w:cs="Times New Roman"/>
          <w:b/>
          <w:sz w:val="28"/>
          <w:szCs w:val="28"/>
          <w:lang w:eastAsia="zh-CN"/>
        </w:rPr>
        <w:t xml:space="preserve">Содержание образовательной деятельности </w:t>
      </w:r>
    </w:p>
    <w:p w:rsidR="00D97681" w:rsidRPr="00D97681" w:rsidRDefault="00D97681" w:rsidP="00D97681">
      <w:pPr>
        <w:shd w:val="clear" w:color="auto" w:fill="FFFFFF"/>
        <w:suppressAutoHyphens/>
        <w:autoSpaceDE w:val="0"/>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Узнавание детьми разных способов ходьбы, прыжков, ползания и лазания,</w:t>
      </w:r>
      <w:r w:rsidRPr="00D97681">
        <w:t xml:space="preserve"> </w:t>
      </w:r>
      <w:r w:rsidRPr="00D97681">
        <w:rPr>
          <w:rFonts w:ascii="Times New Roman" w:eastAsia="Times New Roman" w:hAnsi="Times New Roman" w:cs="Times New Roman"/>
          <w:sz w:val="28"/>
          <w:szCs w:val="28"/>
          <w:lang w:eastAsia="zh-CN"/>
        </w:rPr>
        <w:t xml:space="preserve">катания, бросания и ловли, построений, исходные положения в общеразвивающих упражнениях. </w:t>
      </w:r>
    </w:p>
    <w:p w:rsidR="00D97681" w:rsidRPr="00D97681" w:rsidRDefault="00D97681" w:rsidP="00D97681">
      <w:pPr>
        <w:shd w:val="clear" w:color="auto" w:fill="FFFFFF"/>
        <w:suppressAutoHyphens/>
        <w:autoSpaceDE w:val="0"/>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D97681" w:rsidRPr="00D97681" w:rsidRDefault="00D97681" w:rsidP="00D97681">
      <w:pPr>
        <w:shd w:val="clear" w:color="auto" w:fill="FFFFFF"/>
        <w:suppressAutoHyphens/>
        <w:autoSpaceDE w:val="0"/>
        <w:spacing w:after="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На 3-м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w:t>
      </w:r>
    </w:p>
    <w:p w:rsidR="00D97681" w:rsidRPr="00D97681" w:rsidRDefault="00D97681" w:rsidP="00D97681">
      <w:pPr>
        <w:shd w:val="clear" w:color="auto" w:fill="FFFFFF"/>
        <w:suppressAutoHyphens/>
        <w:autoSpaceDE w:val="0"/>
        <w:ind w:firstLine="567"/>
        <w:jc w:val="both"/>
        <w:rPr>
          <w:rFonts w:ascii="Times New Roman" w:eastAsia="Times New Roman" w:hAnsi="Times New Roman" w:cs="Times New Roman"/>
          <w:sz w:val="28"/>
          <w:szCs w:val="28"/>
          <w:lang w:eastAsia="zh-CN"/>
        </w:rPr>
      </w:pPr>
      <w:r w:rsidRPr="00D97681">
        <w:rPr>
          <w:rFonts w:ascii="Times New Roman" w:eastAsia="Times New Roman" w:hAnsi="Times New Roman" w:cs="Times New Roman"/>
          <w:sz w:val="28"/>
          <w:szCs w:val="28"/>
          <w:lang w:eastAsia="zh-CN"/>
        </w:rPr>
        <w:t xml:space="preserve">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 </w:t>
      </w:r>
    </w:p>
    <w:p w:rsidR="00D97681" w:rsidRPr="00D97681" w:rsidRDefault="00D97681" w:rsidP="00D97681">
      <w:pPr>
        <w:shd w:val="clear" w:color="auto" w:fill="FFFFFF"/>
        <w:suppressAutoHyphens/>
        <w:autoSpaceDE w:val="0"/>
        <w:ind w:firstLine="567"/>
        <w:jc w:val="both"/>
        <w:rPr>
          <w:rFonts w:ascii="Times New Roman" w:eastAsia="Times New Roman" w:hAnsi="Times New Roman" w:cs="Times New Roman"/>
          <w:b/>
          <w:sz w:val="28"/>
          <w:szCs w:val="28"/>
          <w:lang w:eastAsia="zh-CN"/>
        </w:rPr>
      </w:pPr>
      <w:r w:rsidRPr="00D97681">
        <w:rPr>
          <w:rFonts w:ascii="Times New Roman" w:eastAsia="Times New Roman" w:hAnsi="Times New Roman" w:cs="Times New Roman"/>
          <w:b/>
          <w:sz w:val="28"/>
          <w:szCs w:val="28"/>
          <w:lang w:eastAsia="zh-CN"/>
        </w:rPr>
        <w:t xml:space="preserve">Результаты образовательной деятельности: </w:t>
      </w:r>
    </w:p>
    <w:p w:rsidR="00D97681" w:rsidRPr="00D97681" w:rsidRDefault="00D97681" w:rsidP="00D97681">
      <w:pPr>
        <w:numPr>
          <w:ilvl w:val="0"/>
          <w:numId w:val="30"/>
        </w:numPr>
        <w:spacing w:after="0"/>
        <w:contextualSpacing/>
        <w:jc w:val="both"/>
        <w:rPr>
          <w:rFonts w:ascii="Times New Roman" w:hAnsi="Times New Roman" w:cs="Times New Roman"/>
          <w:b/>
          <w:sz w:val="28"/>
          <w:szCs w:val="28"/>
        </w:rPr>
      </w:pPr>
      <w:r w:rsidRPr="00D97681">
        <w:rPr>
          <w:rFonts w:ascii="Times New Roman" w:hAnsi="Times New Roman" w:cs="Times New Roman"/>
          <w:sz w:val="28"/>
          <w:szCs w:val="28"/>
        </w:rPr>
        <w:t>Проявляет навыки опрятности, пользуется индивидуальными предметами гигиены (носовым платком, полотенцем, расческой, горшком).</w:t>
      </w:r>
    </w:p>
    <w:p w:rsidR="00D97681" w:rsidRPr="00D97681" w:rsidRDefault="00D97681" w:rsidP="00D97681">
      <w:pPr>
        <w:numPr>
          <w:ilvl w:val="0"/>
          <w:numId w:val="30"/>
        </w:numPr>
        <w:spacing w:after="0"/>
        <w:contextualSpacing/>
        <w:jc w:val="both"/>
        <w:rPr>
          <w:rFonts w:ascii="Times New Roman" w:hAnsi="Times New Roman" w:cs="Times New Roman"/>
          <w:b/>
          <w:sz w:val="28"/>
          <w:szCs w:val="28"/>
        </w:rPr>
      </w:pPr>
      <w:r w:rsidRPr="00D97681">
        <w:rPr>
          <w:rFonts w:ascii="Times New Roman" w:hAnsi="Times New Roman" w:cs="Times New Roman"/>
          <w:sz w:val="28"/>
          <w:szCs w:val="28"/>
        </w:rPr>
        <w:t>Умеет принимать жидкую и твердую пищу. Правильно использует ложку, чашку, салфетку.</w:t>
      </w:r>
    </w:p>
    <w:p w:rsidR="00D97681" w:rsidRPr="00D97681" w:rsidRDefault="00D97681" w:rsidP="00D97681">
      <w:pPr>
        <w:numPr>
          <w:ilvl w:val="0"/>
          <w:numId w:val="30"/>
        </w:numPr>
        <w:spacing w:after="0"/>
        <w:contextualSpacing/>
        <w:jc w:val="both"/>
        <w:rPr>
          <w:rFonts w:ascii="Times New Roman" w:hAnsi="Times New Roman" w:cs="Times New Roman"/>
          <w:b/>
          <w:sz w:val="28"/>
          <w:szCs w:val="28"/>
        </w:rPr>
      </w:pPr>
      <w:r w:rsidRPr="00D97681">
        <w:rPr>
          <w:rFonts w:ascii="Times New Roman" w:hAnsi="Times New Roman" w:cs="Times New Roman"/>
          <w:sz w:val="28"/>
          <w:szCs w:val="28"/>
        </w:rPr>
        <w:t>Умеет ходить и бегать не наталкиваясь на других детей. Проявляет желание играть в подвижные игры.</w:t>
      </w:r>
    </w:p>
    <w:p w:rsidR="00D97681" w:rsidRPr="00D97681" w:rsidRDefault="00D97681" w:rsidP="00D97681">
      <w:pPr>
        <w:numPr>
          <w:ilvl w:val="0"/>
          <w:numId w:val="30"/>
        </w:numPr>
        <w:spacing w:after="0"/>
        <w:contextualSpacing/>
        <w:jc w:val="both"/>
        <w:rPr>
          <w:rFonts w:ascii="Times New Roman" w:hAnsi="Times New Roman" w:cs="Times New Roman"/>
          <w:b/>
          <w:sz w:val="28"/>
          <w:szCs w:val="28"/>
        </w:rPr>
      </w:pPr>
      <w:r w:rsidRPr="00D97681">
        <w:rPr>
          <w:rFonts w:ascii="Times New Roman" w:hAnsi="Times New Roman" w:cs="Times New Roman"/>
          <w:sz w:val="28"/>
          <w:szCs w:val="28"/>
        </w:rPr>
        <w:t>Может прыгать на двух ногах на месте, с продвижением вперед.</w:t>
      </w:r>
    </w:p>
    <w:p w:rsidR="00D97681" w:rsidRPr="00D97681" w:rsidRDefault="00D97681" w:rsidP="00D97681">
      <w:pPr>
        <w:numPr>
          <w:ilvl w:val="0"/>
          <w:numId w:val="30"/>
        </w:numPr>
        <w:spacing w:after="0"/>
        <w:contextualSpacing/>
        <w:jc w:val="both"/>
        <w:rPr>
          <w:rFonts w:ascii="Times New Roman" w:hAnsi="Times New Roman" w:cs="Times New Roman"/>
          <w:b/>
          <w:sz w:val="28"/>
          <w:szCs w:val="28"/>
        </w:rPr>
      </w:pPr>
      <w:r w:rsidRPr="00D97681">
        <w:rPr>
          <w:rFonts w:ascii="Times New Roman" w:hAnsi="Times New Roman" w:cs="Times New Roman"/>
          <w:sz w:val="28"/>
          <w:szCs w:val="28"/>
        </w:rPr>
        <w:t>Умеет брать, держать, переносить, класть, катать мяч.</w:t>
      </w:r>
    </w:p>
    <w:p w:rsidR="00D97681" w:rsidRPr="00D97681" w:rsidRDefault="00D97681" w:rsidP="00D97681">
      <w:pPr>
        <w:numPr>
          <w:ilvl w:val="0"/>
          <w:numId w:val="30"/>
        </w:numPr>
        <w:contextualSpacing/>
        <w:jc w:val="both"/>
        <w:rPr>
          <w:rFonts w:ascii="Times New Roman" w:hAnsi="Times New Roman" w:cs="Times New Roman"/>
          <w:b/>
          <w:sz w:val="28"/>
          <w:szCs w:val="28"/>
        </w:rPr>
      </w:pPr>
      <w:r w:rsidRPr="00D97681">
        <w:rPr>
          <w:rFonts w:ascii="Times New Roman" w:hAnsi="Times New Roman" w:cs="Times New Roman"/>
          <w:sz w:val="28"/>
          <w:szCs w:val="28"/>
        </w:rPr>
        <w:t>Умеет ползать, подлезать под натянутую веревку, лежащее на полу.</w:t>
      </w:r>
    </w:p>
    <w:p w:rsidR="00EC14C5" w:rsidRDefault="00EC14C5" w:rsidP="00D97681">
      <w:pPr>
        <w:ind w:firstLine="567"/>
        <w:jc w:val="both"/>
        <w:rPr>
          <w:rFonts w:ascii="Times New Roman" w:hAnsi="Times New Roman" w:cs="Times New Roman"/>
          <w:b/>
          <w:sz w:val="28"/>
          <w:szCs w:val="28"/>
        </w:rPr>
      </w:pPr>
    </w:p>
    <w:p w:rsidR="00D97681" w:rsidRPr="00D97681" w:rsidRDefault="00D97681" w:rsidP="00D97681">
      <w:pPr>
        <w:ind w:firstLine="567"/>
        <w:jc w:val="both"/>
        <w:rPr>
          <w:rFonts w:ascii="Times New Roman" w:hAnsi="Times New Roman" w:cs="Times New Roman"/>
          <w:b/>
          <w:sz w:val="28"/>
          <w:szCs w:val="28"/>
        </w:rPr>
      </w:pPr>
      <w:r w:rsidRPr="00D97681">
        <w:rPr>
          <w:rFonts w:ascii="Times New Roman" w:hAnsi="Times New Roman" w:cs="Times New Roman"/>
          <w:b/>
          <w:sz w:val="28"/>
          <w:szCs w:val="28"/>
        </w:rPr>
        <w:t>Методическое обеспечение:</w:t>
      </w:r>
    </w:p>
    <w:p w:rsidR="00D97681" w:rsidRPr="00D97681" w:rsidRDefault="00D97681" w:rsidP="00D97681">
      <w:pPr>
        <w:spacing w:after="0"/>
        <w:ind w:firstLine="567"/>
        <w:jc w:val="both"/>
        <w:rPr>
          <w:rFonts w:ascii="Times New Roman" w:hAnsi="Times New Roman" w:cs="Times New Roman"/>
          <w:b/>
          <w:i/>
          <w:sz w:val="28"/>
          <w:szCs w:val="28"/>
        </w:rPr>
      </w:pPr>
      <w:r w:rsidRPr="00D97681">
        <w:rPr>
          <w:rFonts w:ascii="Times New Roman" w:hAnsi="Times New Roman" w:cs="Times New Roman"/>
          <w:b/>
          <w:i/>
          <w:sz w:val="28"/>
          <w:szCs w:val="28"/>
        </w:rPr>
        <w:t>Комплексные программы и специализированные пособия к ним:</w:t>
      </w:r>
    </w:p>
    <w:p w:rsidR="00D97681" w:rsidRPr="00D97681" w:rsidRDefault="00D97681" w:rsidP="00D97681">
      <w:pPr>
        <w:numPr>
          <w:ilvl w:val="0"/>
          <w:numId w:val="26"/>
        </w:numPr>
        <w:contextualSpacing/>
        <w:jc w:val="both"/>
        <w:rPr>
          <w:rFonts w:ascii="Times New Roman" w:hAnsi="Times New Roman" w:cs="Times New Roman"/>
          <w:sz w:val="28"/>
          <w:szCs w:val="28"/>
        </w:rPr>
      </w:pPr>
      <w:r w:rsidRPr="00D97681">
        <w:rPr>
          <w:rFonts w:ascii="Times New Roman" w:hAnsi="Times New Roman" w:cs="Times New Roman"/>
          <w:sz w:val="28"/>
          <w:szCs w:val="28"/>
        </w:rPr>
        <w:t>«Детство». Основная общеобразовательная  программа дошкольного образования / Под ред. Т. И. Бабаева, 3.А. Михайловой, А.Г. Гогоберидзе и др. – СПб.: ООО «ИЗДАТЕЛЬСТВО «ДЕТСТВО-ПРЕСС», 2014г. – 352 с.</w:t>
      </w:r>
    </w:p>
    <w:p w:rsidR="00D97681" w:rsidRPr="00D97681" w:rsidRDefault="00D97681" w:rsidP="00D97681">
      <w:pPr>
        <w:numPr>
          <w:ilvl w:val="0"/>
          <w:numId w:val="26"/>
        </w:numPr>
        <w:contextualSpacing/>
        <w:jc w:val="both"/>
        <w:rPr>
          <w:rFonts w:ascii="Times New Roman" w:hAnsi="Times New Roman" w:cs="Times New Roman"/>
          <w:sz w:val="28"/>
          <w:szCs w:val="28"/>
        </w:rPr>
      </w:pPr>
      <w:r w:rsidRPr="00D97681">
        <w:rPr>
          <w:rFonts w:ascii="Times New Roman" w:hAnsi="Times New Roman" w:cs="Times New Roman"/>
          <w:sz w:val="28"/>
          <w:szCs w:val="28"/>
        </w:rPr>
        <w:t>Физическое развитие. Планирование работы по освоению образовательной области детьми 2-4 лет по программе «Детство» / авт.-сост. И.М. Сучкова, Е.А. Мартынова. – Волгоград: Учитель, 2015. – 199 с.</w:t>
      </w:r>
    </w:p>
    <w:p w:rsidR="00D97681" w:rsidRPr="00D97681" w:rsidRDefault="00D97681" w:rsidP="00D97681">
      <w:pPr>
        <w:numPr>
          <w:ilvl w:val="0"/>
          <w:numId w:val="26"/>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Диагностика педагогического процесса в первой младшей группе (с 2 до 3 лет) дошкольной образовательной ситуации. – СПб.: ООО «Издательство «ДЕТСТВО-ПРЕСС», 2014 – 15 с.</w:t>
      </w:r>
    </w:p>
    <w:p w:rsidR="00D97681" w:rsidRPr="00D97681" w:rsidRDefault="00D97681" w:rsidP="00D97681">
      <w:pPr>
        <w:spacing w:after="0"/>
        <w:ind w:firstLine="567"/>
        <w:jc w:val="both"/>
        <w:rPr>
          <w:rFonts w:ascii="Times New Roman" w:hAnsi="Times New Roman" w:cs="Times New Roman"/>
          <w:b/>
          <w:i/>
          <w:sz w:val="28"/>
          <w:szCs w:val="28"/>
        </w:rPr>
      </w:pPr>
      <w:r w:rsidRPr="00D97681">
        <w:rPr>
          <w:rFonts w:ascii="Times New Roman" w:hAnsi="Times New Roman" w:cs="Times New Roman"/>
          <w:b/>
          <w:i/>
          <w:sz w:val="28"/>
          <w:szCs w:val="28"/>
        </w:rPr>
        <w:t xml:space="preserve">Парциальные программы: </w:t>
      </w:r>
    </w:p>
    <w:p w:rsidR="00D97681" w:rsidRPr="00D97681" w:rsidRDefault="00D97681" w:rsidP="00D97681">
      <w:pPr>
        <w:numPr>
          <w:ilvl w:val="0"/>
          <w:numId w:val="27"/>
        </w:numPr>
        <w:contextualSpacing/>
        <w:jc w:val="both"/>
        <w:rPr>
          <w:rFonts w:ascii="Times New Roman" w:hAnsi="Times New Roman" w:cs="Times New Roman"/>
          <w:sz w:val="28"/>
          <w:szCs w:val="28"/>
        </w:rPr>
      </w:pPr>
      <w:r w:rsidRPr="00D97681">
        <w:rPr>
          <w:rFonts w:ascii="Times New Roman" w:hAnsi="Times New Roman" w:cs="Times New Roman"/>
          <w:sz w:val="28"/>
          <w:szCs w:val="28"/>
        </w:rPr>
        <w:t>Железнова Е. Audio CD. Комплексы песенок-игр для сенсорно-моторного развития детей 1,5–4 лет. Аэробика для малышей.</w:t>
      </w:r>
    </w:p>
    <w:p w:rsidR="00D97681" w:rsidRPr="00D97681" w:rsidRDefault="00D97681" w:rsidP="00D97681">
      <w:pPr>
        <w:numPr>
          <w:ilvl w:val="0"/>
          <w:numId w:val="27"/>
        </w:numPr>
        <w:spacing w:after="0"/>
        <w:contextualSpacing/>
        <w:jc w:val="both"/>
        <w:rPr>
          <w:rFonts w:ascii="Times New Roman" w:hAnsi="Times New Roman" w:cs="Times New Roman"/>
          <w:sz w:val="28"/>
          <w:szCs w:val="28"/>
        </w:rPr>
      </w:pPr>
      <w:r w:rsidRPr="00D97681">
        <w:rPr>
          <w:rFonts w:ascii="Times New Roman" w:hAnsi="Times New Roman" w:cs="Times New Roman"/>
          <w:sz w:val="28"/>
          <w:szCs w:val="28"/>
        </w:rPr>
        <w:t xml:space="preserve">Железнова Е. Audio CD. Подвижные игры. Для детей 1,5–5 лет. Топ-топ, хлоп-хлоп. </w:t>
      </w:r>
    </w:p>
    <w:p w:rsidR="00D97681" w:rsidRPr="00D97681" w:rsidRDefault="00D97681" w:rsidP="00D97681">
      <w:pPr>
        <w:spacing w:after="0"/>
        <w:ind w:firstLine="567"/>
        <w:jc w:val="both"/>
        <w:rPr>
          <w:rFonts w:ascii="Times New Roman" w:hAnsi="Times New Roman" w:cs="Times New Roman"/>
          <w:b/>
          <w:i/>
          <w:sz w:val="28"/>
          <w:szCs w:val="28"/>
        </w:rPr>
      </w:pPr>
      <w:r w:rsidRPr="00D97681">
        <w:rPr>
          <w:rFonts w:ascii="Times New Roman" w:hAnsi="Times New Roman" w:cs="Times New Roman"/>
          <w:b/>
          <w:i/>
          <w:sz w:val="28"/>
          <w:szCs w:val="28"/>
        </w:rPr>
        <w:t>Учебно-методические пособия:</w:t>
      </w:r>
    </w:p>
    <w:p w:rsidR="00D97681" w:rsidRPr="00D97681" w:rsidRDefault="00D97681" w:rsidP="00D97681">
      <w:pPr>
        <w:numPr>
          <w:ilvl w:val="0"/>
          <w:numId w:val="28"/>
        </w:numPr>
        <w:contextualSpacing/>
        <w:jc w:val="both"/>
        <w:rPr>
          <w:rFonts w:ascii="Times New Roman" w:hAnsi="Times New Roman" w:cs="Times New Roman"/>
          <w:sz w:val="28"/>
          <w:szCs w:val="28"/>
        </w:rPr>
      </w:pPr>
      <w:r w:rsidRPr="00D97681">
        <w:rPr>
          <w:rFonts w:ascii="Times New Roman" w:hAnsi="Times New Roman" w:cs="Times New Roman"/>
          <w:sz w:val="28"/>
          <w:szCs w:val="28"/>
        </w:rPr>
        <w:t>Оздоровительная гимнастика. Игровые комплексы, занятия, физические упражнения. Первая младшая группа / авт.-сост. Е.И. Подольская. – Волгоград: Учитель, 2013. – 143 с.</w:t>
      </w:r>
    </w:p>
    <w:p w:rsidR="00D97681" w:rsidRPr="00D97681" w:rsidRDefault="00D97681" w:rsidP="00D97681">
      <w:pPr>
        <w:spacing w:after="0"/>
        <w:ind w:firstLine="567"/>
        <w:jc w:val="both"/>
        <w:rPr>
          <w:rFonts w:ascii="Times New Roman" w:eastAsia="Times New Roman" w:hAnsi="Times New Roman" w:cs="Times New Roman"/>
          <w:b/>
          <w:sz w:val="28"/>
          <w:szCs w:val="28"/>
          <w:lang w:eastAsia="ru-RU"/>
        </w:rPr>
      </w:pPr>
    </w:p>
    <w:p w:rsidR="00D97681" w:rsidRPr="00D97681" w:rsidRDefault="00D97681" w:rsidP="00D97681">
      <w:pPr>
        <w:ind w:firstLine="567"/>
        <w:jc w:val="both"/>
        <w:rPr>
          <w:rFonts w:ascii="Times New Roman" w:eastAsia="Times New Roman" w:hAnsi="Times New Roman" w:cs="Times New Roman"/>
          <w:b/>
          <w:sz w:val="28"/>
          <w:szCs w:val="28"/>
          <w:lang w:eastAsia="ru-RU"/>
        </w:rPr>
      </w:pPr>
      <w:r w:rsidRPr="00D97681">
        <w:rPr>
          <w:rFonts w:ascii="Times New Roman" w:eastAsia="Times New Roman" w:hAnsi="Times New Roman" w:cs="Times New Roman"/>
          <w:b/>
          <w:sz w:val="28"/>
          <w:szCs w:val="28"/>
          <w:lang w:eastAsia="ru-RU"/>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97681" w:rsidRPr="00D97681" w:rsidRDefault="00D97681" w:rsidP="00D97681">
      <w:pPr>
        <w:spacing w:after="0"/>
        <w:ind w:firstLine="567"/>
        <w:jc w:val="both"/>
        <w:rPr>
          <w:rFonts w:ascii="Times New Roman" w:eastAsia="Times New Roman" w:hAnsi="Times New Roman" w:cs="Times New Roman"/>
          <w:bCs/>
          <w:sz w:val="28"/>
          <w:szCs w:val="28"/>
          <w:lang w:eastAsia="ru-RU"/>
        </w:rPr>
      </w:pPr>
      <w:r w:rsidRPr="00D97681">
        <w:rPr>
          <w:rFonts w:ascii="Times New Roman" w:eastAsia="Times New Roman" w:hAnsi="Times New Roman" w:cs="Times New Roman"/>
          <w:b/>
          <w:i/>
          <w:sz w:val="28"/>
          <w:szCs w:val="28"/>
          <w:lang w:eastAsia="ru-RU"/>
        </w:rPr>
        <w:t>Формы организации детско-взрослой (партнерской) деятельности:</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bCs/>
          <w:sz w:val="28"/>
          <w:szCs w:val="28"/>
          <w:lang w:eastAsia="ru-RU"/>
        </w:rPr>
        <w:t>НОД, утренняя гимнастика, физкультминутки, наблюдение за окружающим, гимнастика пробуждения, водные процедуры (умывание), питание, одевание-раздевание, закаливающие мероприятия (босо хождение, ходьба по корректирующим дорожкам), создание игровых ситуаций, сюжетные игры, игровые упражнения, подвижные игры, игры с игрушками, игры-имитации, индивидуальная работа, рассматривание картин и иллюстраций в книгах, чтение потешек,  подвижные игры.</w:t>
      </w:r>
    </w:p>
    <w:p w:rsidR="00D97681" w:rsidRPr="00D97681" w:rsidRDefault="00D97681" w:rsidP="00D97681">
      <w:pPr>
        <w:spacing w:after="0"/>
        <w:ind w:firstLine="567"/>
        <w:jc w:val="both"/>
        <w:rPr>
          <w:rFonts w:ascii="Times New Roman" w:eastAsia="Times New Roman" w:hAnsi="Times New Roman" w:cs="Times New Roman"/>
          <w:bCs/>
          <w:sz w:val="28"/>
          <w:szCs w:val="28"/>
          <w:lang w:eastAsia="ru-RU"/>
        </w:rPr>
      </w:pPr>
      <w:r w:rsidRPr="00D97681">
        <w:rPr>
          <w:rFonts w:ascii="Times New Roman" w:eastAsia="Times New Roman" w:hAnsi="Times New Roman" w:cs="Times New Roman"/>
          <w:b/>
          <w:i/>
          <w:sz w:val="28"/>
          <w:szCs w:val="28"/>
          <w:lang w:eastAsia="ru-RU"/>
        </w:rPr>
        <w:t>Предполагаемая самостоятельная деятельность детей:</w:t>
      </w:r>
      <w:r w:rsidRPr="00D97681">
        <w:rPr>
          <w:rFonts w:ascii="Times New Roman" w:eastAsia="Times New Roman" w:hAnsi="Times New Roman" w:cs="Times New Roman"/>
          <w:b/>
          <w:sz w:val="28"/>
          <w:szCs w:val="28"/>
          <w:lang w:eastAsia="ru-RU"/>
        </w:rPr>
        <w:t xml:space="preserve"> </w:t>
      </w:r>
      <w:r w:rsidRPr="00D97681">
        <w:rPr>
          <w:rFonts w:ascii="Times New Roman" w:eastAsia="Times New Roman" w:hAnsi="Times New Roman" w:cs="Times New Roman"/>
          <w:bCs/>
          <w:sz w:val="28"/>
          <w:szCs w:val="28"/>
          <w:lang w:eastAsia="ru-RU"/>
        </w:rPr>
        <w:t>самостоятельная двигательная деятельность, игры с игрушками сюжетные игры,  рассматривание иллюстраций в книгах.</w:t>
      </w:r>
    </w:p>
    <w:p w:rsidR="00D97681" w:rsidRPr="002324B3" w:rsidRDefault="00D97681" w:rsidP="002324B3">
      <w:pPr>
        <w:widowControl w:val="0"/>
        <w:tabs>
          <w:tab w:val="left" w:pos="1080"/>
        </w:tabs>
        <w:ind w:right="-170" w:firstLine="567"/>
        <w:jc w:val="both"/>
        <w:rPr>
          <w:rFonts w:ascii="Times New Roman" w:eastAsia="Times New Roman" w:hAnsi="Times New Roman" w:cs="Times New Roman"/>
          <w:bCs/>
          <w:sz w:val="28"/>
          <w:szCs w:val="28"/>
          <w:lang w:eastAsia="ru-RU"/>
        </w:rPr>
      </w:pPr>
      <w:r w:rsidRPr="00D97681">
        <w:rPr>
          <w:rFonts w:ascii="Times New Roman" w:eastAsia="Times New Roman" w:hAnsi="Times New Roman" w:cs="Times New Roman"/>
          <w:b/>
          <w:bCs/>
          <w:i/>
          <w:sz w:val="28"/>
          <w:szCs w:val="28"/>
          <w:lang w:eastAsia="ru-RU"/>
        </w:rPr>
        <w:t>Предполагаемая совместная деятельность с семьей:</w:t>
      </w:r>
      <w:r w:rsidRPr="00D97681">
        <w:rPr>
          <w:rFonts w:ascii="Times New Roman" w:eastAsia="Times New Roman" w:hAnsi="Times New Roman" w:cs="Times New Roman"/>
          <w:bCs/>
          <w:sz w:val="28"/>
          <w:szCs w:val="28"/>
          <w:lang w:eastAsia="ru-RU"/>
        </w:rPr>
        <w:t xml:space="preserve"> беседы, консультации, наглядно-информационное сопровождение, родительские собрания, обогащение предметной пространственной развивающей среды.</w:t>
      </w: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sectPr w:rsidR="00D97681" w:rsidSect="002A7F3F">
          <w:footerReference w:type="default" r:id="rId9"/>
          <w:pgSz w:w="11906" w:h="16838" w:code="9"/>
          <w:pgMar w:top="1134" w:right="851" w:bottom="1134" w:left="1701" w:header="709" w:footer="709" w:gutter="0"/>
          <w:cols w:space="708"/>
          <w:titlePg/>
          <w:docGrid w:linePitch="360"/>
        </w:sectPr>
      </w:pPr>
    </w:p>
    <w:p w:rsidR="00D97681" w:rsidRPr="00D97681" w:rsidRDefault="00D97681" w:rsidP="00D976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2.3</w:t>
      </w:r>
      <w:r w:rsidRPr="00D97681">
        <w:rPr>
          <w:rFonts w:ascii="Times New Roman" w:hAnsi="Times New Roman" w:cs="Times New Roman"/>
          <w:b/>
          <w:sz w:val="28"/>
          <w:szCs w:val="28"/>
        </w:rPr>
        <w:t xml:space="preserve"> Особенности образовательной деятельности разных видов и культурных практик</w:t>
      </w:r>
    </w:p>
    <w:p w:rsidR="00D97681" w:rsidRPr="00D97681" w:rsidRDefault="00D97681" w:rsidP="00D97681">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2.3</w:t>
      </w:r>
      <w:r w:rsidRPr="00D97681">
        <w:rPr>
          <w:rFonts w:ascii="Times New Roman" w:hAnsi="Times New Roman" w:cs="Times New Roman"/>
          <w:b/>
          <w:sz w:val="28"/>
          <w:szCs w:val="28"/>
        </w:rPr>
        <w:t>.1. Образовательная работа в детских видах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822"/>
        <w:gridCol w:w="8930"/>
      </w:tblGrid>
      <w:tr w:rsidR="00D97681" w:rsidRPr="00D97681" w:rsidTr="00D97681">
        <w:tc>
          <w:tcPr>
            <w:tcW w:w="719"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jc w:val="center"/>
              <w:rPr>
                <w:rFonts w:ascii="Times New Roman" w:hAnsi="Times New Roman" w:cs="Times New Roman"/>
                <w:b/>
                <w:sz w:val="24"/>
                <w:szCs w:val="24"/>
              </w:rPr>
            </w:pPr>
            <w:r w:rsidRPr="00D97681">
              <w:rPr>
                <w:rFonts w:ascii="Times New Roman" w:hAnsi="Times New Roman" w:cs="Times New Roman"/>
                <w:b/>
                <w:sz w:val="24"/>
                <w:szCs w:val="24"/>
              </w:rPr>
              <w:t>Детская деятельность</w:t>
            </w: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jc w:val="center"/>
              <w:rPr>
                <w:rFonts w:ascii="Times New Roman" w:hAnsi="Times New Roman" w:cs="Times New Roman"/>
                <w:b/>
                <w:sz w:val="24"/>
                <w:szCs w:val="24"/>
              </w:rPr>
            </w:pPr>
            <w:r w:rsidRPr="00D97681">
              <w:rPr>
                <w:rFonts w:ascii="Times New Roman" w:hAnsi="Times New Roman" w:cs="Times New Roman"/>
                <w:b/>
                <w:sz w:val="24"/>
                <w:szCs w:val="24"/>
              </w:rPr>
              <w:t>Специфические задачи психолого-педагогической работы</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jc w:val="center"/>
              <w:rPr>
                <w:rFonts w:ascii="Times New Roman" w:hAnsi="Times New Roman" w:cs="Times New Roman"/>
                <w:b/>
                <w:sz w:val="24"/>
                <w:szCs w:val="24"/>
              </w:rPr>
            </w:pPr>
            <w:r w:rsidRPr="00D97681">
              <w:rPr>
                <w:rFonts w:ascii="Times New Roman" w:hAnsi="Times New Roman" w:cs="Times New Roman"/>
                <w:b/>
                <w:sz w:val="24"/>
                <w:szCs w:val="24"/>
              </w:rPr>
              <w:t>Формы работы</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Двигательная</w:t>
            </w: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 накопление и обогащение двигательного опыта детей;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формирование у воспитанников потребности в двигательной активности и физическом совершенствовании;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физических качеств</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Физические упражнения.</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Физминутки и динамические паузы.</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Гимнастика (утренняя, бодрящая, дыхательная).</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Ритмика, ритмопластика.</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Подвижные игры, игры с элементами спорта, игры-соревнования.</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Игры-имитации, хороводные игры.</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Народные подвижные игры.</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Пальчиковые игры.</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Спортивные упражнения</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Разнообразная двигательная деятельность в физкультурном уголке.</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Игровая</w:t>
            </w: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игровой деятельности детей;</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формирование положительного отношения к себе, к окружающим;</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приобщение к элементарным общепринятым нормам и правилам взаимоотношения со сверстниками и взрослыми.</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Сюжетно-отобразительные игры.</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Сюжетно-ролевые игры: бытовые, производственные, общественные.</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Театрализованные игры: игры-имитации (в том числе игры-этюды), ролевые диалоги на основе текста, драматизации, инсценировки, игры-импровизации.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Режиссерские игры: с игрушками-персонажами, предметами-заместителями.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Игры-фантазирования (ТРИЗ, «Грамматика фантазии» Дж.Родари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Игры со строительным материалом: строительными наборами, конструкторами «ЛЕГО», природным материалом: песком, снегом.</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Игры-экспериментирования с разными материалами: водой, льдом, снегом, светом, звуками, магнитами, бумагой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Дидактические игры: с предметами (в том числе сюжетно-дидактические и игры-инсценировки); настольно-печатные; словесные (в том числе народные).</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Интеллектуальные развивающие игры: головоломки, лабиринты, смекалки;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игры Никитина, Воскобовича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Подвижные (в том числе народные) игры: сюжетные, бессюжетные, игры с элементами соревнований, игры-аттракционы, игры с использованием предметов (мяч, кегли, кольцеброс, серсо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Игры с элементами спорта</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Досуговые игры: игры-забавы, игры-развлечения, интеллектуальные, празднично-карнавальные, театрально-постановочные.</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Проектная деятельность, н-р, (сочинение сценария и игра-инсценировка придуманной сказки.</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Продуктивная </w:t>
            </w:r>
          </w:p>
          <w:p w:rsidR="00D97681" w:rsidRPr="00D97681" w:rsidRDefault="00D97681" w:rsidP="00D97681">
            <w:pPr>
              <w:spacing w:after="0" w:line="240" w:lineRule="auto"/>
              <w:rPr>
                <w:rFonts w:ascii="Times New Roman" w:hAnsi="Times New Roman" w:cs="Times New Roman"/>
                <w:sz w:val="24"/>
                <w:szCs w:val="24"/>
              </w:rPr>
            </w:pP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продуктивной деятельности;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детского творчества;</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приобщение к изобразительному искусству.</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Рисование (гуашь, акварель, мелки);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лепка (глина, пластилин, соленое тесто);</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аппликация (бумага, ткань, природные материалы): по замыслу, на заданную тему.</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Художественный труд (поделки  из бумаги, картона, поролона, ткани; природного, бросового материала, соленого теста и др.): украшения к праздникам, поделки для выставок детского творчества; подарки, сувениры, декорации к театрализованным спектаклям; украшение предметов личного пользования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Конструирование из строительного материала и деталей конструктора:</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-по образцу (схеме, чертежу, модели), по условиям, по замыслу.</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Конструирование из бумаги: по выкройке (моделирование),</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Свободное конструирование из природного материала (постройки из песка и снега).</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Творческая продуктивная деятельность с использованием нетрадиционных техник изобразительной деятельности (монотипия, кляксография, оттиск, тиснение, набрызг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Организация и оформление выставок.</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Проектная деятельность, н-р, «Краски Осени», «Мастерская Деда Мороза», «Подарок папе» «Подарок маме», и др.</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Коммуникативная</w:t>
            </w:r>
          </w:p>
          <w:p w:rsidR="00D97681" w:rsidRPr="00D97681" w:rsidRDefault="00D97681" w:rsidP="00D97681">
            <w:pPr>
              <w:spacing w:after="0" w:line="240" w:lineRule="auto"/>
              <w:rPr>
                <w:rFonts w:ascii="Times New Roman" w:hAnsi="Times New Roman" w:cs="Times New Roman"/>
                <w:sz w:val="24"/>
                <w:szCs w:val="24"/>
              </w:rPr>
            </w:pP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свободного общения со взрослыми и детьми;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всех компонентов устной речи детей в различных видах детской деятельности;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практическое овладение воспитанниками нормами речи.</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Свободное общение на разные темы.</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Художественно-речевая деятельность: сочинение сказок, рассказов, стихов, загадок; придумывание сценариев  для театрализованных игр-инсценировок.</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Специальное моделирование ситуаций общения: «Интервью», «У меня зазвонил телефон», «Телеканал детского сада представляет»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Коммуникативные игры (на знакомство детей  друг с другом, создание положительных эмоций;  развитие эмпатии, навыков взаимодействия и др.)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Придумывание этюдов для театрализации (невербальные средства выразительности).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Театрализованные, режиссерские игры, игры-драматизации.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Подвижные (в том числе народные) игры с диалогом.</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Дидактические словесные (в том числе народные) игры. Викторины.</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Проектная деятельность, н-р, «Книжка-малышка».</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Трудовая</w:t>
            </w: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трудовой деятельности;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воспитание ценностного отношения к собственному труду, труду других людей и его результатами;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формирование первичных  представлений о труде взрослых, его роли в обществе и жизни каждого человека.</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Самообслуживание.</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Дежурство (по столовой, по подготовке к совместной образовательной деятельности, в уголке природы – полив растений).</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Хозяйственно-бытовой труд: помощь в уборке группы, перестановка в предметно-развивающей среде группы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Труд в природе:</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-работа на осеннем участке – заготовка природного материала для поделок;</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-работа на зимнем участке – изготовление кормушек для птиц, их подкормка; уборка снега, изготовление цветного льда;</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-работа на весеннем участке – подкормка птиц; участие в посадке и поливке растений;</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-работа на летнем участке – полив растений на клумбах.</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Ручной труд (поделки  из природного и бросового материала, бумаги, картона, поролона, ткани, дерева и др.): изготовление атрибутов для игры; предметов для познавательно-исследовательской  деятельности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Проектная деятельность, н-р, «Наша группа» ( детский дизайн) и др. </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Познавательно-исследовательская</w:t>
            </w: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сенсорной культуры;</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познавательно-исследовательской продуктивной (конструктивной) деятельности;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формирование элементарных математических представлений;</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формирование целостной картины мира, расширение кругозора детей.</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Опыты, исследования; игры-эксперимен-ния,  с разными материалами.</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Рассматривание, обследование, наблюдение.</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Решение занимательных задач, проблемных ситуаций.</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Создание символов, схем, чертежей, моделей, макетов, алгоритмов (в уголке природы, лаборатории «Почемучка» и др.</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Просмотр познавательных мультфильмов, видеофильмов с последующим обсуждением.</w:t>
            </w:r>
          </w:p>
          <w:p w:rsidR="00D97681" w:rsidRPr="00D97681" w:rsidRDefault="00D97681" w:rsidP="00D97681">
            <w:pPr>
              <w:spacing w:after="0" w:line="240" w:lineRule="auto"/>
              <w:contextualSpacing/>
              <w:rPr>
                <w:rFonts w:ascii="Times New Roman" w:hAnsi="Times New Roman" w:cs="Times New Roman"/>
                <w:sz w:val="24"/>
                <w:szCs w:val="24"/>
              </w:rPr>
            </w:pPr>
            <w:r w:rsidRPr="00D97681">
              <w:rPr>
                <w:rFonts w:ascii="Times New Roman" w:hAnsi="Times New Roman" w:cs="Times New Roman"/>
                <w:sz w:val="24"/>
                <w:szCs w:val="24"/>
              </w:rPr>
              <w:t>Рассматривание иллюстраций, фотографий в познавательных книгах и детских иллюстрированных энциклопедиях.</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Создание тематических альбомов, коллажей, стенгазет, н-р, «Знаете ли вы?», «Этот удивительный мир диких животных» и др.</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Оформление тематических выставок, н-р, «Предметы, которые нас удивили» и др.</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Оформление уголка природы.</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Создание коллекций (гербарии, каштаны, камушки, шишки и др.)</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Дидактические игры, интеллектуальные развивающие игры.</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Сюжетно-ролевые, режиссерские игры-путешествия</w:t>
            </w:r>
          </w:p>
          <w:p w:rsidR="00D97681" w:rsidRPr="00D97681" w:rsidRDefault="00D97681" w:rsidP="00D97681">
            <w:pPr>
              <w:spacing w:after="0" w:line="240" w:lineRule="auto"/>
              <w:ind w:left="-4" w:firstLine="4"/>
              <w:rPr>
                <w:rFonts w:ascii="Times New Roman" w:hAnsi="Times New Roman" w:cs="Times New Roman"/>
                <w:sz w:val="24"/>
                <w:szCs w:val="24"/>
              </w:rPr>
            </w:pPr>
            <w:r w:rsidRPr="00D97681">
              <w:rPr>
                <w:rFonts w:ascii="Times New Roman" w:hAnsi="Times New Roman" w:cs="Times New Roman"/>
                <w:sz w:val="24"/>
                <w:szCs w:val="24"/>
              </w:rPr>
              <w:t>Поисково-исследовательские проекты, н-р, «Красная книга ХМАО - Югра», «Птицы – жители нашего округа» и др.</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Музыкально-художественная</w:t>
            </w: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музыкально-художественной деятельности;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приобщение к музыкальному искусству.</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Слушание соответствующей возрасту народной, классической, детской музыки.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Игра на детских музыкальных инструментах.</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Шумовой оркестр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Экспериментирование со звуками.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Двигательные, пластические, танцевальные этюды, танцы, хороводы, пляски.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Подпевки,  распевки, совместное и индивидуальное исполнение песен.</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Драматизация песен.</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Музыкально-театрализованные игры</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Музыкальные и музыкально-дидактические игры.</w:t>
            </w:r>
          </w:p>
        </w:tc>
      </w:tr>
      <w:tr w:rsidR="00D97681" w:rsidRPr="00D97681" w:rsidTr="00D97681">
        <w:tc>
          <w:tcPr>
            <w:tcW w:w="719" w:type="pct"/>
            <w:tcBorders>
              <w:top w:val="single" w:sz="4" w:space="0" w:color="auto"/>
              <w:left w:val="single" w:sz="4" w:space="0" w:color="auto"/>
              <w:bottom w:val="single" w:sz="4" w:space="0" w:color="auto"/>
              <w:right w:val="single" w:sz="4" w:space="0" w:color="auto"/>
            </w:tcBorders>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Чтение (восприятие) художественной литературы</w:t>
            </w:r>
          </w:p>
          <w:p w:rsidR="00D97681" w:rsidRPr="00D97681" w:rsidRDefault="00D97681" w:rsidP="00D97681">
            <w:pPr>
              <w:spacing w:after="0" w:line="240" w:lineRule="auto"/>
              <w:rPr>
                <w:rFonts w:ascii="Times New Roman" w:hAnsi="Times New Roman" w:cs="Times New Roman"/>
                <w:sz w:val="24"/>
                <w:szCs w:val="24"/>
              </w:rPr>
            </w:pPr>
          </w:p>
        </w:tc>
        <w:tc>
          <w:tcPr>
            <w:tcW w:w="1283"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формирование целостной картины мира, в том числе первичных целостных представлений;</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развитие литературной речи;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приобщение к словесному искусству, в том числе развитие художественного восприятия и эстетического вкуса.</w:t>
            </w:r>
          </w:p>
        </w:tc>
        <w:tc>
          <w:tcPr>
            <w:tcW w:w="2998" w:type="pc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Восприятие литературных произведений с последующими: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-свободным общением на  тему литературного произведения,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-решением проблемных ситуаций,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-дидактическими играми по литературному произведению,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-художественно-речевой деятельностью,</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-игрой-фантазией,</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-рассматриванием иллюстраций художников,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придумыванием и рисованием собственных иллюстраций,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 xml:space="preserve">-просмотром мультфильмов, </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-созданием этюдов, сценариев для театрализации,</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-театрализованными играми, созданием театральных декораций, театральных кукол,</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-оформлением тематических выставок (н-р, «Сказки К.И. Чуковского», РНС и др.)</w:t>
            </w:r>
          </w:p>
          <w:p w:rsidR="00D97681" w:rsidRPr="00D97681" w:rsidRDefault="00D97681" w:rsidP="00D97681">
            <w:pPr>
              <w:spacing w:after="0" w:line="240" w:lineRule="auto"/>
              <w:rPr>
                <w:rFonts w:ascii="Times New Roman" w:hAnsi="Times New Roman" w:cs="Times New Roman"/>
                <w:sz w:val="24"/>
                <w:szCs w:val="24"/>
              </w:rPr>
            </w:pPr>
            <w:r w:rsidRPr="00D97681">
              <w:rPr>
                <w:rFonts w:ascii="Times New Roman" w:hAnsi="Times New Roman" w:cs="Times New Roman"/>
                <w:sz w:val="24"/>
                <w:szCs w:val="24"/>
              </w:rPr>
              <w:t>Проектная деятельность, н-р, Литературная викторина по произведениям из серии «Игрушки» А. Барто</w:t>
            </w:r>
          </w:p>
        </w:tc>
      </w:tr>
    </w:tbl>
    <w:p w:rsidR="00D97681" w:rsidRPr="00D97681" w:rsidRDefault="00D97681" w:rsidP="00D97681">
      <w:pPr>
        <w:ind w:firstLine="709"/>
        <w:jc w:val="both"/>
        <w:rPr>
          <w:rFonts w:ascii="Times New Roman" w:eastAsia="Times New Roman" w:hAnsi="Times New Roman" w:cs="Times New Roman"/>
          <w:b/>
          <w:bCs/>
          <w:iCs/>
          <w:sz w:val="28"/>
          <w:szCs w:val="28"/>
          <w:lang w:eastAsia="ru-RU"/>
        </w:rPr>
      </w:pPr>
    </w:p>
    <w:p w:rsidR="00D97681" w:rsidRPr="00D97681" w:rsidRDefault="00D97681" w:rsidP="00D97681">
      <w:pPr>
        <w:rPr>
          <w:rFonts w:ascii="Times New Roman" w:eastAsia="Times New Roman" w:hAnsi="Times New Roman" w:cs="Times New Roman"/>
          <w:b/>
          <w:bCs/>
          <w:iCs/>
          <w:sz w:val="28"/>
          <w:szCs w:val="28"/>
          <w:lang w:eastAsia="ru-RU"/>
        </w:rPr>
        <w:sectPr w:rsidR="00D97681" w:rsidRPr="00D97681" w:rsidSect="00D97681">
          <w:pgSz w:w="16838" w:h="11906" w:orient="landscape"/>
          <w:pgMar w:top="1440" w:right="1080" w:bottom="1440" w:left="1080" w:header="708" w:footer="708" w:gutter="0"/>
          <w:cols w:space="720"/>
          <w:docGrid w:linePitch="299"/>
        </w:sectPr>
      </w:pPr>
    </w:p>
    <w:p w:rsidR="00D97681" w:rsidRPr="00D97681" w:rsidRDefault="00D97681" w:rsidP="00D97681">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2.3</w:t>
      </w:r>
      <w:r w:rsidRPr="00D97681">
        <w:rPr>
          <w:rFonts w:ascii="Times New Roman" w:hAnsi="Times New Roman" w:cs="Times New Roman"/>
          <w:b/>
          <w:sz w:val="28"/>
          <w:szCs w:val="28"/>
        </w:rPr>
        <w:t>.2. Поддержка культурных практик детей 3-го года жизни</w:t>
      </w:r>
    </w:p>
    <w:p w:rsidR="00D97681" w:rsidRPr="00D97681" w:rsidRDefault="00D97681" w:rsidP="00D97681">
      <w:pPr>
        <w:spacing w:line="240" w:lineRule="auto"/>
        <w:ind w:firstLine="709"/>
        <w:jc w:val="center"/>
        <w:rPr>
          <w:rFonts w:ascii="Times New Roman" w:hAnsi="Times New Roman" w:cs="Times New Roman"/>
          <w:b/>
          <w:sz w:val="28"/>
          <w:szCs w:val="28"/>
        </w:rPr>
      </w:pPr>
    </w:p>
    <w:tbl>
      <w:tblPr>
        <w:tblStyle w:val="2"/>
        <w:tblW w:w="0" w:type="auto"/>
        <w:tblLook w:val="04A0" w:firstRow="1" w:lastRow="0" w:firstColumn="1" w:lastColumn="0" w:noHBand="0" w:noVBand="1"/>
      </w:tblPr>
      <w:tblGrid>
        <w:gridCol w:w="2289"/>
        <w:gridCol w:w="2492"/>
        <w:gridCol w:w="2403"/>
        <w:gridCol w:w="2753"/>
        <w:gridCol w:w="2491"/>
        <w:gridCol w:w="2358"/>
      </w:tblGrid>
      <w:tr w:rsidR="00D97681" w:rsidRPr="00D97681" w:rsidTr="00D97681">
        <w:tc>
          <w:tcPr>
            <w:tcW w:w="2350" w:type="dxa"/>
            <w:vMerge w:val="restart"/>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Педагогическое сопровождение</w:t>
            </w:r>
          </w:p>
        </w:tc>
        <w:tc>
          <w:tcPr>
            <w:tcW w:w="12861" w:type="dxa"/>
            <w:gridSpan w:val="5"/>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Образовательная область</w:t>
            </w:r>
          </w:p>
        </w:tc>
      </w:tr>
      <w:tr w:rsidR="00D97681" w:rsidRPr="00D97681" w:rsidTr="00D97681">
        <w:tc>
          <w:tcPr>
            <w:tcW w:w="0" w:type="auto"/>
            <w:vMerge/>
            <w:tcBorders>
              <w:top w:val="single" w:sz="4" w:space="0" w:color="auto"/>
              <w:left w:val="single" w:sz="4" w:space="0" w:color="auto"/>
              <w:bottom w:val="single" w:sz="4" w:space="0" w:color="auto"/>
              <w:right w:val="single" w:sz="4" w:space="0" w:color="auto"/>
            </w:tcBorders>
            <w:vAlign w:val="center"/>
            <w:hideMark/>
          </w:tcPr>
          <w:p w:rsidR="00D97681" w:rsidRPr="00D97681" w:rsidRDefault="00D97681" w:rsidP="00D97681">
            <w:pPr>
              <w:rPr>
                <w:rFonts w:ascii="Times New Roman" w:hAnsi="Times New Roman" w:cs="Times New Roman"/>
                <w:b/>
                <w:sz w:val="24"/>
                <w:szCs w:val="24"/>
              </w:rPr>
            </w:pPr>
          </w:p>
        </w:tc>
        <w:tc>
          <w:tcPr>
            <w:tcW w:w="2578"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Социально-коммуникативное развитие</w:t>
            </w:r>
          </w:p>
        </w:tc>
        <w:tc>
          <w:tcPr>
            <w:tcW w:w="241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Познавательное развитие</w:t>
            </w:r>
          </w:p>
        </w:tc>
        <w:tc>
          <w:tcPr>
            <w:tcW w:w="2963"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Речевое развитие</w:t>
            </w:r>
          </w:p>
        </w:tc>
        <w:tc>
          <w:tcPr>
            <w:tcW w:w="2491"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Художественно-эстетическое развитие</w:t>
            </w:r>
          </w:p>
        </w:tc>
        <w:tc>
          <w:tcPr>
            <w:tcW w:w="2419"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center"/>
              <w:rPr>
                <w:rFonts w:ascii="Times New Roman" w:hAnsi="Times New Roman" w:cs="Times New Roman"/>
                <w:b/>
                <w:sz w:val="24"/>
                <w:szCs w:val="24"/>
              </w:rPr>
            </w:pPr>
            <w:r w:rsidRPr="00D97681">
              <w:rPr>
                <w:rFonts w:ascii="Times New Roman" w:hAnsi="Times New Roman" w:cs="Times New Roman"/>
                <w:b/>
                <w:sz w:val="24"/>
                <w:szCs w:val="24"/>
              </w:rPr>
              <w:t>Физическое развитие</w:t>
            </w:r>
          </w:p>
        </w:tc>
      </w:tr>
      <w:tr w:rsidR="00D97681" w:rsidRPr="00D97681" w:rsidTr="00D97681">
        <w:tc>
          <w:tcPr>
            <w:tcW w:w="235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b/>
                <w:i/>
                <w:sz w:val="24"/>
                <w:szCs w:val="24"/>
              </w:rPr>
            </w:pPr>
            <w:r w:rsidRPr="00D97681">
              <w:rPr>
                <w:rFonts w:ascii="Times New Roman" w:hAnsi="Times New Roman" w:cs="Times New Roman"/>
                <w:b/>
                <w:i/>
                <w:sz w:val="24"/>
                <w:szCs w:val="24"/>
              </w:rPr>
              <w:t>Взрослые предоставляют возможность детям самостоятельно использовать приобретенные умения и навыки в повседневной жизни и деятельности</w:t>
            </w:r>
          </w:p>
        </w:tc>
        <w:tc>
          <w:tcPr>
            <w:tcW w:w="2578"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детей проговаривать свои желания, чувства и мысли.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и поощряют самостоятельность в действиях с предметами.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возможность детям проявлять самостоятельность в быту.</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к самостоятельному познанию пространства.</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возможность самостоятельно устанавливать контакты со сверстниками и взрослыми.</w:t>
            </w:r>
          </w:p>
        </w:tc>
        <w:tc>
          <w:tcPr>
            <w:tcW w:w="241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самостоятельное использование детьми познавательного опыта в разных видах деятельности.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Предоставляют возможность самостоятельно планировать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право выбора различных средств (материалов, деталей и пр.) для удовлетворения собственных познавательных интересов.</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в стремлении находить различные способов решения проблем с помощью самостоятельных действий.</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Уважительно относятся к детским высказываниям (вопросам, суждениям, умозаключениям, гипотезам).</w:t>
            </w:r>
          </w:p>
        </w:tc>
        <w:tc>
          <w:tcPr>
            <w:tcW w:w="2963"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в стремлении находить различные способы решения проблем с помощью самостоятельных действий.</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Уважительно относятся к детским высказываниям (вопросам, суждениям, умозаключениям, гипотезам).</w:t>
            </w:r>
          </w:p>
        </w:tc>
        <w:tc>
          <w:tcPr>
            <w:tcW w:w="2491"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самостоятельность в художественно–продуктивной, музыкальной и театрализованной деятельности.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детей замечать красоту окружающего мира, передавать впечатления об окружающем различными средствами.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самостоятельно организованную изобразительную, музыкальную, театрализованную и конструктивную деятельность детей.</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Предоставляют возможность и право самостоятельно определять цели и средства, технику и результаты творческой деятельности, исходя их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собственных позиций, предпочтений.</w:t>
            </w:r>
          </w:p>
        </w:tc>
        <w:tc>
          <w:tcPr>
            <w:tcW w:w="2419"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возможность самостоятельно отбирать способы действий по обеспечению здоровья в игровых ситуациях.</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самостоятельность в выполнении режимных процедур.</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детям возможность практического овладения навыками соблюдения безопасности, как в помещении, так и на улице.</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самостоятельную двигательную активность детей, поддерживают положительные эмоции и чувство мышечной радости.</w:t>
            </w:r>
          </w:p>
        </w:tc>
      </w:tr>
      <w:tr w:rsidR="00D97681" w:rsidRPr="00D97681" w:rsidTr="00D97681">
        <w:tc>
          <w:tcPr>
            <w:tcW w:w="235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b/>
                <w:sz w:val="24"/>
                <w:szCs w:val="24"/>
              </w:rPr>
            </w:pPr>
            <w:r w:rsidRPr="00D97681">
              <w:rPr>
                <w:rFonts w:ascii="Times New Roman" w:hAnsi="Times New Roman" w:cs="Times New Roman"/>
                <w:b/>
                <w:i/>
                <w:sz w:val="24"/>
                <w:szCs w:val="24"/>
              </w:rPr>
              <w:t>Взрослые поддерживают и развивают детскую инициативность</w:t>
            </w:r>
          </w:p>
        </w:tc>
        <w:tc>
          <w:tcPr>
            <w:tcW w:w="2578"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возможность выбора игрушек, действий, занятий, партнеров по игре и совместным действиям.</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Помогают ребенку осознать собственные цели, предоставляют возможность реализовать задуманное.</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стремление ребенка к речевому общению всеми доступными средствами (пение, движение, мимика, жесты, слова) со взрослыми и сверстниками.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инициативу ребенка в движении, в стремлении преодолевать препятствия.</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инициативу в обследовании новых предметов, стремлении освоить действия с ними.</w:t>
            </w:r>
          </w:p>
        </w:tc>
        <w:tc>
          <w:tcPr>
            <w:tcW w:w="241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Поддерживают инициативу в организации совместных познавательных действий со сверстниками (играть, конструировать, экспериментировать,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решать задачи и пр.).</w:t>
            </w:r>
          </w:p>
        </w:tc>
        <w:tc>
          <w:tcPr>
            <w:tcW w:w="2963"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Поощряют инициативу ребенка в познавательном общении (проявление интереса к новым предметам, стремление обследовать предметы, высказывание гипотез,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вопросы и др.).</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интерес к познавательной литературе и символическим языкам (энциклопедии, графические схемы, письмо и пр.).</w:t>
            </w:r>
          </w:p>
        </w:tc>
        <w:tc>
          <w:tcPr>
            <w:tcW w:w="2491"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проводить свободное время за разнообразной творческой деятельностью.</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стремление к свободному выбору сюжета и изобразительных средств.</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детей изготавливать недостающие атрибуты и материалы для игр, используя имеющийся художественно-продуктивный опыт.</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стремление экспонировать работы, использовать плоды своего творчества для украшения интерьера.</w:t>
            </w:r>
          </w:p>
        </w:tc>
        <w:tc>
          <w:tcPr>
            <w:tcW w:w="2419"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у детей научиться бегать, прыгать, лазать, метать и т.п.</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инициативу детей в организации и проведении коллективных игр и физических упражнений в повседневной жизни.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детей узнавать о возможностях собственного организма, о способах сохранения здоровья.</w:t>
            </w:r>
          </w:p>
        </w:tc>
      </w:tr>
      <w:tr w:rsidR="00D97681" w:rsidRPr="00D97681" w:rsidTr="00D97681">
        <w:tc>
          <w:tcPr>
            <w:tcW w:w="235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b/>
                <w:sz w:val="24"/>
                <w:szCs w:val="24"/>
              </w:rPr>
            </w:pPr>
            <w:r w:rsidRPr="00D97681">
              <w:rPr>
                <w:rFonts w:ascii="Times New Roman" w:hAnsi="Times New Roman" w:cs="Times New Roman"/>
                <w:b/>
                <w:i/>
                <w:sz w:val="24"/>
                <w:szCs w:val="24"/>
              </w:rPr>
              <w:t>Взрослые способствуют развитию предпосылок творчества</w:t>
            </w:r>
          </w:p>
        </w:tc>
        <w:tc>
          <w:tcPr>
            <w:tcW w:w="2578"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перенос освоенных действий и навыков на другой материал, в другие условия.</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использование в игре предметов-заместителей.</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вокализации звуков и импровизации движений под музыку.</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Взрослые поощряют детей использовать разные источники информации, опираться на собственный опыт.</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D97681" w:rsidRPr="00D97681" w:rsidRDefault="00D97681" w:rsidP="00D97681">
            <w:pPr>
              <w:rPr>
                <w:rFonts w:ascii="Times New Roman" w:hAnsi="Times New Roman" w:cs="Times New Roman"/>
                <w:sz w:val="24"/>
                <w:szCs w:val="24"/>
              </w:rPr>
            </w:pPr>
            <w:bookmarkStart w:id="1" w:name="16"/>
            <w:bookmarkEnd w:id="1"/>
            <w:r w:rsidRPr="00D97681">
              <w:rPr>
                <w:rFonts w:ascii="Times New Roman" w:hAnsi="Times New Roman" w:cs="Times New Roman"/>
                <w:sz w:val="24"/>
                <w:szCs w:val="24"/>
              </w:rPr>
              <w:t>Поддерживают у детей интерес к книгам, рассматриванию иллюстраций, предметов и объектов ближайшего окружения.</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Помогают осознавать и называть способы получения информации (увидел, услышал, потрогал, нашел и пр.).</w:t>
            </w:r>
          </w:p>
        </w:tc>
        <w:tc>
          <w:tcPr>
            <w:tcW w:w="241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поиск вариантов решения проблемных ситуаций, придумывание необычных идей.</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стремление использовать предметы окружающей обстановки оригинальным способом.</w:t>
            </w:r>
          </w:p>
        </w:tc>
        <w:tc>
          <w:tcPr>
            <w:tcW w:w="2963"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поиск вариантов решения проблемных ситуаций, придумывание необычных идей.</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словотворчество, придумывание альтернативных окончаний историй и сказок.</w:t>
            </w:r>
          </w:p>
        </w:tc>
        <w:tc>
          <w:tcPr>
            <w:tcW w:w="2491"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Создают широкие возможности для творчества самовыражения детей в разных видах деятельности.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активность и экспериментирование с цветом, композицией, в освоении и использовании различных изобразительных материалов и техник.</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комбинирование известных и придумывание собственных приемов лепки.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возникновение разнообразных игровых замыслов, комбинирование сюжетных эпизодов в новый оригинальный сюжет.</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Поощряют исполнительское и музыкально –двигательное творчество детей (использование ролей в спектаклях и постановках, выразительное чтение),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Импровизацию средствами мимики, пантомимы, импровизацию в пении, игре на музыкальных инструментах.</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детей в экспериментировании при конструировании по собственному замыслу и из различного материала (природного и бросового).</w:t>
            </w:r>
          </w:p>
        </w:tc>
        <w:tc>
          <w:tcPr>
            <w:tcW w:w="2419"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творческую двигательную деятельность</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Предоставляют возможность детям использовать воображаемые ситуации, игровые образы (животных, растений, воды, ветра и т.п.) на физкультурных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НОД, утренней гимнастике, физкультурных минутках и т. д.</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Предоставляют возможность детям использовать элементы двигательной активности в разных видах детской деятельности (в сюжетно –ролевой игре,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музыкальной, изобразительной и т. п.)</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возможность детям видоизменять подвижные игры новым содержанием, усложнением правил, введением новых ролей.</w:t>
            </w:r>
          </w:p>
        </w:tc>
      </w:tr>
      <w:tr w:rsidR="00D97681" w:rsidRPr="00D97681" w:rsidTr="00D97681">
        <w:tc>
          <w:tcPr>
            <w:tcW w:w="235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b/>
                <w:i/>
                <w:sz w:val="24"/>
                <w:szCs w:val="24"/>
              </w:rPr>
            </w:pPr>
            <w:r w:rsidRPr="00D97681">
              <w:rPr>
                <w:rFonts w:ascii="Times New Roman" w:hAnsi="Times New Roman" w:cs="Times New Roman"/>
                <w:b/>
                <w:i/>
                <w:sz w:val="24"/>
                <w:szCs w:val="24"/>
              </w:rPr>
              <w:t>Взрослые поддерживают активный характер поиска и использования детьми информации</w:t>
            </w:r>
          </w:p>
        </w:tc>
        <w:tc>
          <w:tcPr>
            <w:tcW w:w="2578"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общение друг с другом (рассказы друг друга о том, что узнали от взрослых, от других детей, что наблюдали в жизни, видели в телепередачах и пр.).</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Предоставляют право сомневаться, обращаться за разъяснениями к взрослому и другим детям.</w:t>
            </w:r>
          </w:p>
        </w:tc>
        <w:tc>
          <w:tcPr>
            <w:tcW w:w="2410"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Предоставляют возможность обмениваться информацией.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w:t>
            </w:r>
          </w:p>
        </w:tc>
        <w:tc>
          <w:tcPr>
            <w:tcW w:w="2963"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jc w:val="both"/>
              <w:rPr>
                <w:rFonts w:ascii="Times New Roman" w:hAnsi="Times New Roman" w:cs="Times New Roman"/>
                <w:sz w:val="24"/>
                <w:szCs w:val="24"/>
              </w:rPr>
            </w:pPr>
            <w:r w:rsidRPr="00D97681">
              <w:rPr>
                <w:rFonts w:ascii="Times New Roman" w:hAnsi="Times New Roman" w:cs="Times New Roman"/>
                <w:sz w:val="24"/>
                <w:szCs w:val="24"/>
              </w:rPr>
              <w:t xml:space="preserve">Предоставляют возможность обмениваться информацией.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уточняют смысловые оттенки слов, переносных значений и т. д.).</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Создают условия для овладения детьми грамматическим строем речи.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Развивают связную речь детей (совершенствуют диалогическую, монологическую и полилогическую речь).</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Приобщают детей к культуре чтения художественной литературы (читают детям книги, организуют прослушивание пластинок, беседуют о прочитанном, поддерживают попытки самостоятельного чтения).</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Развивают речевое творчество</w:t>
            </w:r>
          </w:p>
        </w:tc>
        <w:tc>
          <w:tcPr>
            <w:tcW w:w="2491"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Поощряют обмен между детьми информацией творческого характера, поддерживают обращение ребенка к собственному опыту, знаниям и умениям в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разных видах творческой деятельности.</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 xml:space="preserve">Поддерживают стремление детей получать информацию о творческой жизни детского сада, города, страны (книги, альбомы, телепередачи, слайды, </w:t>
            </w:r>
          </w:p>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мероприятия и пр.) из разных источников.</w:t>
            </w:r>
          </w:p>
        </w:tc>
        <w:tc>
          <w:tcPr>
            <w:tcW w:w="2419" w:type="dxa"/>
            <w:tcBorders>
              <w:top w:val="single" w:sz="4" w:space="0" w:color="auto"/>
              <w:left w:val="single" w:sz="4" w:space="0" w:color="auto"/>
              <w:bottom w:val="single" w:sz="4" w:space="0" w:color="auto"/>
              <w:right w:val="single" w:sz="4" w:space="0" w:color="auto"/>
            </w:tcBorders>
            <w:hideMark/>
          </w:tcPr>
          <w:p w:rsidR="00D97681" w:rsidRPr="00D97681" w:rsidRDefault="00D97681" w:rsidP="00D97681">
            <w:pPr>
              <w:rPr>
                <w:rFonts w:ascii="Times New Roman" w:hAnsi="Times New Roman" w:cs="Times New Roman"/>
                <w:sz w:val="24"/>
                <w:szCs w:val="24"/>
              </w:rPr>
            </w:pPr>
            <w:r w:rsidRPr="00D97681">
              <w:rPr>
                <w:rFonts w:ascii="Times New Roman" w:hAnsi="Times New Roman" w:cs="Times New Roman"/>
                <w:sz w:val="24"/>
                <w:szCs w:val="24"/>
              </w:rPr>
              <w:t>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tc>
      </w:tr>
    </w:tbl>
    <w:p w:rsidR="00D97681" w:rsidRDefault="00D97681"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sectPr w:rsidR="00655A98" w:rsidSect="00D97681">
          <w:pgSz w:w="16838" w:h="11906" w:orient="landscape"/>
          <w:pgMar w:top="851" w:right="1134" w:bottom="1701" w:left="1134" w:header="709" w:footer="709" w:gutter="0"/>
          <w:cols w:space="708"/>
          <w:docGrid w:linePitch="360"/>
        </w:sectPr>
      </w:pPr>
    </w:p>
    <w:p w:rsidR="00655A98" w:rsidRPr="00655A98" w:rsidRDefault="00655A98" w:rsidP="00655A98">
      <w:pPr>
        <w:ind w:firstLine="567"/>
        <w:jc w:val="both"/>
        <w:rPr>
          <w:rFonts w:ascii="Times New Roman" w:hAnsi="Times New Roman" w:cs="Times New Roman"/>
          <w:b/>
          <w:sz w:val="28"/>
          <w:szCs w:val="28"/>
        </w:rPr>
      </w:pPr>
      <w:r w:rsidRPr="00655A98">
        <w:rPr>
          <w:rFonts w:ascii="Times New Roman" w:hAnsi="Times New Roman" w:cs="Times New Roman"/>
          <w:b/>
          <w:sz w:val="28"/>
          <w:szCs w:val="28"/>
        </w:rPr>
        <w:t>2.</w:t>
      </w:r>
      <w:r>
        <w:rPr>
          <w:rFonts w:ascii="Times New Roman" w:hAnsi="Times New Roman" w:cs="Times New Roman"/>
          <w:b/>
          <w:sz w:val="28"/>
          <w:szCs w:val="28"/>
        </w:rPr>
        <w:t>4</w:t>
      </w:r>
      <w:r w:rsidRPr="00655A98">
        <w:rPr>
          <w:rFonts w:ascii="Times New Roman" w:hAnsi="Times New Roman" w:cs="Times New Roman"/>
          <w:b/>
          <w:sz w:val="28"/>
          <w:szCs w:val="28"/>
        </w:rPr>
        <w:t xml:space="preserve"> Особенности организации образовательной деятельности в группе (климатические, демографические, национально-культурные)</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При проектировании содержания образовательной Программы учитываются специфические климатические особенности региона, к которому относится Нижневартовский район – восток Сибири России: время начала и окончания тех или сезонных явлений (листопад, таяние снега и т.д.) и интенсивность их протекания; состав флоры и фауны; длительность светового дня; погодные условия и т.д. В ДОУ присутствует национально-региональный компонент. Эти факторы учитываются при составлении комплексно-тематического годового плана работы.</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Исходя из климатических особенностей региона, график образовательного процесса составляется в соответствии с выделением двух периодов:</w:t>
      </w:r>
    </w:p>
    <w:p w:rsidR="00655A98" w:rsidRPr="00655A98" w:rsidRDefault="00655A98" w:rsidP="00655A98">
      <w:pPr>
        <w:numPr>
          <w:ilvl w:val="0"/>
          <w:numId w:val="32"/>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Холодный период: учебный год (сентябрь – май, составляется определенный режим дня и расписание НОД).</w:t>
      </w:r>
    </w:p>
    <w:p w:rsidR="00655A98" w:rsidRPr="00655A98" w:rsidRDefault="00655A98" w:rsidP="00655A98">
      <w:pPr>
        <w:numPr>
          <w:ilvl w:val="0"/>
          <w:numId w:val="32"/>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Теплый период: (июнь – август, для которого составляется другой режим дня).</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Социокультурные особенности Нижневартовского района также не могут не сказаться на содержании психолого-педагогической работы. </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Анализ социального статуса семей выявил, что в группе воспитываются дети из полных, неполных и многодетных семей. Основной состав родителей – среднеобеспеченные, с высшим и средне-профессиональным образованием.</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Основной этнический состав воспитанников группы составляют дети из русскоязычных семей. Обучение и воспитание в ДОУ осуществляется на русском языке.</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Весь контингент воспитанников проживает в условиях городского поселения.</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Ведущие отрасли экономики обуславливают тематику ознакомления детей с трудом взрослых.</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Благодаря расположению ДОУ в непосредственной близости от реки Аган создаются возможности для экологического воспитания детей.</w:t>
      </w:r>
    </w:p>
    <w:p w:rsidR="00655A98" w:rsidRPr="00655A98" w:rsidRDefault="00655A98" w:rsidP="00655A98">
      <w:pPr>
        <w:ind w:firstLine="567"/>
        <w:jc w:val="both"/>
        <w:rPr>
          <w:rFonts w:ascii="Times New Roman" w:hAnsi="Times New Roman" w:cs="Times New Roman"/>
          <w:sz w:val="28"/>
          <w:szCs w:val="28"/>
        </w:rPr>
      </w:pPr>
      <w:r w:rsidRPr="00655A98">
        <w:rPr>
          <w:rFonts w:ascii="Times New Roman" w:hAnsi="Times New Roman" w:cs="Times New Roman"/>
          <w:sz w:val="28"/>
          <w:szCs w:val="28"/>
        </w:rPr>
        <w:t>Реализация регионального компонента осуществляется через знакомство с национально-культурными особенностями ХМАО – Югра. Знакомясь с родным краем, его достопримечательностями, живущими в определенный период, в определенных этнокультурных условиях. Данная информация реализуется через целевые прогулки, беседы, проекты.</w:t>
      </w:r>
    </w:p>
    <w:p w:rsidR="00655A98" w:rsidRPr="00655A98" w:rsidRDefault="00655A98" w:rsidP="00655A98">
      <w:pPr>
        <w:jc w:val="center"/>
        <w:rPr>
          <w:rFonts w:ascii="Times New Roman" w:hAnsi="Times New Roman" w:cs="Times New Roman"/>
          <w:b/>
          <w:sz w:val="28"/>
          <w:szCs w:val="28"/>
        </w:rPr>
      </w:pPr>
    </w:p>
    <w:p w:rsidR="00655A98" w:rsidRPr="00655A98" w:rsidRDefault="00655A98" w:rsidP="00655A98">
      <w:pPr>
        <w:ind w:firstLine="567"/>
        <w:jc w:val="both"/>
        <w:rPr>
          <w:rFonts w:ascii="Times New Roman" w:hAnsi="Times New Roman" w:cs="Times New Roman"/>
          <w:b/>
          <w:sz w:val="28"/>
          <w:szCs w:val="28"/>
        </w:rPr>
      </w:pPr>
      <w:r>
        <w:rPr>
          <w:rFonts w:ascii="Times New Roman" w:hAnsi="Times New Roman" w:cs="Times New Roman"/>
          <w:b/>
          <w:sz w:val="28"/>
          <w:szCs w:val="28"/>
        </w:rPr>
        <w:t>2.5</w:t>
      </w:r>
      <w:r w:rsidRPr="00655A98">
        <w:rPr>
          <w:rFonts w:ascii="Times New Roman" w:hAnsi="Times New Roman" w:cs="Times New Roman"/>
          <w:b/>
          <w:sz w:val="28"/>
          <w:szCs w:val="28"/>
        </w:rPr>
        <w:t xml:space="preserve"> Диагностика уровня освоения детей 3-го года жизни содержания образовательной программы по пяти образовательным областям</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Система мониторинга содержит пять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№1155 от 17 октября 2013 года: «Физическое развитие», «Социально-коммуникативное развитие», «Познавательное развитие», «Речевое развитие», «Художественно-эстетическое развитие», что позволяет комплексно оценить качество образовательной деятельности в группе и при необходимости индивидуализировать его ля достижения достаточного уровня освоения каждым ребенком содержания образовательной программы учреждения.</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655A98" w:rsidRPr="00655A98" w:rsidRDefault="00655A98" w:rsidP="00655A98">
      <w:pPr>
        <w:numPr>
          <w:ilvl w:val="1"/>
          <w:numId w:val="31"/>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балл – ребенок не может выполнить все параметры оценки, помощь взрослого не принимает;</w:t>
      </w:r>
    </w:p>
    <w:p w:rsidR="00655A98" w:rsidRPr="00655A98" w:rsidRDefault="00655A98" w:rsidP="00655A98">
      <w:pPr>
        <w:numPr>
          <w:ilvl w:val="1"/>
          <w:numId w:val="31"/>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балла – ребенок с помощью взрослого выполняет некоторые параметры оценки;</w:t>
      </w:r>
    </w:p>
    <w:p w:rsidR="00655A98" w:rsidRPr="00655A98" w:rsidRDefault="00655A98" w:rsidP="00655A98">
      <w:pPr>
        <w:numPr>
          <w:ilvl w:val="1"/>
          <w:numId w:val="31"/>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балла – ребенок выполняет все параметры оценки с частичной помощью взрослого;</w:t>
      </w:r>
    </w:p>
    <w:p w:rsidR="00655A98" w:rsidRPr="00655A98" w:rsidRDefault="00655A98" w:rsidP="00655A98">
      <w:pPr>
        <w:numPr>
          <w:ilvl w:val="1"/>
          <w:numId w:val="31"/>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балла – ребенок выполняет самостоятельно и с частичной помощью взрослого все параметры оценки;</w:t>
      </w:r>
    </w:p>
    <w:p w:rsidR="00655A98" w:rsidRPr="00655A98" w:rsidRDefault="00655A98" w:rsidP="00655A98">
      <w:pPr>
        <w:numPr>
          <w:ilvl w:val="1"/>
          <w:numId w:val="31"/>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баллов – ребенок выполняет все параметры оценки самостоятельно.</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Таблицы педагогической диагностики заполняются дважды в год, в начале и конце учебного года.</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Технология работы с таблицами включает два этапа.</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i/>
          <w:sz w:val="28"/>
          <w:szCs w:val="28"/>
        </w:rPr>
        <w:t>1 этап.</w:t>
      </w:r>
      <w:r w:rsidRPr="00655A98">
        <w:rPr>
          <w:rFonts w:ascii="Times New Roman" w:hAnsi="Times New Roman" w:cs="Times New Roman"/>
          <w:sz w:val="28"/>
          <w:szCs w:val="28"/>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 xml:space="preserve">         </w:t>
      </w:r>
      <w:r w:rsidRPr="00655A98">
        <w:rPr>
          <w:rFonts w:ascii="Times New Roman" w:hAnsi="Times New Roman" w:cs="Times New Roman"/>
          <w:i/>
          <w:sz w:val="28"/>
          <w:szCs w:val="28"/>
        </w:rPr>
        <w:t>2 этап.</w:t>
      </w:r>
      <w:r w:rsidRPr="00655A98">
        <w:rPr>
          <w:rFonts w:ascii="Times New Roman" w:hAnsi="Times New Roman" w:cs="Times New Roman"/>
          <w:sz w:val="28"/>
          <w:szCs w:val="28"/>
        </w:rPr>
        <w:t xml:space="preserve"> Когда все дети прошли диагностику,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медико-психолого-педагогическому совещанию), а также для ведения учета общегрупповых промежуточных результатов освоения общеобразовательной программы.</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 Нормативными вариантами развития можно считать среднее значение по каждому ребенку или общегрупповому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Среднее значение менее 2,2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 данной образовательной области. (Указанные интервалы средних значений носят рекомендательный характер, т.к. получены с помощью применяемых в психолого-педагогических исследованиях психометрических процедур, и будут уточняться по мере поступления результатов мониторинга детей данного возраста.)</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процесс в группе детей образовательной организации. </w:t>
      </w:r>
    </w:p>
    <w:p w:rsidR="00655A98" w:rsidRPr="00655A98" w:rsidRDefault="00655A98" w:rsidP="00655A98">
      <w:pPr>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Результаты педагогической диагностики образовательного процесса представлены в приложении 2   </w:t>
      </w:r>
    </w:p>
    <w:p w:rsidR="00655A98" w:rsidRDefault="00655A98" w:rsidP="00D97681">
      <w:pPr>
        <w:ind w:firstLine="567"/>
        <w:rPr>
          <w:rFonts w:ascii="Times New Roman" w:hAnsi="Times New Roman" w:cs="Times New Roman"/>
          <w:sz w:val="28"/>
          <w:szCs w:val="28"/>
        </w:rPr>
      </w:pPr>
    </w:p>
    <w:p w:rsidR="00D97681" w:rsidRDefault="00D97681"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Pr="00655A98" w:rsidRDefault="00314CA0" w:rsidP="00655A98">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2.6</w:t>
      </w:r>
      <w:r w:rsidR="00655A98" w:rsidRPr="00655A98">
        <w:rPr>
          <w:rFonts w:ascii="Times New Roman" w:hAnsi="Times New Roman" w:cs="Times New Roman"/>
          <w:b/>
          <w:sz w:val="28"/>
          <w:szCs w:val="28"/>
        </w:rPr>
        <w:t xml:space="preserve"> Взаимодействие с семьями воспитанников</w:t>
      </w:r>
    </w:p>
    <w:p w:rsidR="00655A98" w:rsidRPr="00655A98" w:rsidRDefault="00655A98" w:rsidP="00655A98">
      <w:pPr>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(законных представителей) в образовательный процесс ДОУ. При этом педагог-воспитатель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655A98" w:rsidRPr="00655A98" w:rsidRDefault="00655A98" w:rsidP="00655A98">
      <w:pPr>
        <w:spacing w:before="240"/>
        <w:ind w:firstLine="567"/>
        <w:contextualSpacing/>
        <w:jc w:val="both"/>
        <w:rPr>
          <w:rFonts w:ascii="Times New Roman" w:hAnsi="Times New Roman" w:cs="Times New Roman"/>
          <w:b/>
          <w:bCs/>
          <w:sz w:val="28"/>
          <w:szCs w:val="28"/>
        </w:rPr>
      </w:pPr>
      <w:r w:rsidRPr="00655A98">
        <w:rPr>
          <w:rFonts w:ascii="Times New Roman" w:hAnsi="Times New Roman" w:cs="Times New Roman"/>
          <w:b/>
          <w:bCs/>
          <w:sz w:val="28"/>
          <w:szCs w:val="28"/>
        </w:rPr>
        <w:t>Задачи взаимодействия педагога с семьями воспитанников</w:t>
      </w:r>
    </w:p>
    <w:p w:rsidR="00655A98" w:rsidRPr="00655A98" w:rsidRDefault="00655A98" w:rsidP="00655A98">
      <w:pPr>
        <w:spacing w:before="240"/>
        <w:ind w:firstLine="567"/>
        <w:contextualSpacing/>
        <w:jc w:val="both"/>
        <w:rPr>
          <w:rFonts w:ascii="Times New Roman" w:hAnsi="Times New Roman" w:cs="Times New Roman"/>
          <w:b/>
          <w:bCs/>
          <w:sz w:val="28"/>
          <w:szCs w:val="28"/>
        </w:rPr>
      </w:pP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Обеспечить все необходимые условия для облегчения периода адаптации детей в ДОУ.</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Оказать психолого-педагогическое просвещение родителей в воспитании и развитии детей раннего возраста. Познакомить родителей с особенностями физического, социально-личностного, познавательного и художественного развития детей и адаптации их к условиям ДОО.</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655A98" w:rsidRPr="00655A98" w:rsidRDefault="00655A98" w:rsidP="001F522A">
      <w:pPr>
        <w:numPr>
          <w:ilvl w:val="0"/>
          <w:numId w:val="33"/>
        </w:numPr>
        <w:tabs>
          <w:tab w:val="left" w:pos="1134"/>
        </w:tabs>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Привлечь родителей к участию в мероприятиях ДОУ и группы, здоровому образу жизни, активному отдыху, совместному труду и спорту.</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При поступлении ребенка в группу родители предоставляют педагогу первичные сведения о ребенке посредством индивидуальных бесед (вопросы о характере и привычках ребенка, состояние здоровья, навыках и потребностях в общении, любимых играх). Педагог в свое время знакомит родителей с особенностями детей 3-го года жизни, с особенностями адаптационного периода и факторами, от которых зависит его течение, с группой, условиями пребывания детей в ДОУ; предоставляет возможность посещения прогулок и привлекает внимание родителей к оздоровительным мероприятиям.</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Для того чтобы ребенок смог наиболее безболезненно привыкнуть к новым условиям, ему нужно время. Поэтому в первые дни пребывания ребенка в группе проводится знакомство с коллективом, экскурсия по групповой комнате с целью формирования представлений у детей о предметах ближайшего окружения их назначением, интереса к общению со сверстниками и взрослыми. В дальнейшей работе применяются игровые методы взаимодействия с детьми, т.к. в игре ребенку легче устанавливать связь с окружающим миром, социализация при этом происходит естественно, постепенно и успешно, а так же создание положительной атмосферы на режимные процессы. Совместные игры способствуют сближению детей, объединяют их интересной деятельностью и отлично поднимают настроение, помогают педагогу завоевать доверие и расположение детей.</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Чтобы проследить характер протекания процесса адаптации воспитанников в ходе режимных моментов, педагог ежедневно заполняет адаптационные листы.</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Проводится анкетирование с целью сбора информации специфики семейного воспитания, уровня педагогической культуры родителей,</w:t>
      </w:r>
      <w:r w:rsidRPr="00655A98">
        <w:rPr>
          <w:rFonts w:ascii="Times New Roman" w:hAnsi="Times New Roman" w:cs="Times New Roman"/>
          <w:sz w:val="24"/>
          <w:szCs w:val="24"/>
        </w:rPr>
        <w:t xml:space="preserve"> </w:t>
      </w:r>
      <w:r w:rsidRPr="00655A98">
        <w:rPr>
          <w:rFonts w:ascii="Times New Roman" w:hAnsi="Times New Roman" w:cs="Times New Roman"/>
          <w:sz w:val="28"/>
          <w:szCs w:val="28"/>
        </w:rPr>
        <w:t xml:space="preserve">выявление запросов, интересов, пожеланий родителей при поступлении в дошкольное учреждение для дальнейшей совместной с родителями работы и индивидуальной работы с детьми. </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По результатам анкетирования, используя </w:t>
      </w:r>
      <w:r w:rsidRPr="00655A98">
        <w:rPr>
          <w:rFonts w:ascii="Times New Roman" w:hAnsi="Times New Roman" w:cs="Times New Roman"/>
          <w:bCs/>
          <w:sz w:val="28"/>
          <w:szCs w:val="28"/>
        </w:rPr>
        <w:t>информационно-просветительское направление,</w:t>
      </w:r>
      <w:r w:rsidRPr="00655A98">
        <w:rPr>
          <w:rFonts w:ascii="Times New Roman" w:hAnsi="Times New Roman" w:cs="Times New Roman"/>
          <w:sz w:val="28"/>
          <w:szCs w:val="28"/>
        </w:rPr>
        <w:t xml:space="preserve"> </w:t>
      </w:r>
      <w:r w:rsidRPr="00655A98">
        <w:rPr>
          <w:rFonts w:ascii="Times New Roman" w:hAnsi="Times New Roman" w:cs="Times New Roman"/>
          <w:bCs/>
          <w:sz w:val="28"/>
          <w:szCs w:val="28"/>
        </w:rPr>
        <w:t xml:space="preserve">оказывается психолого-педагогическая поддержка и просвещение родителей в вопросах адаптации, воспитания и развития детей раннего возраста посредством </w:t>
      </w:r>
      <w:r w:rsidRPr="00655A98">
        <w:rPr>
          <w:rFonts w:ascii="Times New Roman" w:hAnsi="Times New Roman" w:cs="Times New Roman"/>
          <w:sz w:val="28"/>
          <w:szCs w:val="28"/>
        </w:rPr>
        <w:t xml:space="preserve"> индивидуальных бесед по темам: «Как помочь ребенку привыкнуть к детскому саду», «Режим – главное условие здоровья малышей», «Одежда детей в группе и на улице»…</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На информационном стенде «Родительский вестник» и папках-передвижках, используя наглядно-информационное направление, для повышения уровня компетентности родителей (законных представителей) по вопросам адаптации, воспитания и развития детей 3-го года жизни размещаются консультации: «Режим дня», </w:t>
      </w:r>
      <w:r w:rsidRPr="00655A98">
        <w:rPr>
          <w:rFonts w:ascii="Times New Roman" w:hAnsi="Times New Roman" w:cs="Times New Roman"/>
          <w:bCs/>
          <w:sz w:val="28"/>
          <w:szCs w:val="28"/>
        </w:rPr>
        <w:t>«Особенности адаптационного периода детей раннего возраста в ДОУ»,</w:t>
      </w:r>
      <w:r w:rsidRPr="00655A98">
        <w:rPr>
          <w:rFonts w:ascii="Times New Roman" w:hAnsi="Times New Roman" w:cs="Times New Roman"/>
          <w:sz w:val="28"/>
          <w:szCs w:val="28"/>
        </w:rPr>
        <w:t xml:space="preserve"> </w:t>
      </w:r>
      <w:r w:rsidRPr="00655A98">
        <w:rPr>
          <w:rFonts w:ascii="Times New Roman" w:hAnsi="Times New Roman" w:cs="Times New Roman"/>
          <w:bCs/>
          <w:sz w:val="28"/>
          <w:szCs w:val="28"/>
        </w:rPr>
        <w:t>Памятка «Как помочь ребёнку адаптироваться к детскому саду»</w:t>
      </w:r>
      <w:r w:rsidRPr="00655A98">
        <w:rPr>
          <w:rFonts w:ascii="Times New Roman" w:hAnsi="Times New Roman" w:cs="Times New Roman"/>
          <w:sz w:val="28"/>
          <w:szCs w:val="28"/>
        </w:rPr>
        <w:t xml:space="preserve">, </w:t>
      </w:r>
      <w:r w:rsidRPr="00655A98">
        <w:rPr>
          <w:rFonts w:ascii="Times New Roman" w:hAnsi="Times New Roman" w:cs="Times New Roman"/>
          <w:bCs/>
          <w:sz w:val="28"/>
          <w:szCs w:val="28"/>
        </w:rPr>
        <w:t>«Гигиенические требования к одежде ребенка», «Формирование навыков самообслуживания у детей раннего возраста»</w:t>
      </w:r>
      <w:r w:rsidRPr="00655A98">
        <w:rPr>
          <w:rFonts w:ascii="Times New Roman" w:hAnsi="Times New Roman" w:cs="Times New Roman"/>
          <w:sz w:val="28"/>
          <w:szCs w:val="28"/>
        </w:rPr>
        <w:t>, «Психолого-педагогические особенности развития детей 3-го жизни» и т.д.</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В конце второго месяца посещения детей дошкольного учреждения проводится родительское собрание «Приятно познакомится!».</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В дальнейшем с помощью ежемесячных информационных бюллетеней родители узнают о планируемых в ДОУ мероприятиях и выбирают наиболее значимые и интересные для себя. Постепенно педагог включает родителей в активное сотрудничество, нацеливает их на совместное развитие ребенка.</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Педагогическое образование родителей детей 3-го года жизни ориентировано на развитие активной, компетентной позиции родителя. Выбирая направления педагогического образования, воспитатель ориентируется на потребности родителей группы.</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 xml:space="preserve">Чтобы поддержать активность, заинтересованность родителей, педагог предлагает такие формы встреч, как: </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 xml:space="preserve">- круглые столы, </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 xml:space="preserve">- семинары-практикумы, </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 вечера вопросов и ответов,</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 творческие мастерские – «мастер-класс», игротеки.</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 xml:space="preserve">В течение учебного года педагог стремится активно включать родителей в совместную деятельность с их детьми (участие в развлечениях, на утренниках, совместное рисование, творческие конкурсы ДОУ, всероссийские дистанционные конкурсы, фотовыставки), а также привлекает к обновлению предметно-развивающей среды в группе, участию в посадке растений на клумбах, субботнике. </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В середине года (феврале) проводится второе родительское собрание «Сохранение и укрепление здоровья воспитанников», на которое приглашает старшую медсестру с докладом «Профилактика простудных заболеваний».</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В конце года (мае) – итоговое родительское собрание «Наши успехи».</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Повестка дня:</w:t>
      </w:r>
    </w:p>
    <w:p w:rsidR="00655A98" w:rsidRPr="001D1D6A" w:rsidRDefault="00655A98" w:rsidP="001F522A">
      <w:pPr>
        <w:pStyle w:val="a3"/>
        <w:numPr>
          <w:ilvl w:val="0"/>
          <w:numId w:val="47"/>
        </w:numPr>
        <w:tabs>
          <w:tab w:val="left" w:pos="1134"/>
        </w:tabs>
        <w:spacing w:after="0"/>
        <w:jc w:val="both"/>
        <w:rPr>
          <w:rFonts w:ascii="Times New Roman" w:hAnsi="Times New Roman" w:cs="Times New Roman"/>
          <w:sz w:val="28"/>
          <w:szCs w:val="28"/>
        </w:rPr>
      </w:pPr>
      <w:r w:rsidRPr="001D1D6A">
        <w:rPr>
          <w:rFonts w:ascii="Times New Roman" w:hAnsi="Times New Roman" w:cs="Times New Roman"/>
          <w:sz w:val="28"/>
          <w:szCs w:val="28"/>
        </w:rPr>
        <w:t>Результаты воспитательно-образовательной работы.</w:t>
      </w:r>
    </w:p>
    <w:p w:rsidR="00655A98" w:rsidRPr="001D1D6A" w:rsidRDefault="00655A98" w:rsidP="001F522A">
      <w:pPr>
        <w:pStyle w:val="a3"/>
        <w:numPr>
          <w:ilvl w:val="0"/>
          <w:numId w:val="47"/>
        </w:numPr>
        <w:tabs>
          <w:tab w:val="left" w:pos="1134"/>
        </w:tabs>
        <w:spacing w:after="0"/>
        <w:jc w:val="both"/>
        <w:rPr>
          <w:rFonts w:ascii="Times New Roman" w:hAnsi="Times New Roman" w:cs="Times New Roman"/>
          <w:sz w:val="28"/>
          <w:szCs w:val="28"/>
        </w:rPr>
      </w:pPr>
      <w:r w:rsidRPr="001D1D6A">
        <w:rPr>
          <w:rFonts w:ascii="Times New Roman" w:hAnsi="Times New Roman" w:cs="Times New Roman"/>
          <w:sz w:val="28"/>
          <w:szCs w:val="28"/>
        </w:rPr>
        <w:t>Награждение дипломами, благодарственными письмами за активное участие в жизни группы и ДОУ.</w:t>
      </w:r>
    </w:p>
    <w:p w:rsidR="00655A98" w:rsidRPr="001D1D6A" w:rsidRDefault="00655A98" w:rsidP="001F522A">
      <w:pPr>
        <w:pStyle w:val="a3"/>
        <w:numPr>
          <w:ilvl w:val="0"/>
          <w:numId w:val="47"/>
        </w:numPr>
        <w:tabs>
          <w:tab w:val="left" w:pos="1134"/>
        </w:tabs>
        <w:spacing w:after="0"/>
        <w:jc w:val="both"/>
        <w:rPr>
          <w:rFonts w:ascii="Times New Roman" w:hAnsi="Times New Roman" w:cs="Times New Roman"/>
          <w:sz w:val="28"/>
          <w:szCs w:val="28"/>
        </w:rPr>
      </w:pPr>
      <w:r w:rsidRPr="001D1D6A">
        <w:rPr>
          <w:rFonts w:ascii="Times New Roman" w:hAnsi="Times New Roman" w:cs="Times New Roman"/>
          <w:sz w:val="28"/>
          <w:szCs w:val="28"/>
        </w:rPr>
        <w:t>Рекомендации на летний период.</w:t>
      </w:r>
    </w:p>
    <w:p w:rsidR="00655A98" w:rsidRPr="00655A98" w:rsidRDefault="00655A98" w:rsidP="00655A98">
      <w:pPr>
        <w:spacing w:after="0"/>
        <w:ind w:firstLine="709"/>
        <w:jc w:val="both"/>
        <w:rPr>
          <w:rFonts w:ascii="Times New Roman" w:hAnsi="Times New Roman" w:cs="Times New Roman"/>
          <w:sz w:val="28"/>
          <w:szCs w:val="28"/>
        </w:rPr>
      </w:pPr>
      <w:r w:rsidRPr="00655A98">
        <w:rPr>
          <w:rFonts w:ascii="Times New Roman" w:hAnsi="Times New Roman" w:cs="Times New Roman"/>
          <w:sz w:val="28"/>
          <w:szCs w:val="28"/>
        </w:rPr>
        <w:t>Таким образом, в ходе организации взаимодействия с родителями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655A98" w:rsidRPr="00655A98" w:rsidRDefault="00655A98" w:rsidP="00655A98">
      <w:pPr>
        <w:spacing w:after="0"/>
        <w:ind w:firstLine="709"/>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План взаимодействия с родителями (законными представителями) на 2014-15 учебный год представлен по 4 направлениям:  информационно-аналистическое направление; информационно-просветительское направление; наглядно-информационное направление; досуговое направление </w:t>
      </w:r>
      <w:r w:rsidRPr="00655A98">
        <w:rPr>
          <w:rFonts w:ascii="Times New Roman" w:eastAsia="Times New Roman" w:hAnsi="Times New Roman" w:cs="Times New Roman"/>
          <w:bCs/>
          <w:sz w:val="28"/>
          <w:szCs w:val="28"/>
          <w:lang w:eastAsia="ru-RU"/>
        </w:rPr>
        <w:t xml:space="preserve"> </w:t>
      </w:r>
      <w:r w:rsidRPr="00655A98">
        <w:rPr>
          <w:rFonts w:ascii="Times New Roman" w:hAnsi="Times New Roman" w:cs="Times New Roman"/>
          <w:bCs/>
          <w:color w:val="000000" w:themeColor="text1"/>
          <w:sz w:val="28"/>
          <w:szCs w:val="28"/>
        </w:rPr>
        <w:t>в прило</w:t>
      </w:r>
      <w:r w:rsidRPr="00655A98">
        <w:rPr>
          <w:rFonts w:ascii="Times New Roman" w:hAnsi="Times New Roman" w:cs="Times New Roman"/>
          <w:bCs/>
          <w:sz w:val="28"/>
          <w:szCs w:val="28"/>
        </w:rPr>
        <w:t>жении</w:t>
      </w:r>
      <w:r w:rsidRPr="00655A9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3</w:t>
      </w: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C3C2C">
      <w:pPr>
        <w:rPr>
          <w:rFonts w:ascii="Times New Roman" w:hAnsi="Times New Roman" w:cs="Times New Roman"/>
          <w:sz w:val="28"/>
          <w:szCs w:val="28"/>
        </w:rPr>
      </w:pPr>
    </w:p>
    <w:p w:rsidR="00655A98" w:rsidRPr="00DC3C2C" w:rsidRDefault="00655A98" w:rsidP="00655A98">
      <w:pPr>
        <w:ind w:firstLine="567"/>
        <w:jc w:val="both"/>
        <w:rPr>
          <w:rFonts w:ascii="Times New Roman" w:eastAsia="Times New Roman" w:hAnsi="Times New Roman" w:cs="Times New Roman"/>
          <w:b/>
          <w:sz w:val="32"/>
          <w:szCs w:val="32"/>
          <w:lang w:eastAsia="ru-RU"/>
        </w:rPr>
      </w:pPr>
      <w:r w:rsidRPr="00DC3C2C">
        <w:rPr>
          <w:rFonts w:ascii="Times New Roman" w:eastAsia="Times New Roman" w:hAnsi="Times New Roman" w:cs="Times New Roman"/>
          <w:b/>
          <w:sz w:val="32"/>
          <w:szCs w:val="32"/>
          <w:lang w:eastAsia="ru-RU"/>
        </w:rPr>
        <w:t>3. Организационный раздел</w:t>
      </w:r>
    </w:p>
    <w:p w:rsidR="00655A98" w:rsidRPr="00655A98" w:rsidRDefault="00655A98" w:rsidP="00655A98">
      <w:pPr>
        <w:ind w:firstLine="567"/>
        <w:rPr>
          <w:rFonts w:ascii="Times New Roman" w:eastAsia="Times New Roman" w:hAnsi="Times New Roman" w:cs="Times New Roman"/>
          <w:b/>
          <w:sz w:val="28"/>
          <w:szCs w:val="28"/>
          <w:lang w:eastAsia="ru-RU"/>
        </w:rPr>
      </w:pPr>
      <w:r w:rsidRPr="00655A98">
        <w:rPr>
          <w:rFonts w:ascii="Times New Roman" w:eastAsia="Times New Roman" w:hAnsi="Times New Roman" w:cs="Times New Roman"/>
          <w:b/>
          <w:sz w:val="28"/>
          <w:szCs w:val="28"/>
          <w:lang w:eastAsia="ru-RU"/>
        </w:rPr>
        <w:t>3.1 Материально-техническое обеспечение программы</w:t>
      </w:r>
    </w:p>
    <w:p w:rsidR="00655A98" w:rsidRPr="00655A98" w:rsidRDefault="00655A98" w:rsidP="00655A98">
      <w:pPr>
        <w:spacing w:before="100" w:beforeAutospacing="1" w:after="100" w:afterAutospacing="1"/>
        <w:ind w:firstLine="567"/>
        <w:jc w:val="both"/>
        <w:rPr>
          <w:rFonts w:ascii="Times New Roman" w:eastAsia="Times New Roman" w:hAnsi="Times New Roman" w:cs="Times New Roman"/>
          <w:bCs/>
          <w:kern w:val="36"/>
          <w:sz w:val="28"/>
          <w:szCs w:val="28"/>
          <w:lang w:eastAsia="ru-RU"/>
        </w:rPr>
      </w:pPr>
      <w:r w:rsidRPr="00655A98">
        <w:rPr>
          <w:rFonts w:ascii="Times New Roman" w:eastAsia="Times New Roman" w:hAnsi="Times New Roman" w:cs="Times New Roman"/>
          <w:bCs/>
          <w:kern w:val="36"/>
          <w:sz w:val="28"/>
          <w:szCs w:val="28"/>
          <w:lang w:eastAsia="ru-RU"/>
        </w:rPr>
        <w:t>Материально-техническое состояние группы обеспечивает всю полноту развития детской деятельности и личности ребенка.</w:t>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849"/>
        <w:gridCol w:w="5721"/>
      </w:tblGrid>
      <w:tr w:rsidR="00655A98" w:rsidRPr="00655A98" w:rsidTr="00655A98">
        <w:trPr>
          <w:trHeight w:val="451"/>
        </w:trPr>
        <w:tc>
          <w:tcPr>
            <w:tcW w:w="2011" w:type="pct"/>
            <w:tcBorders>
              <w:top w:val="single" w:sz="4" w:space="0" w:color="auto"/>
              <w:left w:val="single" w:sz="4" w:space="0" w:color="auto"/>
              <w:bottom w:val="single" w:sz="4" w:space="0" w:color="auto"/>
              <w:right w:val="single" w:sz="4" w:space="0" w:color="auto"/>
            </w:tcBorders>
            <w:shd w:val="clear" w:color="auto" w:fill="auto"/>
            <w:vAlign w:val="center"/>
          </w:tcPr>
          <w:p w:rsidR="00655A98" w:rsidRPr="00655A98" w:rsidRDefault="00655A98" w:rsidP="00655A98">
            <w:pPr>
              <w:spacing w:after="0" w:line="240" w:lineRule="auto"/>
              <w:jc w:val="center"/>
              <w:rPr>
                <w:rFonts w:ascii="Times New Roman" w:hAnsi="Times New Roman" w:cs="Times New Roman"/>
                <w:b/>
                <w:sz w:val="24"/>
                <w:szCs w:val="24"/>
              </w:rPr>
            </w:pPr>
            <w:r w:rsidRPr="00655A98">
              <w:rPr>
                <w:rFonts w:ascii="Times New Roman" w:hAnsi="Times New Roman" w:cs="Times New Roman"/>
                <w:b/>
                <w:sz w:val="24"/>
                <w:szCs w:val="24"/>
              </w:rPr>
              <w:t>Функциональное использование</w:t>
            </w:r>
          </w:p>
        </w:tc>
        <w:tc>
          <w:tcPr>
            <w:tcW w:w="2989" w:type="pct"/>
            <w:tcBorders>
              <w:top w:val="single" w:sz="4" w:space="0" w:color="auto"/>
              <w:left w:val="single" w:sz="4" w:space="0" w:color="auto"/>
              <w:bottom w:val="single" w:sz="4" w:space="0" w:color="auto"/>
              <w:right w:val="single" w:sz="4" w:space="0" w:color="auto"/>
            </w:tcBorders>
            <w:shd w:val="clear" w:color="auto" w:fill="auto"/>
            <w:vAlign w:val="center"/>
          </w:tcPr>
          <w:p w:rsidR="00655A98" w:rsidRPr="00655A98" w:rsidRDefault="00655A98" w:rsidP="00655A98">
            <w:pPr>
              <w:spacing w:after="0" w:line="240" w:lineRule="auto"/>
              <w:jc w:val="center"/>
              <w:rPr>
                <w:rFonts w:ascii="Times New Roman" w:hAnsi="Times New Roman" w:cs="Times New Roman"/>
                <w:b/>
                <w:sz w:val="24"/>
                <w:szCs w:val="24"/>
              </w:rPr>
            </w:pPr>
            <w:r w:rsidRPr="00655A98">
              <w:rPr>
                <w:rFonts w:ascii="Times New Roman" w:hAnsi="Times New Roman" w:cs="Times New Roman"/>
                <w:b/>
                <w:sz w:val="24"/>
                <w:szCs w:val="24"/>
              </w:rPr>
              <w:t>Оснащение</w:t>
            </w:r>
          </w:p>
        </w:tc>
      </w:tr>
      <w:tr w:rsidR="00655A98" w:rsidRPr="00655A98" w:rsidTr="00655A98">
        <w:trPr>
          <w:trHeight w:val="25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55A98" w:rsidRPr="00655A98" w:rsidRDefault="00655A98" w:rsidP="00655A98">
            <w:pPr>
              <w:spacing w:after="0" w:line="240" w:lineRule="auto"/>
              <w:jc w:val="center"/>
              <w:rPr>
                <w:rFonts w:ascii="Times New Roman" w:hAnsi="Times New Roman" w:cs="Times New Roman"/>
                <w:b/>
                <w:sz w:val="24"/>
                <w:szCs w:val="24"/>
              </w:rPr>
            </w:pPr>
            <w:r w:rsidRPr="00655A98">
              <w:rPr>
                <w:rFonts w:ascii="Times New Roman" w:hAnsi="Times New Roman" w:cs="Times New Roman"/>
                <w:b/>
                <w:sz w:val="24"/>
                <w:szCs w:val="24"/>
              </w:rPr>
              <w:t>Групповая комната</w:t>
            </w:r>
          </w:p>
        </w:tc>
      </w:tr>
      <w:tr w:rsidR="00655A98" w:rsidRPr="00655A98" w:rsidTr="00655A98">
        <w:tc>
          <w:tcPr>
            <w:tcW w:w="2011" w:type="pct"/>
            <w:tcBorders>
              <w:top w:val="single" w:sz="4" w:space="0" w:color="auto"/>
              <w:left w:val="single" w:sz="4" w:space="0" w:color="auto"/>
              <w:bottom w:val="single" w:sz="4" w:space="0" w:color="auto"/>
              <w:right w:val="single" w:sz="4" w:space="0" w:color="auto"/>
            </w:tcBorders>
            <w:shd w:val="clear" w:color="auto" w:fill="auto"/>
          </w:tcPr>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Сюжетно-ролевые игры</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Самообслуживание</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Трудовая деятельность</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Самостоятельная творческая деятельность</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Ознакомление с природой, труд в природе</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Строительно-конструктивные игры</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Театрализованная деятельность</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Сенсорное развитие</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Развитие речи</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Ознакомление с окружающим миром</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Ознакомление с художественной литературой, художественно-прикладным, изобразительным творчеством</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Развитие математических представлений и логики</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Обучение грамоте</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Развитие элементарных историко-географических представлений</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Естественно-научный центр</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Спортивный центр</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Музыкальная деятельность</w:t>
            </w:r>
          </w:p>
        </w:tc>
        <w:tc>
          <w:tcPr>
            <w:tcW w:w="2989" w:type="pct"/>
            <w:tcBorders>
              <w:top w:val="single" w:sz="4" w:space="0" w:color="auto"/>
              <w:left w:val="single" w:sz="4" w:space="0" w:color="auto"/>
              <w:bottom w:val="single" w:sz="4" w:space="0" w:color="auto"/>
              <w:right w:val="single" w:sz="4" w:space="0" w:color="auto"/>
            </w:tcBorders>
            <w:shd w:val="clear" w:color="auto" w:fill="auto"/>
          </w:tcPr>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Детская мебель для практической деятельности</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Книжный уголок</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Уголок для изобразительной детской деятельности</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Игровая мебель. Атрибуты для сюжетно-ролевых игр.</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Природный уголок</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Конструкторы различных видов</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Головоломки, мозаики, пазлы, настольно-печатные игры, лото</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Развивающие игры по РМП, сенсорике, логике</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Различные виды театров</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Дидактические материалы по сенсорике, РМП, развитию речи, обучению грамоте</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Муляжи овощей и фруктов</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Календарь погоды</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Альбом «Природный мир нашего округа»</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Плакаты и наборы дидактических наглядных материалов с изображением домашних и диких животных, птиц, насекомых, овощей, фруктов, предметов посулы, предметов одежды и мн. др.</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Фланелеграф</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Музыкальные инструменты</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Спортивное оборудование для выполнения ОРУ, основных видов движений: платочки, мячи, кубики, кегли, обручи, гимнастические палки, мешочки с песком, скакалки, султанчики, бубен.</w:t>
            </w:r>
          </w:p>
        </w:tc>
      </w:tr>
      <w:tr w:rsidR="00655A98" w:rsidRPr="00655A98" w:rsidTr="00655A98">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55A98" w:rsidRPr="00655A98" w:rsidRDefault="00655A98" w:rsidP="00655A98">
            <w:pPr>
              <w:spacing w:after="0" w:line="240" w:lineRule="auto"/>
              <w:ind w:left="360"/>
              <w:jc w:val="center"/>
              <w:rPr>
                <w:rFonts w:ascii="Times New Roman" w:hAnsi="Times New Roman" w:cs="Times New Roman"/>
                <w:b/>
                <w:sz w:val="24"/>
                <w:szCs w:val="24"/>
              </w:rPr>
            </w:pPr>
            <w:r w:rsidRPr="00655A98">
              <w:rPr>
                <w:rFonts w:ascii="Times New Roman" w:hAnsi="Times New Roman" w:cs="Times New Roman"/>
                <w:b/>
                <w:sz w:val="24"/>
                <w:szCs w:val="24"/>
              </w:rPr>
              <w:t>Спальное помещение</w:t>
            </w:r>
          </w:p>
        </w:tc>
      </w:tr>
      <w:tr w:rsidR="00655A98" w:rsidRPr="00655A98" w:rsidTr="00655A98">
        <w:tc>
          <w:tcPr>
            <w:tcW w:w="2011" w:type="pct"/>
            <w:tcBorders>
              <w:top w:val="single" w:sz="4" w:space="0" w:color="auto"/>
              <w:left w:val="single" w:sz="4" w:space="0" w:color="auto"/>
              <w:bottom w:val="single" w:sz="4" w:space="0" w:color="auto"/>
              <w:right w:val="single" w:sz="4" w:space="0" w:color="auto"/>
            </w:tcBorders>
            <w:shd w:val="clear" w:color="auto" w:fill="auto"/>
          </w:tcPr>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Дневной сон</w:t>
            </w:r>
          </w:p>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Гимнастика после сна</w:t>
            </w:r>
          </w:p>
        </w:tc>
        <w:tc>
          <w:tcPr>
            <w:tcW w:w="2989" w:type="pct"/>
            <w:tcBorders>
              <w:top w:val="single" w:sz="4" w:space="0" w:color="auto"/>
              <w:left w:val="single" w:sz="4" w:space="0" w:color="auto"/>
              <w:bottom w:val="single" w:sz="4" w:space="0" w:color="auto"/>
              <w:right w:val="single" w:sz="4" w:space="0" w:color="auto"/>
            </w:tcBorders>
            <w:shd w:val="clear" w:color="auto" w:fill="auto"/>
          </w:tcPr>
          <w:p w:rsidR="00655A98" w:rsidRPr="00655A98" w:rsidRDefault="00655A98" w:rsidP="00655A98">
            <w:pPr>
              <w:spacing w:after="0" w:line="240" w:lineRule="auto"/>
              <w:ind w:left="360"/>
              <w:rPr>
                <w:rFonts w:ascii="Times New Roman" w:hAnsi="Times New Roman" w:cs="Times New Roman"/>
                <w:sz w:val="24"/>
                <w:szCs w:val="24"/>
              </w:rPr>
            </w:pPr>
            <w:r w:rsidRPr="00655A98">
              <w:rPr>
                <w:rFonts w:ascii="Times New Roman" w:hAnsi="Times New Roman" w:cs="Times New Roman"/>
                <w:sz w:val="24"/>
                <w:szCs w:val="24"/>
              </w:rPr>
              <w:t>Спальная мебель</w:t>
            </w:r>
          </w:p>
          <w:p w:rsidR="00655A98" w:rsidRPr="00655A98" w:rsidRDefault="00655A98" w:rsidP="00655A98">
            <w:pPr>
              <w:spacing w:after="0" w:line="240" w:lineRule="auto"/>
              <w:ind w:left="360"/>
              <w:rPr>
                <w:rFonts w:ascii="Times New Roman" w:hAnsi="Times New Roman" w:cs="Times New Roman"/>
                <w:sz w:val="24"/>
                <w:szCs w:val="24"/>
              </w:rPr>
            </w:pPr>
            <w:r w:rsidRPr="00655A98">
              <w:rPr>
                <w:rFonts w:ascii="Times New Roman"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 и др</w:t>
            </w:r>
          </w:p>
        </w:tc>
      </w:tr>
      <w:tr w:rsidR="00655A98" w:rsidRPr="00655A98" w:rsidTr="00655A98">
        <w:trPr>
          <w:trHeight w:val="40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55A98" w:rsidRPr="00655A98" w:rsidRDefault="00655A98" w:rsidP="00655A98">
            <w:pPr>
              <w:spacing w:after="0" w:line="240" w:lineRule="auto"/>
              <w:ind w:left="360"/>
              <w:jc w:val="center"/>
              <w:rPr>
                <w:rFonts w:ascii="Times New Roman" w:hAnsi="Times New Roman" w:cs="Times New Roman"/>
                <w:b/>
                <w:sz w:val="24"/>
                <w:szCs w:val="24"/>
              </w:rPr>
            </w:pPr>
            <w:r w:rsidRPr="00655A98">
              <w:rPr>
                <w:rFonts w:ascii="Times New Roman" w:hAnsi="Times New Roman" w:cs="Times New Roman"/>
                <w:b/>
                <w:sz w:val="24"/>
                <w:szCs w:val="24"/>
              </w:rPr>
              <w:t>Раздевальная комната</w:t>
            </w:r>
          </w:p>
        </w:tc>
      </w:tr>
      <w:tr w:rsidR="00655A98" w:rsidRPr="00655A98" w:rsidTr="00655A98">
        <w:tc>
          <w:tcPr>
            <w:tcW w:w="2011" w:type="pct"/>
            <w:tcBorders>
              <w:top w:val="single" w:sz="4" w:space="0" w:color="auto"/>
              <w:left w:val="single" w:sz="4" w:space="0" w:color="auto"/>
              <w:bottom w:val="single" w:sz="4" w:space="0" w:color="auto"/>
              <w:right w:val="single" w:sz="4" w:space="0" w:color="auto"/>
            </w:tcBorders>
            <w:shd w:val="clear" w:color="auto" w:fill="auto"/>
          </w:tcPr>
          <w:p w:rsidR="00655A98" w:rsidRPr="00655A98" w:rsidRDefault="00655A98" w:rsidP="00655A98">
            <w:pPr>
              <w:spacing w:after="0" w:line="240" w:lineRule="auto"/>
              <w:rPr>
                <w:rFonts w:ascii="Times New Roman" w:hAnsi="Times New Roman" w:cs="Times New Roman"/>
                <w:sz w:val="24"/>
                <w:szCs w:val="24"/>
              </w:rPr>
            </w:pPr>
            <w:r w:rsidRPr="00655A98">
              <w:rPr>
                <w:rFonts w:ascii="Times New Roman" w:hAnsi="Times New Roman" w:cs="Times New Roman"/>
                <w:sz w:val="24"/>
                <w:szCs w:val="24"/>
              </w:rPr>
              <w:t>Информационно-просветительская работа с родителями</w:t>
            </w:r>
          </w:p>
        </w:tc>
        <w:tc>
          <w:tcPr>
            <w:tcW w:w="2989" w:type="pct"/>
            <w:tcBorders>
              <w:top w:val="single" w:sz="4" w:space="0" w:color="auto"/>
              <w:left w:val="single" w:sz="4" w:space="0" w:color="auto"/>
              <w:bottom w:val="single" w:sz="4" w:space="0" w:color="auto"/>
              <w:right w:val="single" w:sz="4" w:space="0" w:color="auto"/>
            </w:tcBorders>
            <w:shd w:val="clear" w:color="auto" w:fill="auto"/>
          </w:tcPr>
          <w:p w:rsidR="00655A98" w:rsidRPr="00655A98" w:rsidRDefault="00655A98" w:rsidP="00655A98">
            <w:pPr>
              <w:spacing w:after="0" w:line="240" w:lineRule="auto"/>
              <w:ind w:left="360"/>
              <w:rPr>
                <w:rFonts w:ascii="Times New Roman" w:hAnsi="Times New Roman" w:cs="Times New Roman"/>
                <w:sz w:val="24"/>
                <w:szCs w:val="24"/>
              </w:rPr>
            </w:pPr>
            <w:r w:rsidRPr="00655A98">
              <w:rPr>
                <w:rFonts w:ascii="Times New Roman" w:hAnsi="Times New Roman" w:cs="Times New Roman"/>
                <w:sz w:val="24"/>
                <w:szCs w:val="24"/>
              </w:rPr>
              <w:t>Информационный уголок</w:t>
            </w:r>
          </w:p>
          <w:p w:rsidR="00655A98" w:rsidRPr="00655A98" w:rsidRDefault="00655A98" w:rsidP="00655A98">
            <w:pPr>
              <w:spacing w:after="0" w:line="240" w:lineRule="auto"/>
              <w:ind w:left="360"/>
              <w:rPr>
                <w:rFonts w:ascii="Times New Roman" w:hAnsi="Times New Roman" w:cs="Times New Roman"/>
                <w:sz w:val="24"/>
                <w:szCs w:val="24"/>
              </w:rPr>
            </w:pPr>
            <w:r w:rsidRPr="00655A98">
              <w:rPr>
                <w:rFonts w:ascii="Times New Roman" w:hAnsi="Times New Roman" w:cs="Times New Roman"/>
                <w:sz w:val="24"/>
                <w:szCs w:val="24"/>
              </w:rPr>
              <w:t>Выставки детского творчества</w:t>
            </w:r>
          </w:p>
          <w:p w:rsidR="00655A98" w:rsidRPr="00655A98" w:rsidRDefault="00655A98" w:rsidP="00655A98">
            <w:pPr>
              <w:spacing w:after="0" w:line="240" w:lineRule="auto"/>
              <w:ind w:left="360"/>
              <w:rPr>
                <w:rFonts w:ascii="Times New Roman" w:hAnsi="Times New Roman" w:cs="Times New Roman"/>
                <w:sz w:val="24"/>
                <w:szCs w:val="24"/>
              </w:rPr>
            </w:pPr>
            <w:r w:rsidRPr="00655A98">
              <w:rPr>
                <w:rFonts w:ascii="Times New Roman" w:hAnsi="Times New Roman" w:cs="Times New Roman"/>
                <w:sz w:val="24"/>
                <w:szCs w:val="24"/>
              </w:rPr>
              <w:t>Наглядно-информационный материал для родителей</w:t>
            </w:r>
          </w:p>
          <w:p w:rsidR="00655A98" w:rsidRPr="00655A98" w:rsidRDefault="00655A98" w:rsidP="00655A98">
            <w:pPr>
              <w:spacing w:after="0" w:line="240" w:lineRule="auto"/>
              <w:ind w:left="360"/>
              <w:rPr>
                <w:rFonts w:ascii="Times New Roman" w:hAnsi="Times New Roman" w:cs="Times New Roman"/>
                <w:sz w:val="24"/>
                <w:szCs w:val="24"/>
              </w:rPr>
            </w:pPr>
            <w:r w:rsidRPr="00655A98">
              <w:rPr>
                <w:rFonts w:ascii="Times New Roman" w:hAnsi="Times New Roman" w:cs="Times New Roman"/>
                <w:sz w:val="24"/>
                <w:szCs w:val="24"/>
              </w:rPr>
              <w:t>Детская мебель: шкафчики, скамьи</w:t>
            </w:r>
          </w:p>
        </w:tc>
      </w:tr>
    </w:tbl>
    <w:p w:rsidR="00655A98" w:rsidRPr="00655A98" w:rsidRDefault="00655A98" w:rsidP="00655A98">
      <w:pPr>
        <w:jc w:val="center"/>
        <w:rPr>
          <w:rFonts w:ascii="Times New Roman" w:eastAsia="Times New Roman" w:hAnsi="Times New Roman" w:cs="Times New Roman"/>
          <w:b/>
          <w:sz w:val="28"/>
          <w:szCs w:val="28"/>
          <w:lang w:eastAsia="ru-RU"/>
        </w:rPr>
      </w:pPr>
      <w:r w:rsidRPr="00655A98">
        <w:rPr>
          <w:rFonts w:ascii="Times New Roman" w:eastAsia="Times New Roman" w:hAnsi="Times New Roman" w:cs="Times New Roman"/>
          <w:b/>
          <w:sz w:val="28"/>
          <w:szCs w:val="28"/>
          <w:lang w:eastAsia="ru-RU"/>
        </w:rPr>
        <w:t>3.2 Режим дня (теплый и холодный период)</w:t>
      </w:r>
    </w:p>
    <w:p w:rsidR="00655A98" w:rsidRPr="00655A98" w:rsidRDefault="00655A98" w:rsidP="00655A98">
      <w:pPr>
        <w:spacing w:after="0"/>
        <w:ind w:firstLine="567"/>
        <w:jc w:val="both"/>
        <w:rPr>
          <w:rFonts w:ascii="Times New Roman" w:eastAsia="Times New Roman" w:hAnsi="Times New Roman" w:cs="Times New Roman"/>
          <w:color w:val="222222"/>
          <w:sz w:val="28"/>
          <w:szCs w:val="28"/>
          <w:lang w:eastAsia="ru-RU"/>
        </w:rPr>
      </w:pPr>
      <w:r w:rsidRPr="00655A98">
        <w:rPr>
          <w:rFonts w:ascii="Times New Roman" w:eastAsia="Times New Roman" w:hAnsi="Times New Roman" w:cs="Times New Roman"/>
          <w:sz w:val="28"/>
          <w:szCs w:val="28"/>
          <w:lang w:eastAsia="ru-RU"/>
        </w:rPr>
        <w:t>Длительность пребывания детей 3-го года жизни в группе: 12 часов с 7.00 – 19.00</w:t>
      </w:r>
    </w:p>
    <w:p w:rsidR="00655A98" w:rsidRPr="00655A98" w:rsidRDefault="00655A98" w:rsidP="00655A98">
      <w:pPr>
        <w:spacing w:after="0"/>
        <w:ind w:firstLine="567"/>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sz w:val="28"/>
          <w:szCs w:val="28"/>
          <w:lang w:eastAsia="ru-RU"/>
        </w:rPr>
        <w:t>Особое внимание уделено режиму пребывания детей в детском саду, изменяя его в зависимости от потребностей детей, климатических особенностей региона, сезона и т. д.</w:t>
      </w:r>
    </w:p>
    <w:p w:rsidR="00655A98" w:rsidRPr="00655A98" w:rsidRDefault="00655A98" w:rsidP="00655A98">
      <w:pPr>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При осуществлении режимных процессов учтены психофизиологические, индивидуальные, возрастные особенности детей. В представленном режиме дня выделено специальное время для чтения детям художественной литературы. Образовательная деятельность соответствует санитарно-эпидемиологическим правилам и нормативам нагрузки.</w:t>
      </w:r>
    </w:p>
    <w:p w:rsidR="00655A98" w:rsidRPr="00655A98" w:rsidRDefault="00655A98" w:rsidP="00655A98">
      <w:pPr>
        <w:spacing w:after="0"/>
        <w:ind w:firstLine="567"/>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sz w:val="28"/>
          <w:szCs w:val="28"/>
          <w:lang w:eastAsia="ru-RU"/>
        </w:rPr>
        <w:t>При составлении и организации режима дня учитываются обязательные, повторяющиеся (стереотипные) компоненты:</w:t>
      </w:r>
    </w:p>
    <w:p w:rsidR="00655A98" w:rsidRPr="00655A98" w:rsidRDefault="00655A98" w:rsidP="001F522A">
      <w:pPr>
        <w:numPr>
          <w:ilvl w:val="0"/>
          <w:numId w:val="34"/>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sz w:val="28"/>
          <w:szCs w:val="28"/>
          <w:lang w:eastAsia="ru-RU"/>
        </w:rPr>
        <w:t>время приема пищи;</w:t>
      </w:r>
    </w:p>
    <w:p w:rsidR="00655A98" w:rsidRPr="00655A98" w:rsidRDefault="00655A98" w:rsidP="001F522A">
      <w:pPr>
        <w:numPr>
          <w:ilvl w:val="0"/>
          <w:numId w:val="34"/>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sz w:val="28"/>
          <w:szCs w:val="28"/>
          <w:lang w:eastAsia="ru-RU"/>
        </w:rPr>
        <w:t xml:space="preserve">укладывание на дневной сон; </w:t>
      </w:r>
    </w:p>
    <w:p w:rsidR="00655A98" w:rsidRPr="00655A98" w:rsidRDefault="00655A98" w:rsidP="001F522A">
      <w:pPr>
        <w:numPr>
          <w:ilvl w:val="0"/>
          <w:numId w:val="34"/>
        </w:numPr>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sz w:val="28"/>
          <w:szCs w:val="28"/>
          <w:lang w:eastAsia="ru-RU"/>
        </w:rPr>
        <w:t>общая длительность пребывания ребенка на открытом воздухе и в помещениях.</w:t>
      </w:r>
    </w:p>
    <w:p w:rsidR="00655A98" w:rsidRPr="00655A98" w:rsidRDefault="00655A98" w:rsidP="00655A98">
      <w:pPr>
        <w:tabs>
          <w:tab w:val="num" w:pos="2552"/>
        </w:tabs>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Максимальная продолжительность непрерывного бодрствования в ДОУ для детей 3-го года жизни составляет 9 часов, дневной сон организуют однократно продолжительностью не менее 3 часов.</w:t>
      </w:r>
    </w:p>
    <w:p w:rsidR="00655A98" w:rsidRPr="00655A98" w:rsidRDefault="00655A98" w:rsidP="00655A98">
      <w:pPr>
        <w:tabs>
          <w:tab w:val="num" w:pos="2552"/>
        </w:tabs>
        <w:spacing w:after="0"/>
        <w:ind w:firstLine="567"/>
        <w:jc w:val="both"/>
        <w:rPr>
          <w:rFonts w:ascii="Times New Roman" w:eastAsia="Times New Roman" w:hAnsi="Times New Roman" w:cs="Times New Roman"/>
          <w:bCs/>
          <w:i/>
          <w:sz w:val="28"/>
          <w:szCs w:val="28"/>
          <w:lang w:eastAsia="ru-RU"/>
        </w:rPr>
      </w:pPr>
      <w:r w:rsidRPr="00655A98">
        <w:rPr>
          <w:rFonts w:ascii="Times New Roman" w:eastAsia="Times New Roman" w:hAnsi="Times New Roman" w:cs="Times New Roman"/>
          <w:bCs/>
          <w:sz w:val="28"/>
          <w:szCs w:val="28"/>
          <w:lang w:eastAsia="ru-RU"/>
        </w:rPr>
        <w:t>Составляющие режима структурировались на основе режимного расписания в двух вариантах в зависимости от сезона (</w:t>
      </w:r>
      <w:r w:rsidRPr="00655A98">
        <w:rPr>
          <w:rFonts w:ascii="Times New Roman" w:eastAsia="Times New Roman" w:hAnsi="Times New Roman" w:cs="Times New Roman"/>
          <w:bCs/>
          <w:i/>
          <w:sz w:val="28"/>
          <w:szCs w:val="28"/>
          <w:lang w:eastAsia="ru-RU"/>
        </w:rPr>
        <w:t>летнего и зимнего</w:t>
      </w:r>
      <w:r w:rsidRPr="00655A98">
        <w:rPr>
          <w:rFonts w:ascii="Times New Roman" w:eastAsia="Times New Roman" w:hAnsi="Times New Roman" w:cs="Times New Roman"/>
          <w:bCs/>
          <w:sz w:val="28"/>
          <w:szCs w:val="28"/>
          <w:lang w:eastAsia="ru-RU"/>
        </w:rPr>
        <w:t>).</w:t>
      </w:r>
    </w:p>
    <w:p w:rsidR="00655A98" w:rsidRPr="00655A98" w:rsidRDefault="00655A98" w:rsidP="00655A98">
      <w:pPr>
        <w:tabs>
          <w:tab w:val="num" w:pos="2552"/>
        </w:tabs>
        <w:spacing w:after="0"/>
        <w:ind w:firstLine="567"/>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i/>
          <w:sz w:val="28"/>
          <w:szCs w:val="28"/>
          <w:lang w:eastAsia="ru-RU"/>
        </w:rPr>
        <w:t xml:space="preserve">Зимний период </w:t>
      </w:r>
      <w:r w:rsidRPr="00655A98">
        <w:rPr>
          <w:rFonts w:ascii="Times New Roman" w:eastAsia="Times New Roman" w:hAnsi="Times New Roman" w:cs="Times New Roman"/>
          <w:bCs/>
          <w:sz w:val="28"/>
          <w:szCs w:val="28"/>
          <w:lang w:eastAsia="ru-RU"/>
        </w:rPr>
        <w:t>(холодный) определен с первого  сентября по тридцать первое  мая.</w:t>
      </w:r>
    </w:p>
    <w:p w:rsidR="00655A98" w:rsidRPr="00655A98" w:rsidRDefault="00655A98" w:rsidP="00655A98">
      <w:pPr>
        <w:tabs>
          <w:tab w:val="num" w:pos="2552"/>
        </w:tabs>
        <w:spacing w:after="0"/>
        <w:ind w:firstLine="567"/>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i/>
          <w:sz w:val="28"/>
          <w:szCs w:val="28"/>
          <w:lang w:eastAsia="ru-RU"/>
        </w:rPr>
        <w:t>Летним периодом</w:t>
      </w:r>
      <w:r w:rsidRPr="00655A98">
        <w:rPr>
          <w:rFonts w:ascii="Times New Roman" w:eastAsia="Times New Roman" w:hAnsi="Times New Roman" w:cs="Times New Roman"/>
          <w:bCs/>
          <w:sz w:val="28"/>
          <w:szCs w:val="28"/>
          <w:lang w:eastAsia="ru-RU"/>
        </w:rPr>
        <w:t xml:space="preserve"> (теплым) считается календарный период с  первого июня по тридцать первое августа.</w:t>
      </w:r>
    </w:p>
    <w:p w:rsidR="00655A98" w:rsidRPr="00655A98" w:rsidRDefault="00655A98" w:rsidP="00655A98">
      <w:pPr>
        <w:widowControl w:val="0"/>
        <w:tabs>
          <w:tab w:val="num" w:pos="2552"/>
        </w:tabs>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bCs/>
          <w:sz w:val="28"/>
          <w:szCs w:val="28"/>
          <w:lang w:eastAsia="ru-RU"/>
        </w:rPr>
        <w:t>При проведении режимных процессов в группе соблюдаются следующие позиции:</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bCs/>
          <w:sz w:val="28"/>
          <w:szCs w:val="28"/>
          <w:lang w:eastAsia="ru-RU"/>
        </w:rPr>
        <w:t xml:space="preserve">полное и своевременное удовлетворение всех </w:t>
      </w:r>
      <w:r w:rsidRPr="00655A98">
        <w:rPr>
          <w:rFonts w:ascii="Times New Roman" w:eastAsia="Times New Roman" w:hAnsi="Times New Roman" w:cs="Times New Roman"/>
          <w:sz w:val="28"/>
          <w:szCs w:val="28"/>
          <w:lang w:eastAsia="ru-RU"/>
        </w:rPr>
        <w:t>органических потребностей детей;</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тщательный гигиенический уход, обеспечение чистоты тела, одежды, постели;</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привлечение детей к посильному участию в режимных процессах; поощрение самостоятельности и активности;</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формирование культурно-гигиенических навыков;</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эмоциональное общение в ходе выполнения режимных процессов;</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учет потребностей детей, индивидуальных особенностей каждого ребенка;</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спокойный и доброжелательный тон обращения, бережное отношение к ребенку; устранение долгих ожиданий, т.к. аппетит и сон малышей прямо зависит от состояния их нервной системы:</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соблюдение баланса между разными видами активности детей (умственной, физической и др.); виды активности целесообразно чередуются;</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организации гибкого режима посещения детьми групп (с учетом потребностей родителей, для детей в адаптационном периоде и пр.);</w:t>
      </w:r>
    </w:p>
    <w:p w:rsidR="00655A98" w:rsidRPr="00655A98" w:rsidRDefault="00655A98" w:rsidP="001F522A">
      <w:pPr>
        <w:widowControl w:val="0"/>
        <w:numPr>
          <w:ilvl w:val="0"/>
          <w:numId w:val="35"/>
        </w:numPr>
        <w:spacing w:after="0"/>
        <w:contextualSpacing/>
        <w:jc w:val="both"/>
        <w:rPr>
          <w:rFonts w:ascii="Times New Roman" w:eastAsia="Times New Roman" w:hAnsi="Times New Roman" w:cs="Times New Roman"/>
          <w:bCs/>
          <w:sz w:val="28"/>
          <w:szCs w:val="28"/>
          <w:lang w:eastAsia="ru-RU"/>
        </w:rPr>
      </w:pPr>
      <w:r w:rsidRPr="00655A98">
        <w:rPr>
          <w:rFonts w:ascii="Times New Roman" w:eastAsia="Times New Roman" w:hAnsi="Times New Roman" w:cs="Times New Roman"/>
          <w:sz w:val="28"/>
          <w:szCs w:val="28"/>
          <w:lang w:eastAsia="ru-RU"/>
        </w:rPr>
        <w:t>проведению гигиенических мероприятий по профилактике утомления детей с учетом холодного и теплого времени года, активности в течение суток.</w:t>
      </w:r>
    </w:p>
    <w:p w:rsidR="00655A98" w:rsidRPr="00655A98" w:rsidRDefault="00655A98" w:rsidP="00655A98">
      <w:pPr>
        <w:spacing w:after="0" w:line="240" w:lineRule="auto"/>
        <w:jc w:val="center"/>
        <w:rPr>
          <w:rFonts w:ascii="Times New Roman" w:eastAsia="Times New Roman" w:hAnsi="Times New Roman" w:cs="Times New Roman"/>
          <w:b/>
          <w:i/>
          <w:sz w:val="28"/>
          <w:szCs w:val="28"/>
          <w:lang w:eastAsia="ru-RU"/>
        </w:rPr>
      </w:pPr>
      <w:r w:rsidRPr="00655A98">
        <w:rPr>
          <w:rFonts w:ascii="Times New Roman" w:eastAsia="Times New Roman" w:hAnsi="Times New Roman" w:cs="Times New Roman"/>
          <w:b/>
          <w:i/>
          <w:sz w:val="28"/>
          <w:szCs w:val="28"/>
          <w:lang w:eastAsia="ru-RU"/>
        </w:rPr>
        <w:t>Режим дня (теплый период года)</w:t>
      </w:r>
    </w:p>
    <w:p w:rsidR="00655A98" w:rsidRPr="00655A98" w:rsidRDefault="00655A98" w:rsidP="00655A98">
      <w:pPr>
        <w:spacing w:after="0" w:line="240" w:lineRule="auto"/>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                          </w:t>
      </w:r>
    </w:p>
    <w:tbl>
      <w:tblPr>
        <w:tblStyle w:val="31"/>
        <w:tblW w:w="0" w:type="auto"/>
        <w:tblLook w:val="04A0" w:firstRow="1" w:lastRow="0" w:firstColumn="1" w:lastColumn="0" w:noHBand="0" w:noVBand="1"/>
      </w:tblPr>
      <w:tblGrid>
        <w:gridCol w:w="534"/>
        <w:gridCol w:w="7041"/>
        <w:gridCol w:w="1995"/>
      </w:tblGrid>
      <w:tr w:rsidR="00655A98" w:rsidRPr="00655A98" w:rsidTr="00655A98">
        <w:tc>
          <w:tcPr>
            <w:tcW w:w="534" w:type="dxa"/>
          </w:tcPr>
          <w:p w:rsidR="00655A98" w:rsidRPr="00655A98" w:rsidRDefault="00655A98" w:rsidP="00655A98">
            <w:pPr>
              <w:jc w:val="center"/>
              <w:rPr>
                <w:sz w:val="24"/>
                <w:szCs w:val="24"/>
              </w:rPr>
            </w:pPr>
            <w:r w:rsidRPr="00655A98">
              <w:rPr>
                <w:sz w:val="24"/>
                <w:szCs w:val="24"/>
              </w:rPr>
              <w:t>1</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Прием детей, самостоятельная деятельность</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7.00-8.00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2</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Игры, утренняя гимнастика                                                   </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8.00-8.05</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3</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завтраку. Завтрак</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8.05-8.30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4</w:t>
            </w:r>
          </w:p>
        </w:tc>
        <w:tc>
          <w:tcPr>
            <w:tcW w:w="7042"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Самостоятельная деятельность</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8.30-9.00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5</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проводится на воздухе 1 подгруппа</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9.00-9.10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6</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проводится на воздухе 2 подгруппа</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9.20-9.30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7</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2-й завтрак, гигиенические процедуры</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9.30-9.50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8</w:t>
            </w:r>
          </w:p>
        </w:tc>
        <w:tc>
          <w:tcPr>
            <w:tcW w:w="7042"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Игры детей на воздухе</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9.50-11.00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9</w:t>
            </w:r>
          </w:p>
        </w:tc>
        <w:tc>
          <w:tcPr>
            <w:tcW w:w="7042"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Возвращение с прогулки, подготовка к обеду</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11.00-11.20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10</w:t>
            </w:r>
          </w:p>
        </w:tc>
        <w:tc>
          <w:tcPr>
            <w:tcW w:w="7042"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Обед</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11.20-11.50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11</w:t>
            </w:r>
          </w:p>
        </w:tc>
        <w:tc>
          <w:tcPr>
            <w:tcW w:w="7042"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Подготовка к дневному сну, сон</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11.50-15.00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12</w:t>
            </w:r>
          </w:p>
        </w:tc>
        <w:tc>
          <w:tcPr>
            <w:tcW w:w="7042"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Постепенный подъем, самостоятельная деятельность</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15.00-15.15</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13</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полднику, полдник</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15.15-15.30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14</w:t>
            </w:r>
          </w:p>
        </w:tc>
        <w:tc>
          <w:tcPr>
            <w:tcW w:w="7042"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 xml:space="preserve">Подготовка к прогулке  </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15.30-15.40</w:t>
            </w:r>
          </w:p>
        </w:tc>
      </w:tr>
      <w:tr w:rsidR="00655A98" w:rsidRPr="00655A98" w:rsidTr="00655A98">
        <w:trPr>
          <w:trHeight w:val="387"/>
        </w:trPr>
        <w:tc>
          <w:tcPr>
            <w:tcW w:w="534" w:type="dxa"/>
          </w:tcPr>
          <w:p w:rsidR="00655A98" w:rsidRPr="00655A98" w:rsidRDefault="00655A98" w:rsidP="00655A98">
            <w:pPr>
              <w:jc w:val="center"/>
              <w:rPr>
                <w:sz w:val="24"/>
                <w:szCs w:val="24"/>
              </w:rPr>
            </w:pPr>
            <w:r w:rsidRPr="00655A98">
              <w:rPr>
                <w:sz w:val="24"/>
                <w:szCs w:val="24"/>
              </w:rPr>
              <w:t>15</w:t>
            </w:r>
          </w:p>
        </w:tc>
        <w:tc>
          <w:tcPr>
            <w:tcW w:w="7042"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на воздухе 1 подгруппа</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15.40-15.50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16</w:t>
            </w:r>
          </w:p>
        </w:tc>
        <w:tc>
          <w:tcPr>
            <w:tcW w:w="7042"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на воздухе 2 подгруппа</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16.00-16.10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17</w:t>
            </w:r>
          </w:p>
        </w:tc>
        <w:tc>
          <w:tcPr>
            <w:tcW w:w="7042"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Самостоятельная деятельность, возвращение с прогулки </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16.10-16.40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18</w:t>
            </w:r>
          </w:p>
        </w:tc>
        <w:tc>
          <w:tcPr>
            <w:tcW w:w="7042"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 xml:space="preserve">Чтение художественной литературы  </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16.40-16.50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19</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ужину, ужин</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16.50-17.30</w:t>
            </w:r>
          </w:p>
        </w:tc>
      </w:tr>
      <w:tr w:rsidR="00655A98" w:rsidRPr="00655A98" w:rsidTr="00655A98">
        <w:tc>
          <w:tcPr>
            <w:tcW w:w="534" w:type="dxa"/>
          </w:tcPr>
          <w:p w:rsidR="00655A98" w:rsidRPr="00655A98" w:rsidRDefault="00655A98" w:rsidP="00655A98">
            <w:pPr>
              <w:jc w:val="center"/>
              <w:rPr>
                <w:sz w:val="24"/>
                <w:szCs w:val="24"/>
              </w:rPr>
            </w:pPr>
            <w:r w:rsidRPr="00655A98">
              <w:rPr>
                <w:sz w:val="24"/>
                <w:szCs w:val="24"/>
              </w:rPr>
              <w:t>20</w:t>
            </w:r>
          </w:p>
        </w:tc>
        <w:tc>
          <w:tcPr>
            <w:tcW w:w="7042"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прогулке, прогулка, уход детей домой</w:t>
            </w:r>
          </w:p>
        </w:tc>
        <w:tc>
          <w:tcPr>
            <w:tcW w:w="1995"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17.30-19.00</w:t>
            </w:r>
          </w:p>
        </w:tc>
      </w:tr>
    </w:tbl>
    <w:p w:rsidR="00655A98" w:rsidRDefault="00655A98" w:rsidP="00D97681">
      <w:pPr>
        <w:ind w:firstLine="567"/>
        <w:rPr>
          <w:rFonts w:ascii="Times New Roman" w:hAnsi="Times New Roman" w:cs="Times New Roman"/>
          <w:sz w:val="28"/>
          <w:szCs w:val="28"/>
        </w:rPr>
      </w:pPr>
    </w:p>
    <w:p w:rsidR="00655A98" w:rsidRP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Default="00655A98" w:rsidP="00655A98">
      <w:pPr>
        <w:spacing w:after="0" w:line="240" w:lineRule="auto"/>
        <w:jc w:val="center"/>
        <w:rPr>
          <w:rFonts w:ascii="Times New Roman" w:eastAsia="Times New Roman" w:hAnsi="Times New Roman" w:cs="Times New Roman"/>
          <w:b/>
          <w:i/>
          <w:sz w:val="28"/>
          <w:szCs w:val="28"/>
          <w:lang w:eastAsia="ru-RU"/>
        </w:rPr>
      </w:pPr>
    </w:p>
    <w:p w:rsidR="00655A98" w:rsidRPr="00655A98" w:rsidRDefault="00655A98" w:rsidP="00655A98">
      <w:pPr>
        <w:spacing w:after="0" w:line="240" w:lineRule="auto"/>
        <w:jc w:val="center"/>
        <w:rPr>
          <w:rFonts w:ascii="Times New Roman" w:eastAsia="Times New Roman" w:hAnsi="Times New Roman" w:cs="Times New Roman"/>
          <w:b/>
          <w:i/>
          <w:sz w:val="28"/>
          <w:szCs w:val="28"/>
          <w:lang w:eastAsia="ru-RU"/>
        </w:rPr>
      </w:pPr>
      <w:r w:rsidRPr="00655A98">
        <w:rPr>
          <w:rFonts w:ascii="Times New Roman" w:eastAsia="Times New Roman" w:hAnsi="Times New Roman" w:cs="Times New Roman"/>
          <w:b/>
          <w:i/>
          <w:sz w:val="28"/>
          <w:szCs w:val="28"/>
          <w:lang w:eastAsia="ru-RU"/>
        </w:rPr>
        <w:t>Режим дня (холодный период года)</w:t>
      </w:r>
    </w:p>
    <w:p w:rsidR="00655A98" w:rsidRPr="00655A98" w:rsidRDefault="00655A98" w:rsidP="00655A98">
      <w:pPr>
        <w:spacing w:after="0" w:line="240" w:lineRule="auto"/>
        <w:jc w:val="center"/>
        <w:rPr>
          <w:rFonts w:ascii="Times New Roman" w:eastAsia="Times New Roman" w:hAnsi="Times New Roman" w:cs="Times New Roman"/>
          <w:b/>
          <w:sz w:val="28"/>
          <w:szCs w:val="28"/>
          <w:lang w:eastAsia="ru-RU"/>
        </w:rPr>
      </w:pPr>
    </w:p>
    <w:tbl>
      <w:tblPr>
        <w:tblStyle w:val="311"/>
        <w:tblW w:w="0" w:type="auto"/>
        <w:tblInd w:w="-34" w:type="dxa"/>
        <w:tblLook w:val="04A0" w:firstRow="1" w:lastRow="0" w:firstColumn="1" w:lastColumn="0" w:noHBand="0" w:noVBand="1"/>
      </w:tblPr>
      <w:tblGrid>
        <w:gridCol w:w="568"/>
        <w:gridCol w:w="7086"/>
        <w:gridCol w:w="1950"/>
      </w:tblGrid>
      <w:tr w:rsidR="00655A98" w:rsidRPr="00655A98" w:rsidTr="00655A98">
        <w:tc>
          <w:tcPr>
            <w:tcW w:w="568" w:type="dxa"/>
          </w:tcPr>
          <w:p w:rsidR="00655A98" w:rsidRPr="00655A98" w:rsidRDefault="00655A98" w:rsidP="00655A98">
            <w:pPr>
              <w:jc w:val="center"/>
              <w:rPr>
                <w:sz w:val="24"/>
                <w:szCs w:val="24"/>
              </w:rPr>
            </w:pPr>
            <w:r w:rsidRPr="00655A98">
              <w:rPr>
                <w:sz w:val="24"/>
                <w:szCs w:val="24"/>
              </w:rPr>
              <w:t>1</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Прием детей, самостоятельная деятельность</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7.00-8.00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2</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Игры, утренняя гимнастика                                                   </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8.00-8.05</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3</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завтраку. Завтрак</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8.05-8.30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4</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Самостоятельная деятельность</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8.30-9.00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5</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1 подгруппа</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9.00-9.10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6</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2 подгруппа</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9.20-9.30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7</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2-й завтрак, подготовка к прогулке</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9.30-9.50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8</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Игры детей на воздухе</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9.50-11.00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9</w:t>
            </w:r>
          </w:p>
        </w:tc>
        <w:tc>
          <w:tcPr>
            <w:tcW w:w="7086"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Возвращение с прогулки,  подготовка к обеду</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11.00-11.20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10</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Обед</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11.20-11.50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11</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Подготовка к дневному сну, сон</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11.50-15.00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12</w:t>
            </w:r>
          </w:p>
        </w:tc>
        <w:tc>
          <w:tcPr>
            <w:tcW w:w="7086"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Постепенный подъем, самостоятельная деятельность</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15.00-15.15</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13</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полднику, полдник</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15.15-15.30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14</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 xml:space="preserve">Самостоятельная деятельность  </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15.30-15.40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15</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НОД 1 подгруппа</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15.40-15.50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16</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НОД 2 подгруппа</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16.00-16.10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17</w:t>
            </w:r>
          </w:p>
        </w:tc>
        <w:tc>
          <w:tcPr>
            <w:tcW w:w="7086" w:type="dxa"/>
          </w:tcPr>
          <w:p w:rsidR="00655A98" w:rsidRPr="00655A98" w:rsidRDefault="00655A98" w:rsidP="00655A98">
            <w:pPr>
              <w:jc w:val="both"/>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Самостоятельная деятельность </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16.10-16.40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18</w:t>
            </w:r>
          </w:p>
        </w:tc>
        <w:tc>
          <w:tcPr>
            <w:tcW w:w="7086" w:type="dxa"/>
          </w:tcPr>
          <w:p w:rsidR="00655A98" w:rsidRPr="00655A98" w:rsidRDefault="00655A98" w:rsidP="00655A98">
            <w:pPr>
              <w:rPr>
                <w:sz w:val="24"/>
                <w:szCs w:val="24"/>
              </w:rPr>
            </w:pPr>
            <w:r w:rsidRPr="00655A98">
              <w:rPr>
                <w:rFonts w:ascii="Times New Roman" w:eastAsia="Times New Roman" w:hAnsi="Times New Roman" w:cs="Times New Roman"/>
                <w:sz w:val="24"/>
                <w:szCs w:val="24"/>
                <w:lang w:eastAsia="ru-RU"/>
              </w:rPr>
              <w:t xml:space="preserve">Чтение художественной литературы  </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16.40-16.50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19</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ужину, ужин</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16.50-17.30</w:t>
            </w:r>
          </w:p>
        </w:tc>
      </w:tr>
      <w:tr w:rsidR="00655A98" w:rsidRPr="00655A98" w:rsidTr="00655A98">
        <w:tc>
          <w:tcPr>
            <w:tcW w:w="568" w:type="dxa"/>
          </w:tcPr>
          <w:p w:rsidR="00655A98" w:rsidRPr="00655A98" w:rsidRDefault="00655A98" w:rsidP="00655A98">
            <w:pPr>
              <w:jc w:val="center"/>
              <w:rPr>
                <w:sz w:val="24"/>
                <w:szCs w:val="24"/>
              </w:rPr>
            </w:pPr>
            <w:r w:rsidRPr="00655A98">
              <w:rPr>
                <w:sz w:val="24"/>
                <w:szCs w:val="24"/>
              </w:rPr>
              <w:t>20</w:t>
            </w:r>
          </w:p>
        </w:tc>
        <w:tc>
          <w:tcPr>
            <w:tcW w:w="7086"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Подготовка к прогулке, прогулка, уход детей домой</w:t>
            </w:r>
          </w:p>
        </w:tc>
        <w:tc>
          <w:tcPr>
            <w:tcW w:w="1950"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17.30-19.00</w:t>
            </w:r>
          </w:p>
        </w:tc>
      </w:tr>
    </w:tbl>
    <w:p w:rsidR="00655A98" w:rsidRDefault="00655A98" w:rsidP="00D97681">
      <w:pPr>
        <w:ind w:firstLine="567"/>
        <w:rPr>
          <w:rFonts w:ascii="Times New Roman" w:hAnsi="Times New Roman" w:cs="Times New Roman"/>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Pr="00655A98" w:rsidRDefault="00655A98" w:rsidP="00655A98">
      <w:pPr>
        <w:ind w:firstLine="709"/>
        <w:jc w:val="center"/>
        <w:rPr>
          <w:rFonts w:ascii="Times New Roman" w:hAnsi="Times New Roman" w:cs="Times New Roman"/>
          <w:b/>
          <w:sz w:val="28"/>
          <w:szCs w:val="28"/>
        </w:rPr>
      </w:pPr>
      <w:r>
        <w:rPr>
          <w:rFonts w:ascii="Times New Roman" w:hAnsi="Times New Roman" w:cs="Times New Roman"/>
          <w:b/>
          <w:sz w:val="28"/>
          <w:szCs w:val="28"/>
        </w:rPr>
        <w:t>3.3</w:t>
      </w:r>
      <w:r w:rsidRPr="00655A98">
        <w:rPr>
          <w:rFonts w:ascii="Times New Roman" w:hAnsi="Times New Roman" w:cs="Times New Roman"/>
          <w:b/>
          <w:sz w:val="28"/>
          <w:szCs w:val="28"/>
        </w:rPr>
        <w:t xml:space="preserve"> Модель организации совместной деятельности воспитателя с воспитанниками</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Совместная деятельность взрослого и детей – основная модель организации образовательной деятельности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форму организации работы с воспитанниками.</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Различают:</w:t>
      </w:r>
    </w:p>
    <w:p w:rsidR="00655A98" w:rsidRPr="00655A98" w:rsidRDefault="00655A98" w:rsidP="001F522A">
      <w:pPr>
        <w:numPr>
          <w:ilvl w:val="0"/>
          <w:numId w:val="36"/>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НОД, реализуемую в ходе совместной деятельности взрослого и детей.</w:t>
      </w:r>
    </w:p>
    <w:p w:rsidR="00655A98" w:rsidRPr="00655A98" w:rsidRDefault="00655A98" w:rsidP="001F522A">
      <w:pPr>
        <w:numPr>
          <w:ilvl w:val="0"/>
          <w:numId w:val="36"/>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Совместную деятельность взрослого и детей, осуществляемую в ходе режимных моментов и направленную на решение образовательных задач.</w:t>
      </w:r>
    </w:p>
    <w:p w:rsidR="00655A98" w:rsidRPr="00655A98" w:rsidRDefault="00655A98" w:rsidP="001F522A">
      <w:pPr>
        <w:numPr>
          <w:ilvl w:val="0"/>
          <w:numId w:val="36"/>
        </w:numPr>
        <w:spacing w:after="0"/>
        <w:contextualSpacing/>
        <w:jc w:val="both"/>
        <w:rPr>
          <w:rFonts w:ascii="Times New Roman" w:hAnsi="Times New Roman" w:cs="Times New Roman"/>
          <w:sz w:val="28"/>
          <w:szCs w:val="28"/>
        </w:rPr>
      </w:pPr>
      <w:r w:rsidRPr="00655A98">
        <w:rPr>
          <w:rFonts w:ascii="Times New Roman" w:hAnsi="Times New Roman" w:cs="Times New Roman"/>
          <w:sz w:val="28"/>
          <w:szCs w:val="28"/>
        </w:rPr>
        <w:t>Совместную деятельность взрослого и детей, осуществляемую в ходе режимных моментов и направленную на осуществление функций присмотра и оздоровления.</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Календарный план составляется на основе годового комплексно-тематического плана и дорабатывается с учетом наблюдений за детьми в группе и их оценки, а также обсуждений с другими воспитателями и бесед с родителями. Он пишется на каждый день и включает различные виды деятельности на этапах ознакомления, освоения и закрепления, практического применения знаний. Планирование ведется на основе Программы и, хотя не отрицает ведущей роли взрослого, во многом определяется интересами и потребностями детей, вытекает из ежедневных наблюдений всего персонала, текущего контроля, рождается в диалоге с родителями. Благодаря такому характеру планирования реализуется дифференцированный и индивидуальный подход к каждому ребенку.</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НОД реализуется в режиме пятидневной не</w:t>
      </w:r>
      <w:r w:rsidR="00642DBE">
        <w:rPr>
          <w:rFonts w:ascii="Times New Roman" w:hAnsi="Times New Roman" w:cs="Times New Roman"/>
          <w:sz w:val="28"/>
          <w:szCs w:val="28"/>
        </w:rPr>
        <w:t>дели, учитывая календар</w:t>
      </w:r>
      <w:r w:rsidRPr="00655A98">
        <w:rPr>
          <w:rFonts w:ascii="Times New Roman" w:hAnsi="Times New Roman" w:cs="Times New Roman"/>
          <w:sz w:val="28"/>
          <w:szCs w:val="28"/>
        </w:rPr>
        <w:t xml:space="preserve">но-тематический принцип планирования ООД. </w:t>
      </w:r>
    </w:p>
    <w:p w:rsidR="00655A98" w:rsidRPr="00655A98" w:rsidRDefault="00642DBE" w:rsidP="00655A98">
      <w:pPr>
        <w:spacing w:after="0"/>
        <w:ind w:firstLine="567"/>
        <w:jc w:val="both"/>
        <w:rPr>
          <w:rFonts w:ascii="Times New Roman" w:hAnsi="Times New Roman" w:cs="Times New Roman"/>
          <w:sz w:val="28"/>
          <w:szCs w:val="28"/>
        </w:rPr>
      </w:pPr>
      <w:r>
        <w:rPr>
          <w:rFonts w:ascii="Times New Roman" w:hAnsi="Times New Roman" w:cs="Times New Roman"/>
          <w:sz w:val="28"/>
          <w:szCs w:val="28"/>
        </w:rPr>
        <w:t>Календар</w:t>
      </w:r>
      <w:r w:rsidR="00655A98" w:rsidRPr="00655A98">
        <w:rPr>
          <w:rFonts w:ascii="Times New Roman" w:hAnsi="Times New Roman" w:cs="Times New Roman"/>
          <w:sz w:val="28"/>
          <w:szCs w:val="28"/>
        </w:rPr>
        <w:t xml:space="preserve">но-тематическое планирование ООД составлено </w:t>
      </w:r>
      <w:r w:rsidR="00591317">
        <w:rPr>
          <w:rFonts w:ascii="Times New Roman" w:hAnsi="Times New Roman" w:cs="Times New Roman"/>
          <w:sz w:val="28"/>
          <w:szCs w:val="28"/>
        </w:rPr>
        <w:t>по тематике</w:t>
      </w:r>
      <w:r w:rsidR="00655A98" w:rsidRPr="00655A98">
        <w:rPr>
          <w:rFonts w:ascii="Times New Roman" w:hAnsi="Times New Roman" w:cs="Times New Roman"/>
          <w:sz w:val="28"/>
          <w:szCs w:val="28"/>
        </w:rPr>
        <w:t xml:space="preserve"> годового календа</w:t>
      </w:r>
      <w:r w:rsidR="00EC14C5">
        <w:rPr>
          <w:rFonts w:ascii="Times New Roman" w:hAnsi="Times New Roman" w:cs="Times New Roman"/>
          <w:sz w:val="28"/>
          <w:szCs w:val="28"/>
        </w:rPr>
        <w:t xml:space="preserve">рно-тематического планирования, </w:t>
      </w:r>
      <w:r w:rsidR="00591317">
        <w:rPr>
          <w:rFonts w:ascii="Times New Roman" w:hAnsi="Times New Roman" w:cs="Times New Roman"/>
          <w:sz w:val="28"/>
          <w:szCs w:val="28"/>
        </w:rPr>
        <w:t xml:space="preserve">которое </w:t>
      </w:r>
      <w:r w:rsidR="00EC14C5">
        <w:rPr>
          <w:rFonts w:ascii="Times New Roman" w:hAnsi="Times New Roman" w:cs="Times New Roman"/>
          <w:sz w:val="28"/>
          <w:szCs w:val="28"/>
        </w:rPr>
        <w:t>представлено в приложении 4</w:t>
      </w:r>
    </w:p>
    <w:p w:rsidR="00655A98" w:rsidRPr="00655A98" w:rsidRDefault="00655A98" w:rsidP="00655A98">
      <w:pPr>
        <w:spacing w:after="0"/>
        <w:rPr>
          <w:rFonts w:ascii="Times New Roman" w:hAnsi="Times New Roman" w:cs="Times New Roman"/>
          <w:i/>
          <w:sz w:val="28"/>
          <w:szCs w:val="28"/>
        </w:rPr>
      </w:pPr>
    </w:p>
    <w:p w:rsidR="00655A98" w:rsidRDefault="00655A98" w:rsidP="00655A98">
      <w:pPr>
        <w:spacing w:after="0"/>
        <w:jc w:val="center"/>
        <w:rPr>
          <w:rFonts w:ascii="Times New Roman" w:hAnsi="Times New Roman" w:cs="Times New Roman"/>
          <w:b/>
          <w:i/>
          <w:sz w:val="28"/>
          <w:szCs w:val="28"/>
        </w:rPr>
      </w:pPr>
    </w:p>
    <w:p w:rsidR="00655A98" w:rsidRDefault="00655A98" w:rsidP="00655A98">
      <w:pPr>
        <w:spacing w:after="0"/>
        <w:jc w:val="center"/>
        <w:rPr>
          <w:rFonts w:ascii="Times New Roman" w:hAnsi="Times New Roman" w:cs="Times New Roman"/>
          <w:b/>
          <w:i/>
          <w:sz w:val="28"/>
          <w:szCs w:val="28"/>
        </w:rPr>
      </w:pPr>
    </w:p>
    <w:p w:rsidR="00655A98" w:rsidRPr="00655A98" w:rsidRDefault="00655A98" w:rsidP="00655A98">
      <w:pPr>
        <w:spacing w:after="0"/>
        <w:jc w:val="center"/>
        <w:rPr>
          <w:rFonts w:ascii="Times New Roman" w:hAnsi="Times New Roman" w:cs="Times New Roman"/>
          <w:b/>
          <w:i/>
          <w:sz w:val="28"/>
          <w:szCs w:val="28"/>
        </w:rPr>
      </w:pPr>
      <w:r w:rsidRPr="00655A98">
        <w:rPr>
          <w:rFonts w:ascii="Times New Roman" w:hAnsi="Times New Roman" w:cs="Times New Roman"/>
          <w:b/>
          <w:i/>
          <w:sz w:val="28"/>
          <w:szCs w:val="28"/>
        </w:rPr>
        <w:t>Учебный план реализации ООП  в группе детей 3-го года жизни</w:t>
      </w:r>
    </w:p>
    <w:tbl>
      <w:tblPr>
        <w:tblStyle w:val="3"/>
        <w:tblW w:w="5000" w:type="pct"/>
        <w:tblLook w:val="04A0" w:firstRow="1" w:lastRow="0" w:firstColumn="1" w:lastColumn="0" w:noHBand="0" w:noVBand="1"/>
      </w:tblPr>
      <w:tblGrid>
        <w:gridCol w:w="705"/>
        <w:gridCol w:w="5675"/>
        <w:gridCol w:w="1594"/>
        <w:gridCol w:w="1596"/>
      </w:tblGrid>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 п/п</w:t>
            </w:r>
          </w:p>
        </w:tc>
        <w:tc>
          <w:tcPr>
            <w:tcW w:w="2965" w:type="pct"/>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 xml:space="preserve">ОД по освоению </w:t>
            </w:r>
          </w:p>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 xml:space="preserve">образовательных областей </w:t>
            </w:r>
          </w:p>
        </w:tc>
        <w:tc>
          <w:tcPr>
            <w:tcW w:w="833" w:type="pct"/>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Количество в неделю</w:t>
            </w:r>
          </w:p>
        </w:tc>
        <w:tc>
          <w:tcPr>
            <w:tcW w:w="834" w:type="pct"/>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Время</w:t>
            </w:r>
          </w:p>
        </w:tc>
      </w:tr>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w:t>
            </w: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Коммуникация</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10 мин</w:t>
            </w:r>
          </w:p>
        </w:tc>
      </w:tr>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w:t>
            </w: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Социализация</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10 мин</w:t>
            </w:r>
          </w:p>
        </w:tc>
      </w:tr>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w:t>
            </w: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Познание</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10 мин</w:t>
            </w:r>
          </w:p>
        </w:tc>
      </w:tr>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4</w:t>
            </w: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Физическая культура</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20 мин</w:t>
            </w:r>
          </w:p>
        </w:tc>
      </w:tr>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5</w:t>
            </w: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Музыка</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20 мин</w:t>
            </w:r>
          </w:p>
        </w:tc>
      </w:tr>
      <w:tr w:rsidR="00655A98" w:rsidRPr="00655A98" w:rsidTr="00655A98">
        <w:trPr>
          <w:trHeight w:val="330"/>
        </w:trPr>
        <w:tc>
          <w:tcPr>
            <w:tcW w:w="368"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6</w:t>
            </w: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Художественное творчество</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30 мин</w:t>
            </w:r>
          </w:p>
        </w:tc>
      </w:tr>
      <w:tr w:rsidR="00655A98" w:rsidRPr="00655A98" w:rsidTr="00655A98">
        <w:trPr>
          <w:trHeight w:val="330"/>
        </w:trPr>
        <w:tc>
          <w:tcPr>
            <w:tcW w:w="368" w:type="pct"/>
            <w:tcBorders>
              <w:left w:val="nil"/>
              <w:bottom w:val="nil"/>
            </w:tcBorders>
          </w:tcPr>
          <w:p w:rsidR="00655A98" w:rsidRPr="00655A98" w:rsidRDefault="00655A98" w:rsidP="00655A98">
            <w:pPr>
              <w:jc w:val="center"/>
              <w:rPr>
                <w:rFonts w:ascii="Times New Roman" w:hAnsi="Times New Roman" w:cs="Times New Roman"/>
                <w:sz w:val="24"/>
                <w:szCs w:val="24"/>
              </w:rPr>
            </w:pPr>
          </w:p>
        </w:tc>
        <w:tc>
          <w:tcPr>
            <w:tcW w:w="2965" w:type="pct"/>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Всего</w:t>
            </w:r>
          </w:p>
        </w:tc>
        <w:tc>
          <w:tcPr>
            <w:tcW w:w="833"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10</w:t>
            </w:r>
          </w:p>
        </w:tc>
        <w:tc>
          <w:tcPr>
            <w:tcW w:w="834" w:type="pct"/>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1ч 40 мин</w:t>
            </w:r>
          </w:p>
        </w:tc>
      </w:tr>
    </w:tbl>
    <w:p w:rsidR="00655A98" w:rsidRPr="00655A98" w:rsidRDefault="00655A98" w:rsidP="00655A98">
      <w:pPr>
        <w:spacing w:after="0"/>
        <w:rPr>
          <w:rFonts w:ascii="Times New Roman" w:hAnsi="Times New Roman" w:cs="Times New Roman"/>
          <w:i/>
          <w:sz w:val="28"/>
          <w:szCs w:val="28"/>
        </w:rPr>
      </w:pPr>
    </w:p>
    <w:p w:rsidR="00655A98" w:rsidRPr="00655A98" w:rsidRDefault="00655A98" w:rsidP="00655A98">
      <w:pPr>
        <w:spacing w:after="0"/>
        <w:ind w:firstLine="567"/>
        <w:jc w:val="center"/>
        <w:rPr>
          <w:rFonts w:ascii="Times New Roman" w:eastAsia="Times New Roman" w:hAnsi="Times New Roman" w:cs="Times New Roman"/>
          <w:b/>
          <w:i/>
          <w:sz w:val="28"/>
          <w:szCs w:val="28"/>
          <w:lang w:eastAsia="ru-RU"/>
        </w:rPr>
      </w:pPr>
      <w:r w:rsidRPr="00655A98">
        <w:rPr>
          <w:rFonts w:ascii="Times New Roman" w:eastAsia="Times New Roman" w:hAnsi="Times New Roman" w:cs="Times New Roman"/>
          <w:b/>
          <w:i/>
          <w:sz w:val="28"/>
          <w:szCs w:val="28"/>
          <w:lang w:eastAsia="ru-RU"/>
        </w:rPr>
        <w:t>Организация ОД по направлениям образовательных областей</w:t>
      </w:r>
    </w:p>
    <w:tbl>
      <w:tblPr>
        <w:tblStyle w:val="4"/>
        <w:tblW w:w="0" w:type="auto"/>
        <w:tblLook w:val="04A0" w:firstRow="1" w:lastRow="0" w:firstColumn="1" w:lastColumn="0" w:noHBand="0" w:noVBand="1"/>
      </w:tblPr>
      <w:tblGrid>
        <w:gridCol w:w="1809"/>
        <w:gridCol w:w="5669"/>
        <w:gridCol w:w="2092"/>
      </w:tblGrid>
      <w:tr w:rsidR="00655A98" w:rsidRPr="00655A98" w:rsidTr="00655A98">
        <w:tc>
          <w:tcPr>
            <w:tcW w:w="180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Дни недели</w:t>
            </w:r>
          </w:p>
        </w:tc>
        <w:tc>
          <w:tcPr>
            <w:tcW w:w="5670"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образовательная деятельность по направлениям образовательных областей</w:t>
            </w:r>
          </w:p>
        </w:tc>
        <w:tc>
          <w:tcPr>
            <w:tcW w:w="2092"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Время</w:t>
            </w:r>
          </w:p>
        </w:tc>
      </w:tr>
      <w:tr w:rsidR="00655A98" w:rsidRPr="00655A98" w:rsidTr="00655A98">
        <w:trPr>
          <w:trHeight w:val="921"/>
        </w:trPr>
        <w:tc>
          <w:tcPr>
            <w:tcW w:w="1809" w:type="dxa"/>
          </w:tcPr>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rPr>
                <w:rFonts w:ascii="Times New Roman" w:hAnsi="Times New Roman" w:cs="Times New Roman"/>
                <w:sz w:val="24"/>
                <w:szCs w:val="24"/>
              </w:rPr>
            </w:pPr>
            <w:r w:rsidRPr="00655A98">
              <w:rPr>
                <w:rFonts w:ascii="Times New Roman" w:hAnsi="Times New Roman" w:cs="Times New Roman"/>
                <w:sz w:val="24"/>
                <w:szCs w:val="24"/>
              </w:rPr>
              <w:t>Понедельник</w:t>
            </w:r>
          </w:p>
        </w:tc>
        <w:tc>
          <w:tcPr>
            <w:tcW w:w="5670" w:type="dxa"/>
          </w:tcPr>
          <w:p w:rsidR="00655A98" w:rsidRPr="00655A98" w:rsidRDefault="00655A98" w:rsidP="001F522A">
            <w:pPr>
              <w:numPr>
                <w:ilvl w:val="0"/>
                <w:numId w:val="38"/>
              </w:numPr>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Социализация – Природный мир / Социальный мир (по подгруппам)</w:t>
            </w:r>
          </w:p>
          <w:p w:rsidR="00655A98" w:rsidRPr="00655A98" w:rsidRDefault="00655A98" w:rsidP="001F522A">
            <w:pPr>
              <w:numPr>
                <w:ilvl w:val="0"/>
                <w:numId w:val="38"/>
              </w:numPr>
              <w:contextualSpacing/>
              <w:rPr>
                <w:rFonts w:ascii="Times New Roman" w:hAnsi="Times New Roman" w:cs="Times New Roman"/>
                <w:sz w:val="24"/>
                <w:szCs w:val="24"/>
              </w:rPr>
            </w:pPr>
            <w:r w:rsidRPr="00655A98">
              <w:rPr>
                <w:rFonts w:ascii="Times New Roman" w:eastAsia="Times New Roman" w:hAnsi="Times New Roman" w:cs="Times New Roman"/>
                <w:sz w:val="24"/>
                <w:szCs w:val="24"/>
                <w:lang w:eastAsia="ru-RU"/>
              </w:rPr>
              <w:t>Физическая культура</w:t>
            </w:r>
          </w:p>
        </w:tc>
        <w:tc>
          <w:tcPr>
            <w:tcW w:w="2092"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 – 9.10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9.20 – 9.30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15.40 – 15.50</w:t>
            </w:r>
          </w:p>
        </w:tc>
      </w:tr>
      <w:tr w:rsidR="00655A98" w:rsidRPr="00655A98" w:rsidTr="00655A98">
        <w:trPr>
          <w:trHeight w:val="976"/>
        </w:trPr>
        <w:tc>
          <w:tcPr>
            <w:tcW w:w="1809" w:type="dxa"/>
          </w:tcPr>
          <w:p w:rsidR="00655A98" w:rsidRPr="00655A98" w:rsidRDefault="00655A98" w:rsidP="00655A98">
            <w:pP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Вторник</w:t>
            </w:r>
          </w:p>
        </w:tc>
        <w:tc>
          <w:tcPr>
            <w:tcW w:w="5670" w:type="dxa"/>
          </w:tcPr>
          <w:p w:rsidR="00655A98" w:rsidRPr="00655A98" w:rsidRDefault="00655A98" w:rsidP="001F522A">
            <w:pPr>
              <w:numPr>
                <w:ilvl w:val="0"/>
                <w:numId w:val="39"/>
              </w:numPr>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Познание / РМП </w:t>
            </w:r>
          </w:p>
          <w:p w:rsidR="00655A98" w:rsidRPr="00655A98" w:rsidRDefault="00655A98" w:rsidP="00655A98">
            <w:pPr>
              <w:ind w:left="360"/>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     (по подгруппам)</w:t>
            </w:r>
          </w:p>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      2. Музыка</w:t>
            </w:r>
          </w:p>
        </w:tc>
        <w:tc>
          <w:tcPr>
            <w:tcW w:w="2092"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 – 9.10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9.20 – 9.30</w:t>
            </w:r>
          </w:p>
          <w:p w:rsidR="00655A98" w:rsidRPr="00655A98" w:rsidRDefault="00655A98" w:rsidP="00655A98">
            <w:pPr>
              <w:rPr>
                <w:rFonts w:ascii="Times New Roman" w:hAnsi="Times New Roman" w:cs="Times New Roman"/>
                <w:sz w:val="24"/>
                <w:szCs w:val="24"/>
              </w:rPr>
            </w:pPr>
            <w:r w:rsidRPr="00655A98">
              <w:rPr>
                <w:rFonts w:ascii="Times New Roman" w:hAnsi="Times New Roman" w:cs="Times New Roman"/>
                <w:sz w:val="24"/>
                <w:szCs w:val="24"/>
              </w:rPr>
              <w:t xml:space="preserve">  15.40 – 15.50</w:t>
            </w:r>
          </w:p>
        </w:tc>
      </w:tr>
      <w:tr w:rsidR="00655A98" w:rsidRPr="00655A98" w:rsidTr="00655A98">
        <w:trPr>
          <w:trHeight w:val="1298"/>
        </w:trPr>
        <w:tc>
          <w:tcPr>
            <w:tcW w:w="1809" w:type="dxa"/>
          </w:tcPr>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Среда</w:t>
            </w:r>
          </w:p>
        </w:tc>
        <w:tc>
          <w:tcPr>
            <w:tcW w:w="5670" w:type="dxa"/>
          </w:tcPr>
          <w:p w:rsidR="00655A98" w:rsidRPr="00655A98" w:rsidRDefault="00655A98" w:rsidP="001F522A">
            <w:pPr>
              <w:numPr>
                <w:ilvl w:val="0"/>
                <w:numId w:val="40"/>
              </w:numPr>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Коммуникация / Развитие речи</w:t>
            </w:r>
          </w:p>
          <w:p w:rsidR="00655A98" w:rsidRPr="00655A98" w:rsidRDefault="00655A98" w:rsidP="00655A98">
            <w:pPr>
              <w:ind w:left="720"/>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 подгруппам)</w:t>
            </w:r>
          </w:p>
          <w:p w:rsidR="00655A98" w:rsidRPr="00655A98" w:rsidRDefault="00655A98" w:rsidP="001F522A">
            <w:pPr>
              <w:numPr>
                <w:ilvl w:val="0"/>
                <w:numId w:val="40"/>
              </w:numPr>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Художественное творчество / Лепка</w:t>
            </w:r>
          </w:p>
          <w:p w:rsidR="00655A98" w:rsidRPr="00655A98" w:rsidRDefault="00655A98" w:rsidP="00655A98">
            <w:pPr>
              <w:ind w:left="720"/>
              <w:contextualSpacing/>
              <w:rPr>
                <w:rFonts w:ascii="Times New Roman" w:hAnsi="Times New Roman" w:cs="Times New Roman"/>
                <w:sz w:val="24"/>
                <w:szCs w:val="24"/>
              </w:rPr>
            </w:pPr>
            <w:r w:rsidRPr="00655A98">
              <w:rPr>
                <w:rFonts w:ascii="Times New Roman" w:eastAsia="Times New Roman" w:hAnsi="Times New Roman" w:cs="Times New Roman"/>
                <w:sz w:val="24"/>
                <w:szCs w:val="24"/>
                <w:lang w:eastAsia="ru-RU"/>
              </w:rPr>
              <w:t>(по подгруппам)</w:t>
            </w:r>
          </w:p>
        </w:tc>
        <w:tc>
          <w:tcPr>
            <w:tcW w:w="2092"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 – 9.10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9.20 – 9.30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15.40 – 15.50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16.00 – 16.10</w:t>
            </w:r>
          </w:p>
        </w:tc>
      </w:tr>
      <w:tr w:rsidR="00655A98" w:rsidRPr="00655A98" w:rsidTr="00655A98">
        <w:trPr>
          <w:trHeight w:val="654"/>
        </w:trPr>
        <w:tc>
          <w:tcPr>
            <w:tcW w:w="1809" w:type="dxa"/>
          </w:tcPr>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Четверг</w:t>
            </w:r>
          </w:p>
        </w:tc>
        <w:tc>
          <w:tcPr>
            <w:tcW w:w="5670" w:type="dxa"/>
          </w:tcPr>
          <w:p w:rsidR="00655A98" w:rsidRPr="00655A98" w:rsidRDefault="00655A98" w:rsidP="001F522A">
            <w:pPr>
              <w:numPr>
                <w:ilvl w:val="0"/>
                <w:numId w:val="37"/>
              </w:numPr>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Художественное творчество / Рисование  (по подгруппам)</w:t>
            </w:r>
          </w:p>
          <w:p w:rsidR="00655A98" w:rsidRPr="00655A98" w:rsidRDefault="00655A98" w:rsidP="001F522A">
            <w:pPr>
              <w:numPr>
                <w:ilvl w:val="0"/>
                <w:numId w:val="37"/>
              </w:numPr>
              <w:contextualSpacing/>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Физическая культура</w:t>
            </w:r>
          </w:p>
        </w:tc>
        <w:tc>
          <w:tcPr>
            <w:tcW w:w="2092"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 – 9.10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9.20 – 9.30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15.40 – 15.50</w:t>
            </w:r>
          </w:p>
        </w:tc>
      </w:tr>
      <w:tr w:rsidR="00655A98" w:rsidRPr="00655A98" w:rsidTr="00655A98">
        <w:trPr>
          <w:trHeight w:val="986"/>
        </w:trPr>
        <w:tc>
          <w:tcPr>
            <w:tcW w:w="1809" w:type="dxa"/>
          </w:tcPr>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Пятница</w:t>
            </w:r>
          </w:p>
        </w:tc>
        <w:tc>
          <w:tcPr>
            <w:tcW w:w="5670" w:type="dxa"/>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      1. Музыка</w:t>
            </w:r>
          </w:p>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      2.Художественное творчество /              </w:t>
            </w:r>
          </w:p>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         Конструирование /Аппликация   </w:t>
            </w:r>
          </w:p>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                    (по подгруппам)</w:t>
            </w:r>
          </w:p>
        </w:tc>
        <w:tc>
          <w:tcPr>
            <w:tcW w:w="2092"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9.00 – 9.10</w:t>
            </w:r>
          </w:p>
          <w:p w:rsidR="00655A98" w:rsidRPr="00655A98" w:rsidRDefault="00655A98" w:rsidP="00655A98">
            <w:pPr>
              <w:jc w:val="center"/>
              <w:rPr>
                <w:rFonts w:ascii="Times New Roman" w:hAnsi="Times New Roman" w:cs="Times New Roman"/>
                <w:sz w:val="24"/>
                <w:szCs w:val="24"/>
              </w:rPr>
            </w:pP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15.40 – 15.50</w:t>
            </w:r>
          </w:p>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16.00 – 16.10</w:t>
            </w:r>
          </w:p>
        </w:tc>
      </w:tr>
    </w:tbl>
    <w:p w:rsidR="00655A98" w:rsidRPr="00655A98" w:rsidRDefault="00655A98" w:rsidP="00655A98">
      <w:pPr>
        <w:spacing w:after="0"/>
        <w:ind w:left="360"/>
        <w:jc w:val="center"/>
        <w:rPr>
          <w:rFonts w:ascii="Times New Roman" w:hAnsi="Times New Roman" w:cs="Times New Roman"/>
          <w:i/>
          <w:sz w:val="28"/>
          <w:szCs w:val="28"/>
        </w:rPr>
      </w:pPr>
    </w:p>
    <w:p w:rsidR="00655A98" w:rsidRPr="00655A98" w:rsidRDefault="00655A98" w:rsidP="00655A98">
      <w:pPr>
        <w:spacing w:after="0"/>
        <w:jc w:val="center"/>
        <w:rPr>
          <w:rFonts w:ascii="Times New Roman" w:eastAsia="Times New Roman" w:hAnsi="Times New Roman" w:cs="Times New Roman"/>
          <w:b/>
          <w:i/>
          <w:sz w:val="28"/>
          <w:szCs w:val="28"/>
          <w:lang w:eastAsia="ru-RU"/>
        </w:rPr>
      </w:pPr>
      <w:r w:rsidRPr="00655A98">
        <w:rPr>
          <w:rFonts w:ascii="Times New Roman" w:eastAsia="Times New Roman" w:hAnsi="Times New Roman" w:cs="Times New Roman"/>
          <w:b/>
          <w:i/>
          <w:sz w:val="28"/>
          <w:szCs w:val="28"/>
          <w:lang w:eastAsia="ru-RU"/>
        </w:rPr>
        <w:t>Распределение детей по подгруппам для организации ОД</w:t>
      </w:r>
    </w:p>
    <w:p w:rsidR="00655A98" w:rsidRPr="00655A98" w:rsidRDefault="00655A98" w:rsidP="00655A98">
      <w:pPr>
        <w:spacing w:after="0"/>
        <w:jc w:val="center"/>
        <w:rPr>
          <w:rFonts w:ascii="Times New Roman" w:eastAsia="Times New Roman" w:hAnsi="Times New Roman" w:cs="Times New Roman"/>
          <w:i/>
          <w:sz w:val="28"/>
          <w:szCs w:val="28"/>
          <w:lang w:eastAsia="ru-RU"/>
        </w:rPr>
      </w:pPr>
    </w:p>
    <w:tbl>
      <w:tblPr>
        <w:tblStyle w:val="4"/>
        <w:tblW w:w="0" w:type="auto"/>
        <w:tblLook w:val="04A0" w:firstRow="1" w:lastRow="0" w:firstColumn="1" w:lastColumn="0" w:noHBand="0" w:noVBand="1"/>
      </w:tblPr>
      <w:tblGrid>
        <w:gridCol w:w="674"/>
        <w:gridCol w:w="4110"/>
        <w:gridCol w:w="710"/>
        <w:gridCol w:w="4076"/>
      </w:tblGrid>
      <w:tr w:rsidR="00655A98" w:rsidRPr="00655A98" w:rsidTr="00655A98">
        <w:tc>
          <w:tcPr>
            <w:tcW w:w="4785" w:type="dxa"/>
            <w:gridSpan w:val="2"/>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1-я подгруппа</w:t>
            </w:r>
          </w:p>
        </w:tc>
        <w:tc>
          <w:tcPr>
            <w:tcW w:w="4786" w:type="dxa"/>
            <w:gridSpan w:val="2"/>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2-я подгруппа</w:t>
            </w: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1</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1</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2</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2</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3</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3</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4</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4</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5</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5</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6</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6</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7</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7</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8</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8</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r w:rsidR="00655A98" w:rsidRPr="00655A98" w:rsidTr="00655A98">
        <w:tc>
          <w:tcPr>
            <w:tcW w:w="675"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9</w:t>
            </w:r>
          </w:p>
        </w:tc>
        <w:tc>
          <w:tcPr>
            <w:tcW w:w="4110" w:type="dxa"/>
          </w:tcPr>
          <w:p w:rsidR="00655A98" w:rsidRPr="00655A98" w:rsidRDefault="00655A98" w:rsidP="00655A98">
            <w:pPr>
              <w:jc w:val="both"/>
              <w:rPr>
                <w:rFonts w:ascii="Times New Roman" w:eastAsia="Times New Roman" w:hAnsi="Times New Roman" w:cs="Times New Roman"/>
                <w:sz w:val="28"/>
                <w:szCs w:val="28"/>
                <w:lang w:eastAsia="ru-RU"/>
              </w:rPr>
            </w:pPr>
          </w:p>
        </w:tc>
        <w:tc>
          <w:tcPr>
            <w:tcW w:w="710" w:type="dxa"/>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9</w:t>
            </w:r>
          </w:p>
        </w:tc>
        <w:tc>
          <w:tcPr>
            <w:tcW w:w="4076" w:type="dxa"/>
          </w:tcPr>
          <w:p w:rsidR="00655A98" w:rsidRPr="00655A98" w:rsidRDefault="00655A98" w:rsidP="00655A98">
            <w:pPr>
              <w:jc w:val="both"/>
              <w:rPr>
                <w:rFonts w:ascii="Times New Roman" w:eastAsia="Times New Roman" w:hAnsi="Times New Roman" w:cs="Times New Roman"/>
                <w:sz w:val="28"/>
                <w:szCs w:val="28"/>
                <w:lang w:eastAsia="ru-RU"/>
              </w:rPr>
            </w:pPr>
          </w:p>
        </w:tc>
      </w:tr>
    </w:tbl>
    <w:p w:rsidR="00655A98" w:rsidRPr="00655A98" w:rsidRDefault="00655A98" w:rsidP="00DC3C2C">
      <w:pPr>
        <w:spacing w:after="0"/>
        <w:jc w:val="center"/>
        <w:rPr>
          <w:rFonts w:ascii="Times New Roman" w:hAnsi="Times New Roman" w:cs="Times New Roman"/>
          <w:b/>
          <w:i/>
          <w:sz w:val="28"/>
          <w:szCs w:val="28"/>
        </w:rPr>
      </w:pPr>
      <w:r w:rsidRPr="00655A98">
        <w:rPr>
          <w:rFonts w:ascii="Times New Roman" w:hAnsi="Times New Roman" w:cs="Times New Roman"/>
          <w:b/>
          <w:i/>
          <w:sz w:val="28"/>
          <w:szCs w:val="28"/>
        </w:rPr>
        <w:t>Календарно-тематическое планирование</w:t>
      </w:r>
    </w:p>
    <w:p w:rsidR="00655A98" w:rsidRPr="00655A98" w:rsidRDefault="00655A98" w:rsidP="00655A98">
      <w:pPr>
        <w:spacing w:after="0"/>
        <w:jc w:val="center"/>
        <w:rPr>
          <w:rFonts w:ascii="Times New Roman" w:hAnsi="Times New Roman" w:cs="Times New Roman"/>
          <w:b/>
          <w:i/>
          <w:sz w:val="28"/>
          <w:szCs w:val="28"/>
        </w:rPr>
      </w:pPr>
      <w:r w:rsidRPr="00655A98">
        <w:rPr>
          <w:rFonts w:ascii="Times New Roman" w:hAnsi="Times New Roman" w:cs="Times New Roman"/>
          <w:b/>
          <w:i/>
          <w:sz w:val="28"/>
          <w:szCs w:val="28"/>
        </w:rPr>
        <w:t>организованной образовательной деятельности</w:t>
      </w:r>
    </w:p>
    <w:p w:rsidR="00655A98" w:rsidRPr="00655A98" w:rsidRDefault="00655A98" w:rsidP="00655A98">
      <w:pPr>
        <w:spacing w:after="0"/>
        <w:rPr>
          <w:rFonts w:ascii="Times New Roman" w:hAnsi="Times New Roman" w:cs="Times New Roman"/>
          <w:b/>
          <w:sz w:val="28"/>
          <w:szCs w:val="28"/>
        </w:rPr>
      </w:pPr>
    </w:p>
    <w:tbl>
      <w:tblPr>
        <w:tblStyle w:val="3"/>
        <w:tblW w:w="0" w:type="auto"/>
        <w:tblLook w:val="04A0" w:firstRow="1" w:lastRow="0" w:firstColumn="1" w:lastColumn="0" w:noHBand="0" w:noVBand="1"/>
      </w:tblPr>
      <w:tblGrid>
        <w:gridCol w:w="1101"/>
        <w:gridCol w:w="8469"/>
      </w:tblGrid>
      <w:tr w:rsidR="00655A98" w:rsidRPr="00655A98" w:rsidTr="00655A98">
        <w:tc>
          <w:tcPr>
            <w:tcW w:w="1101" w:type="dxa"/>
          </w:tcPr>
          <w:p w:rsidR="00655A98" w:rsidRPr="00655A98" w:rsidRDefault="00655A98" w:rsidP="00655A98">
            <w:pPr>
              <w:rPr>
                <w:rFonts w:ascii="Times New Roman" w:hAnsi="Times New Roman" w:cs="Times New Roman"/>
                <w:b/>
                <w:sz w:val="24"/>
                <w:szCs w:val="24"/>
              </w:rPr>
            </w:pPr>
            <w:r w:rsidRPr="00655A98">
              <w:rPr>
                <w:rFonts w:ascii="Times New Roman" w:hAnsi="Times New Roman" w:cs="Times New Roman"/>
                <w:b/>
                <w:sz w:val="24"/>
                <w:szCs w:val="24"/>
              </w:rPr>
              <w:t>неделя</w:t>
            </w: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Тема, месяц</w:t>
            </w:r>
          </w:p>
        </w:tc>
      </w:tr>
      <w:tr w:rsidR="00655A98" w:rsidRPr="00655A98" w:rsidTr="00655A98">
        <w:tc>
          <w:tcPr>
            <w:tcW w:w="1101" w:type="dxa"/>
          </w:tcPr>
          <w:p w:rsidR="00655A98" w:rsidRPr="00655A98" w:rsidRDefault="00655A98" w:rsidP="00655A98">
            <w:pPr>
              <w:jc w:val="center"/>
              <w:rPr>
                <w:rFonts w:ascii="Times New Roman" w:hAnsi="Times New Roman" w:cs="Times New Roman"/>
                <w:b/>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сентябрь</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Адаптационный период</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Адаптационный период</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Игры и игрушки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Петушок и его семья</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октябрь</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Листопад, листопад, листья желтые летят…</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Кладовая витаминов – овощи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Вкусные дары осени – фрукты</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Диагностика</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5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 гости к доктору Айболиту</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ноябрь</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 xml:space="preserve"> Кто живет в лесу? (знакомство с дикими животными)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Домашние животные</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Домашние птицы</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Домашние обитатели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декабрь</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 xml:space="preserve">Зимушка – зима </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На чем ездят люди? (знакомство с транспортом)</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Кто прилетает на кормушку? (знакомство с птицами)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 xml:space="preserve">В лесу родилась елочка </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январь</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 гостях у сказки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Устроим кукле комнату (знакомство с предметами мебели)</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Варим куклам суп (знакомство с предметами посуды)</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февраль</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Части тела (знакомство с частями тела человека)</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Айболит и Мойдодыр (знакомство с правилами личной гигиены)</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Папа, мама, я – дружная семья!</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Части суток (знакомство с временными промежутками суток)</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март</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Милую мамочку очень я люблю…</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Оденем куклу на прогулку (знакомство с предметами одежды)</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Комнатные растения</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 xml:space="preserve">Добрый доктор Айболит! </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апрель</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Весенняя капель</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Тает снежок, оживает лужок…</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Волшебный лучок (знакомство со свойствами лука)</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Диагностика</w:t>
            </w:r>
          </w:p>
        </w:tc>
      </w:tr>
      <w:tr w:rsidR="00655A98" w:rsidRPr="00655A98" w:rsidTr="00655A98">
        <w:tc>
          <w:tcPr>
            <w:tcW w:w="1101" w:type="dxa"/>
          </w:tcPr>
          <w:p w:rsidR="00655A98" w:rsidRPr="00655A98" w:rsidRDefault="00655A98" w:rsidP="00655A98">
            <w:pPr>
              <w:jc w:val="center"/>
              <w:rPr>
                <w:rFonts w:ascii="Times New Roman" w:hAnsi="Times New Roman" w:cs="Times New Roman"/>
                <w:sz w:val="24"/>
                <w:szCs w:val="24"/>
              </w:rPr>
            </w:pPr>
          </w:p>
        </w:tc>
        <w:tc>
          <w:tcPr>
            <w:tcW w:w="8469" w:type="dxa"/>
          </w:tcPr>
          <w:p w:rsidR="00655A98" w:rsidRPr="00655A98" w:rsidRDefault="00655A98" w:rsidP="00655A98">
            <w:pPr>
              <w:jc w:val="center"/>
              <w:rPr>
                <w:rFonts w:ascii="Times New Roman" w:hAnsi="Times New Roman" w:cs="Times New Roman"/>
                <w:b/>
                <w:sz w:val="24"/>
                <w:szCs w:val="24"/>
              </w:rPr>
            </w:pPr>
            <w:r w:rsidRPr="00655A98">
              <w:rPr>
                <w:rFonts w:ascii="Times New Roman" w:hAnsi="Times New Roman" w:cs="Times New Roman"/>
                <w:b/>
                <w:sz w:val="24"/>
                <w:szCs w:val="24"/>
              </w:rPr>
              <w:t>май</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1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Лопнули почки – появились листочки</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2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Аквариумная рыбка</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3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На нашей полянке расцвел одуванчик</w:t>
            </w:r>
          </w:p>
        </w:tc>
      </w:tr>
      <w:tr w:rsidR="00655A98" w:rsidRPr="00655A98" w:rsidTr="00655A98">
        <w:tc>
          <w:tcPr>
            <w:tcW w:w="1101" w:type="dxa"/>
          </w:tcPr>
          <w:p w:rsidR="00655A98" w:rsidRPr="00655A98" w:rsidRDefault="00655A98" w:rsidP="00655A98">
            <w:pPr>
              <w:jc w:val="center"/>
              <w:rPr>
                <w:sz w:val="24"/>
                <w:szCs w:val="24"/>
              </w:rPr>
            </w:pPr>
            <w:r w:rsidRPr="00655A98">
              <w:rPr>
                <w:rFonts w:ascii="Times New Roman" w:hAnsi="Times New Roman" w:cs="Times New Roman"/>
                <w:sz w:val="24"/>
                <w:szCs w:val="24"/>
              </w:rPr>
              <w:t>4 неделя</w:t>
            </w:r>
          </w:p>
        </w:tc>
        <w:tc>
          <w:tcPr>
            <w:tcW w:w="8469" w:type="dxa"/>
          </w:tcPr>
          <w:p w:rsidR="00655A98" w:rsidRPr="00655A98" w:rsidRDefault="00655A98" w:rsidP="00655A98">
            <w:pPr>
              <w:jc w:val="both"/>
              <w:rPr>
                <w:rFonts w:ascii="Times New Roman" w:hAnsi="Times New Roman" w:cs="Times New Roman"/>
                <w:sz w:val="24"/>
                <w:szCs w:val="24"/>
              </w:rPr>
            </w:pPr>
            <w:r w:rsidRPr="00655A98">
              <w:rPr>
                <w:rFonts w:ascii="Times New Roman" w:hAnsi="Times New Roman" w:cs="Times New Roman"/>
                <w:sz w:val="24"/>
                <w:szCs w:val="24"/>
              </w:rPr>
              <w:t>Насекомые</w:t>
            </w:r>
          </w:p>
        </w:tc>
      </w:tr>
    </w:tbl>
    <w:p w:rsidR="00655A98" w:rsidRPr="00655A98" w:rsidRDefault="00655A98" w:rsidP="00655A98">
      <w:pPr>
        <w:spacing w:after="0"/>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w:t>
      </w:r>
      <w:r w:rsidRPr="00655A98">
        <w:rPr>
          <w:rFonts w:ascii="Times New Roman" w:eastAsia="Times New Roman" w:hAnsi="Times New Roman" w:cs="Times New Roman"/>
          <w:b/>
          <w:sz w:val="28"/>
          <w:szCs w:val="28"/>
          <w:lang w:eastAsia="ru-RU"/>
        </w:rPr>
        <w:t xml:space="preserve"> Физкультурно-оздоровительная работа в группе детей 3-го года жизни</w:t>
      </w:r>
    </w:p>
    <w:p w:rsidR="00655A98" w:rsidRPr="00655A98" w:rsidRDefault="00655A98" w:rsidP="00655A98">
      <w:pPr>
        <w:spacing w:after="0"/>
        <w:ind w:firstLine="567"/>
        <w:jc w:val="center"/>
        <w:rPr>
          <w:rFonts w:ascii="Times New Roman" w:eastAsia="Times New Roman" w:hAnsi="Times New Roman" w:cs="Times New Roman"/>
          <w:b/>
          <w:sz w:val="28"/>
          <w:szCs w:val="28"/>
          <w:lang w:eastAsia="ru-RU"/>
        </w:rPr>
      </w:pPr>
    </w:p>
    <w:p w:rsidR="00655A98" w:rsidRPr="00655A98" w:rsidRDefault="00655A98" w:rsidP="00655A98">
      <w:pPr>
        <w:ind w:firstLine="709"/>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b/>
          <w:bCs/>
          <w:sz w:val="28"/>
          <w:szCs w:val="28"/>
          <w:lang w:eastAsia="ru-RU"/>
        </w:rPr>
        <w:t>Цели физкультурно-оздоровительной работы:</w:t>
      </w:r>
    </w:p>
    <w:p w:rsidR="00655A98" w:rsidRPr="00655A98" w:rsidRDefault="00655A98" w:rsidP="001F522A">
      <w:pPr>
        <w:numPr>
          <w:ilvl w:val="0"/>
          <w:numId w:val="41"/>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Стабилизация физического, психологического и эмоционального благополучия воспитанников.</w:t>
      </w:r>
    </w:p>
    <w:p w:rsidR="00655A98" w:rsidRPr="00655A98" w:rsidRDefault="00655A98" w:rsidP="001F522A">
      <w:pPr>
        <w:numPr>
          <w:ilvl w:val="0"/>
          <w:numId w:val="41"/>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Улучшение соматических показателей.</w:t>
      </w:r>
    </w:p>
    <w:p w:rsidR="00655A98" w:rsidRPr="00655A98" w:rsidRDefault="00655A98" w:rsidP="001F522A">
      <w:pPr>
        <w:numPr>
          <w:ilvl w:val="0"/>
          <w:numId w:val="41"/>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Снижение заболеваемости, снижение риска возникновения осложнений после заболеваний.</w:t>
      </w:r>
    </w:p>
    <w:p w:rsidR="00655A98" w:rsidRPr="00655A98" w:rsidRDefault="00655A98" w:rsidP="001F522A">
      <w:pPr>
        <w:numPr>
          <w:ilvl w:val="0"/>
          <w:numId w:val="41"/>
        </w:numPr>
        <w:tabs>
          <w:tab w:val="left" w:pos="1134"/>
        </w:tabs>
        <w:spacing w:before="24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Улучшение функционального состояния воспитанников.</w:t>
      </w:r>
    </w:p>
    <w:p w:rsidR="00655A98" w:rsidRPr="00655A98" w:rsidRDefault="00655A98" w:rsidP="00655A98">
      <w:pPr>
        <w:tabs>
          <w:tab w:val="left" w:pos="1134"/>
        </w:tabs>
        <w:spacing w:before="240"/>
        <w:ind w:left="360"/>
        <w:contextualSpacing/>
        <w:jc w:val="both"/>
        <w:rPr>
          <w:rFonts w:ascii="Times New Roman" w:eastAsia="Times New Roman" w:hAnsi="Times New Roman" w:cs="Times New Roman"/>
          <w:sz w:val="28"/>
          <w:szCs w:val="28"/>
          <w:lang w:eastAsia="ru-RU"/>
        </w:rPr>
      </w:pPr>
    </w:p>
    <w:p w:rsidR="00655A98" w:rsidRPr="00655A98" w:rsidRDefault="00655A98" w:rsidP="00655A98">
      <w:pPr>
        <w:ind w:firstLine="709"/>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b/>
          <w:bCs/>
          <w:sz w:val="28"/>
          <w:szCs w:val="28"/>
          <w:lang w:eastAsia="ru-RU"/>
        </w:rPr>
        <w:t>Задачи физкультурно-оздоровительной работы:</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Создать условия для обеспечения психического и физического благополучия каждого ребенка.</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Осуществлять комплекс закаливающих процедур с использованием природных факторов: воздуха, солнца, воды.</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Приучать детей находиться в помещении в облегченной одежде.</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Обеспечивать длительность их пребывания на воздухе в соответствии с режимом дня.</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Обеспечить оптимальное освоение детьми комплекса движений и физических упражнений, необходимых для нормального физического развития.</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Воспитывать интерес и желание участвовать в подвижных и спортивных играх и физических упражнениях, учить пользоваться физкультурным оборудованием вне занятий.</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Воспитывать у детей осмысленное отношение к здоровью как важной жизненной ценности: развивать валеологическую культуру ребенка, основы валеологического сознания.</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Организовать систематическую неспецифическую профилактику проблем здоровья детей, начиная с момента их поступления в ДОУ.</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Реализовать индивидуально-дифференцированный подход к детям в системе физкультурно-оздоровительной работы.</w:t>
      </w:r>
    </w:p>
    <w:p w:rsidR="00655A98" w:rsidRPr="00655A98" w:rsidRDefault="00655A98" w:rsidP="001F522A">
      <w:pPr>
        <w:numPr>
          <w:ilvl w:val="0"/>
          <w:numId w:val="42"/>
        </w:numPr>
        <w:tabs>
          <w:tab w:val="left" w:pos="1134"/>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Оптимизировать работу с семьей по проблеме физического развития и оздоровления детей.</w:t>
      </w:r>
    </w:p>
    <w:p w:rsidR="00655A98" w:rsidRPr="00655A98" w:rsidRDefault="00655A98" w:rsidP="00655A98">
      <w:pPr>
        <w:spacing w:after="0"/>
        <w:ind w:firstLine="567"/>
        <w:jc w:val="center"/>
        <w:rPr>
          <w:rFonts w:ascii="Times New Roman" w:eastAsia="Times New Roman" w:hAnsi="Times New Roman" w:cs="Times New Roman"/>
          <w:b/>
          <w:bCs/>
          <w:sz w:val="28"/>
          <w:szCs w:val="28"/>
          <w:lang w:eastAsia="ru-RU"/>
        </w:rPr>
      </w:pPr>
    </w:p>
    <w:p w:rsidR="00655A98" w:rsidRPr="00655A98" w:rsidRDefault="00655A98" w:rsidP="00655A98">
      <w:pPr>
        <w:spacing w:after="0"/>
        <w:ind w:firstLine="567"/>
        <w:jc w:val="center"/>
        <w:rPr>
          <w:rFonts w:ascii="Times New Roman" w:eastAsia="Times New Roman" w:hAnsi="Times New Roman" w:cs="Times New Roman"/>
          <w:b/>
          <w:bCs/>
          <w:sz w:val="28"/>
          <w:szCs w:val="28"/>
          <w:lang w:eastAsia="ru-RU"/>
        </w:rPr>
      </w:pPr>
    </w:p>
    <w:p w:rsidR="00655A98" w:rsidRPr="00655A98" w:rsidRDefault="00655A98" w:rsidP="00655A98">
      <w:pPr>
        <w:spacing w:after="0"/>
        <w:ind w:firstLine="567"/>
        <w:jc w:val="center"/>
        <w:rPr>
          <w:rFonts w:ascii="Times New Roman" w:eastAsia="Times New Roman" w:hAnsi="Times New Roman" w:cs="Times New Roman"/>
          <w:b/>
          <w:bCs/>
          <w:sz w:val="28"/>
          <w:szCs w:val="28"/>
          <w:lang w:eastAsia="ru-RU"/>
        </w:rPr>
      </w:pPr>
    </w:p>
    <w:p w:rsidR="00655A98" w:rsidRPr="00655A98" w:rsidRDefault="00655A98" w:rsidP="00655A98">
      <w:pPr>
        <w:spacing w:after="0"/>
        <w:ind w:firstLine="567"/>
        <w:jc w:val="center"/>
        <w:rPr>
          <w:rFonts w:ascii="Times New Roman" w:eastAsia="Times New Roman" w:hAnsi="Times New Roman" w:cs="Times New Roman"/>
          <w:b/>
          <w:bCs/>
          <w:i/>
          <w:sz w:val="28"/>
          <w:szCs w:val="28"/>
          <w:lang w:eastAsia="ru-RU"/>
        </w:rPr>
      </w:pPr>
      <w:r w:rsidRPr="00655A98">
        <w:rPr>
          <w:rFonts w:ascii="Times New Roman" w:eastAsia="Times New Roman" w:hAnsi="Times New Roman" w:cs="Times New Roman"/>
          <w:b/>
          <w:bCs/>
          <w:i/>
          <w:sz w:val="28"/>
          <w:szCs w:val="28"/>
          <w:lang w:eastAsia="ru-RU"/>
        </w:rPr>
        <w:t>Профилактические и оздоровительные мероприятия в группе общеразвивающей направленности детей 3-го года жизни.</w:t>
      </w:r>
    </w:p>
    <w:p w:rsidR="00655A98" w:rsidRPr="00655A98" w:rsidRDefault="00655A98" w:rsidP="00655A98">
      <w:pPr>
        <w:spacing w:after="0"/>
        <w:jc w:val="center"/>
        <w:rPr>
          <w:rFonts w:ascii="Times New Roman" w:eastAsia="Times New Roman" w:hAnsi="Times New Roman" w:cs="Times New Roman"/>
          <w:i/>
          <w:sz w:val="28"/>
          <w:szCs w:val="28"/>
          <w:lang w:eastAsia="ru-RU"/>
        </w:rPr>
      </w:pPr>
    </w:p>
    <w:tbl>
      <w:tblPr>
        <w:tblStyle w:val="5"/>
        <w:tblW w:w="5000" w:type="pct"/>
        <w:tblLook w:val="04A0" w:firstRow="1" w:lastRow="0" w:firstColumn="1" w:lastColumn="0" w:noHBand="0" w:noVBand="1"/>
      </w:tblPr>
      <w:tblGrid>
        <w:gridCol w:w="561"/>
        <w:gridCol w:w="3091"/>
        <w:gridCol w:w="1985"/>
        <w:gridCol w:w="109"/>
        <w:gridCol w:w="1914"/>
        <w:gridCol w:w="1910"/>
      </w:tblGrid>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both"/>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w:t>
            </w:r>
          </w:p>
          <w:p w:rsidR="00655A98" w:rsidRPr="00655A98" w:rsidRDefault="00655A98" w:rsidP="00655A98">
            <w:pPr>
              <w:jc w:val="both"/>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п/п</w:t>
            </w: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 xml:space="preserve">Содержание </w:t>
            </w:r>
          </w:p>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мероприятий</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Периодичность</w:t>
            </w:r>
          </w:p>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выполнения</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Ответственные</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Время</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1</w:t>
            </w:r>
          </w:p>
        </w:tc>
        <w:tc>
          <w:tcPr>
            <w:tcW w:w="4707" w:type="pct"/>
            <w:gridSpan w:val="5"/>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Оптимизация режима</w:t>
            </w:r>
          </w:p>
        </w:tc>
      </w:tr>
      <w:tr w:rsidR="00655A98" w:rsidRPr="00655A98" w:rsidTr="00655A98">
        <w:tc>
          <w:tcPr>
            <w:tcW w:w="293" w:type="pct"/>
            <w:vMerge w:val="restar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Организация жизни детей в адаптационный период, создание комфортного режима</w:t>
            </w:r>
          </w:p>
        </w:tc>
        <w:tc>
          <w:tcPr>
            <w:tcW w:w="1094"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00"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Определение оптимальной нагрузки на ребенка, с учетом возрастных и индивидуальных особенностей</w:t>
            </w:r>
          </w:p>
        </w:tc>
        <w:tc>
          <w:tcPr>
            <w:tcW w:w="1094"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000"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Старшая</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медсестра</w:t>
            </w: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Медико-педагогический контроль</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1 раз в 3 месяца</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Заместитель по ВМР </w:t>
            </w: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2</w:t>
            </w:r>
          </w:p>
        </w:tc>
        <w:tc>
          <w:tcPr>
            <w:tcW w:w="4707" w:type="pct"/>
            <w:gridSpan w:val="5"/>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b/>
                <w:sz w:val="24"/>
                <w:szCs w:val="24"/>
                <w:lang w:eastAsia="ru-RU"/>
              </w:rPr>
              <w:t>Организация двигательного режима</w:t>
            </w:r>
          </w:p>
        </w:tc>
      </w:tr>
      <w:tr w:rsidR="00655A98" w:rsidRPr="00655A98" w:rsidTr="00655A98">
        <w:tc>
          <w:tcPr>
            <w:tcW w:w="293" w:type="pct"/>
            <w:vMerge w:val="restar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Физкультурные занятия</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2 раза в неделю</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Утренняя гимнастика</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Гимнастика после дневного сна</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Прогулки с включением подвижных игровых упражнений</w:t>
            </w:r>
          </w:p>
        </w:tc>
        <w:tc>
          <w:tcPr>
            <w:tcW w:w="1094"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00"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Индивидуальная работа по развитию движений</w:t>
            </w:r>
          </w:p>
        </w:tc>
        <w:tc>
          <w:tcPr>
            <w:tcW w:w="1094"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p w:rsidR="00655A98" w:rsidRPr="00655A98" w:rsidRDefault="00655A98" w:rsidP="00655A98">
            <w:pPr>
              <w:rPr>
                <w:rFonts w:ascii="Times New Roman" w:eastAsia="Times New Roman" w:hAnsi="Times New Roman" w:cs="Times New Roman"/>
                <w:sz w:val="24"/>
                <w:szCs w:val="24"/>
                <w:lang w:eastAsia="ru-RU"/>
              </w:rPr>
            </w:pP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Музыкально-ритмические занятия</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2 раза в неделю</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Пальчиковая гимнастика</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Двигательная разминка</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Ежедневно </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Самостоятельная двигательная активность</w:t>
            </w:r>
          </w:p>
        </w:tc>
        <w:tc>
          <w:tcPr>
            <w:tcW w:w="1094"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00"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3</w:t>
            </w:r>
          </w:p>
        </w:tc>
        <w:tc>
          <w:tcPr>
            <w:tcW w:w="4707" w:type="pct"/>
            <w:gridSpan w:val="5"/>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Охрана психического здоровья</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Использование приёмов релаксации: минуты тишины, музыкальные паузы</w:t>
            </w:r>
          </w:p>
        </w:tc>
        <w:tc>
          <w:tcPr>
            <w:tcW w:w="1037"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 перед сном</w:t>
            </w:r>
          </w:p>
        </w:tc>
        <w:tc>
          <w:tcPr>
            <w:tcW w:w="1057"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Воспитатели</w:t>
            </w: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4</w:t>
            </w:r>
          </w:p>
        </w:tc>
        <w:tc>
          <w:tcPr>
            <w:tcW w:w="4707" w:type="pct"/>
            <w:gridSpan w:val="5"/>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b/>
                <w:sz w:val="24"/>
                <w:szCs w:val="24"/>
                <w:lang w:eastAsia="ru-RU"/>
              </w:rPr>
            </w:pPr>
            <w:r w:rsidRPr="00655A98">
              <w:rPr>
                <w:rFonts w:ascii="Times New Roman" w:eastAsia="Times New Roman" w:hAnsi="Times New Roman" w:cs="Times New Roman"/>
                <w:b/>
                <w:sz w:val="24"/>
                <w:szCs w:val="24"/>
                <w:lang w:eastAsia="ru-RU"/>
              </w:rPr>
              <w:t>Профилактика заболеваемости</w:t>
            </w:r>
          </w:p>
        </w:tc>
      </w:tr>
      <w:tr w:rsidR="00655A98" w:rsidRPr="00655A98" w:rsidTr="00655A98">
        <w:tc>
          <w:tcPr>
            <w:tcW w:w="293" w:type="pct"/>
            <w:vMerge w:val="restar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Точечный самомассаж</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Проветривание помещений групп по графику</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 в течение дня</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Кварцевание приемной, спальни, групповой</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Ст. медсестра</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Полоскание рта кипяченой водой</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 после еды</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Витаминизация третьих блюд</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Ст. медсестра</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rPr>
                <w:rFonts w:ascii="Times New Roman" w:eastAsia="Times New Roman" w:hAnsi="Times New Roman" w:cs="Times New Roman"/>
                <w:sz w:val="24"/>
                <w:szCs w:val="24"/>
                <w:lang w:eastAsia="ru-RU"/>
              </w:rPr>
            </w:pPr>
          </w:p>
        </w:tc>
        <w:tc>
          <w:tcPr>
            <w:tcW w:w="1037"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057"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Вакцинопрофилактика против гриппа</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 (в период подъема заболеваемости ОРВИ)</w:t>
            </w:r>
          </w:p>
        </w:tc>
        <w:tc>
          <w:tcPr>
            <w:tcW w:w="1057" w:type="pct"/>
            <w:gridSpan w:val="2"/>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Октябрь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Профилактическая смазка носа оксалиновой мазью</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1 раз в день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(7 дней)</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Ноябрь,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Апрель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Вакцинопрофилактика</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прививочные дни</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Ноябрь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Витаминный стол</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 xml:space="preserve">Ежедневно </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10-00</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Ст. медсестра</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5</w:t>
            </w:r>
          </w:p>
        </w:tc>
        <w:tc>
          <w:tcPr>
            <w:tcW w:w="4707" w:type="pct"/>
            <w:gridSpan w:val="5"/>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b/>
                <w:sz w:val="24"/>
                <w:szCs w:val="24"/>
                <w:lang w:eastAsia="ru-RU"/>
              </w:rPr>
              <w:t>Оздоровление фитонцидами</w:t>
            </w:r>
          </w:p>
        </w:tc>
      </w:tr>
      <w:tr w:rsidR="00655A98" w:rsidRPr="00655A98" w:rsidTr="00655A98">
        <w:tc>
          <w:tcPr>
            <w:tcW w:w="293" w:type="pct"/>
            <w:vMerge w:val="restar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Использование фитоцидов: луково-чесночные закуски</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 во время обеда</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Октябрь, Ноябрь,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Апрель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Ароматизация помещений «чесночные букеты»</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Декабрь,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Февраль,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Март</w:t>
            </w:r>
          </w:p>
        </w:tc>
      </w:tr>
      <w:tr w:rsidR="00655A98" w:rsidRPr="00655A98" w:rsidTr="00655A98">
        <w:tc>
          <w:tcPr>
            <w:tcW w:w="293"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6</w:t>
            </w:r>
          </w:p>
        </w:tc>
        <w:tc>
          <w:tcPr>
            <w:tcW w:w="4707" w:type="pct"/>
            <w:gridSpan w:val="5"/>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b/>
                <w:sz w:val="24"/>
                <w:szCs w:val="24"/>
                <w:lang w:eastAsia="ru-RU"/>
              </w:rPr>
              <w:t>Закаливание, с учетом состояния здоровья ребенка</w:t>
            </w:r>
          </w:p>
        </w:tc>
      </w:tr>
      <w:tr w:rsidR="00655A98" w:rsidRPr="00655A98" w:rsidTr="00655A98">
        <w:tc>
          <w:tcPr>
            <w:tcW w:w="293" w:type="pct"/>
            <w:vMerge w:val="restar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Воздушные ванны</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Хождение босиком по «дорожке здоровья»</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Прогулки на воздухе</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 течение года</w:t>
            </w:r>
          </w:p>
        </w:tc>
      </w:tr>
      <w:tr w:rsidR="00655A98" w:rsidRPr="00655A98" w:rsidTr="00655A98">
        <w:tc>
          <w:tcPr>
            <w:tcW w:w="293" w:type="pct"/>
            <w:vMerge w:val="restart"/>
            <w:tcBorders>
              <w:top w:val="single" w:sz="4" w:space="0" w:color="auto"/>
              <w:left w:val="single" w:sz="4" w:space="0" w:color="auto"/>
              <w:bottom w:val="single" w:sz="4" w:space="0" w:color="auto"/>
              <w:right w:val="single" w:sz="4" w:space="0" w:color="auto"/>
            </w:tcBorders>
          </w:tcPr>
          <w:p w:rsidR="00655A98" w:rsidRPr="00655A98" w:rsidRDefault="00655A98" w:rsidP="00655A98">
            <w:pPr>
              <w:jc w:val="cente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Хождение по песку, траве</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 на прогулке</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Июль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Обширное умывание</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Мл. 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Июль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Воздушные, солнечные ванны</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Ежедневно</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Июль</w:t>
            </w:r>
          </w:p>
        </w:tc>
      </w:tr>
      <w:tr w:rsidR="00655A98" w:rsidRPr="00655A98" w:rsidTr="00655A98">
        <w:tc>
          <w:tcPr>
            <w:tcW w:w="0" w:type="auto"/>
            <w:vMerge/>
            <w:tcBorders>
              <w:top w:val="single" w:sz="4" w:space="0" w:color="auto"/>
              <w:left w:val="single" w:sz="4" w:space="0" w:color="auto"/>
              <w:bottom w:val="single" w:sz="4" w:space="0" w:color="auto"/>
              <w:right w:val="single" w:sz="4" w:space="0" w:color="auto"/>
            </w:tcBorders>
            <w:vAlign w:val="center"/>
            <w:hideMark/>
          </w:tcPr>
          <w:p w:rsidR="00655A98" w:rsidRPr="00655A98" w:rsidRDefault="00655A98" w:rsidP="00655A98">
            <w:pPr>
              <w:rPr>
                <w:rFonts w:ascii="Times New Roman" w:eastAsia="Times New Roman" w:hAnsi="Times New Roman" w:cs="Times New Roman"/>
                <w:sz w:val="24"/>
                <w:szCs w:val="24"/>
                <w:lang w:eastAsia="ru-RU"/>
              </w:rPr>
            </w:pPr>
          </w:p>
        </w:tc>
        <w:tc>
          <w:tcPr>
            <w:tcW w:w="1615"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Игры с водой</w:t>
            </w:r>
          </w:p>
        </w:tc>
        <w:tc>
          <w:tcPr>
            <w:tcW w:w="1037"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На прогулке</w:t>
            </w:r>
          </w:p>
        </w:tc>
        <w:tc>
          <w:tcPr>
            <w:tcW w:w="1057" w:type="pct"/>
            <w:gridSpan w:val="2"/>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Воспитатель</w:t>
            </w:r>
          </w:p>
        </w:tc>
        <w:tc>
          <w:tcPr>
            <w:tcW w:w="998" w:type="pct"/>
            <w:tcBorders>
              <w:top w:val="single" w:sz="4" w:space="0" w:color="auto"/>
              <w:left w:val="single" w:sz="4" w:space="0" w:color="auto"/>
              <w:bottom w:val="single" w:sz="4" w:space="0" w:color="auto"/>
              <w:right w:val="single" w:sz="4" w:space="0" w:color="auto"/>
            </w:tcBorders>
            <w:hideMark/>
          </w:tcPr>
          <w:p w:rsidR="00655A98" w:rsidRPr="00655A98" w:rsidRDefault="00655A98" w:rsidP="00655A98">
            <w:pPr>
              <w:jc w:val="center"/>
              <w:rPr>
                <w:rFonts w:ascii="Times New Roman" w:eastAsia="Times New Roman" w:hAnsi="Times New Roman" w:cs="Times New Roman"/>
                <w:sz w:val="24"/>
                <w:szCs w:val="24"/>
                <w:lang w:eastAsia="ru-RU"/>
              </w:rPr>
            </w:pPr>
            <w:r w:rsidRPr="00655A98">
              <w:rPr>
                <w:rFonts w:ascii="Times New Roman" w:eastAsia="Times New Roman" w:hAnsi="Times New Roman" w:cs="Times New Roman"/>
                <w:sz w:val="24"/>
                <w:szCs w:val="24"/>
                <w:lang w:eastAsia="ru-RU"/>
              </w:rPr>
              <w:t>Июнь - Август</w:t>
            </w:r>
          </w:p>
        </w:tc>
      </w:tr>
    </w:tbl>
    <w:p w:rsidR="00655A98" w:rsidRDefault="00655A98" w:rsidP="00D97681">
      <w:pPr>
        <w:ind w:firstLine="567"/>
        <w:rPr>
          <w:rFonts w:ascii="Times New Roman" w:hAnsi="Times New Roman" w:cs="Times New Roman"/>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Default="00655A98" w:rsidP="00655A98">
      <w:pPr>
        <w:ind w:firstLine="709"/>
        <w:jc w:val="center"/>
        <w:rPr>
          <w:rFonts w:ascii="Times New Roman" w:hAnsi="Times New Roman" w:cs="Times New Roman"/>
          <w:b/>
          <w:sz w:val="28"/>
          <w:szCs w:val="28"/>
        </w:rPr>
      </w:pPr>
    </w:p>
    <w:p w:rsidR="00655A98" w:rsidRPr="00655A98" w:rsidRDefault="00655A98" w:rsidP="00655A98">
      <w:pPr>
        <w:ind w:firstLine="709"/>
        <w:jc w:val="center"/>
        <w:rPr>
          <w:rFonts w:ascii="Times New Roman" w:hAnsi="Times New Roman" w:cs="Times New Roman"/>
          <w:b/>
          <w:sz w:val="28"/>
          <w:szCs w:val="28"/>
        </w:rPr>
      </w:pPr>
      <w:r w:rsidRPr="00655A98">
        <w:rPr>
          <w:rFonts w:ascii="Times New Roman" w:hAnsi="Times New Roman" w:cs="Times New Roman"/>
          <w:b/>
          <w:sz w:val="28"/>
          <w:szCs w:val="28"/>
        </w:rPr>
        <w:t>3.</w:t>
      </w:r>
      <w:r>
        <w:rPr>
          <w:rFonts w:ascii="Times New Roman" w:hAnsi="Times New Roman" w:cs="Times New Roman"/>
          <w:b/>
          <w:sz w:val="28"/>
          <w:szCs w:val="28"/>
        </w:rPr>
        <w:t>5</w:t>
      </w:r>
      <w:r w:rsidRPr="00655A98">
        <w:rPr>
          <w:rFonts w:ascii="Times New Roman" w:hAnsi="Times New Roman" w:cs="Times New Roman"/>
          <w:b/>
          <w:sz w:val="28"/>
          <w:szCs w:val="28"/>
        </w:rPr>
        <w:t xml:space="preserve"> Особенности традиционных событий, праздников</w:t>
      </w:r>
    </w:p>
    <w:p w:rsidR="00655A98" w:rsidRPr="00655A98" w:rsidRDefault="00655A98" w:rsidP="00655A98">
      <w:pPr>
        <w:widowControl w:val="0"/>
        <w:autoSpaceDE w:val="0"/>
        <w:autoSpaceDN w:val="0"/>
        <w:adjustRightInd w:val="0"/>
        <w:ind w:firstLine="567"/>
        <w:jc w:val="both"/>
        <w:rPr>
          <w:rFonts w:ascii="Times New Roman" w:eastAsia="Times New Roman" w:hAnsi="Times New Roman" w:cs="Times New Roman"/>
          <w:sz w:val="28"/>
          <w:szCs w:val="28"/>
        </w:rPr>
      </w:pPr>
      <w:r w:rsidRPr="00655A98">
        <w:rPr>
          <w:rFonts w:ascii="Times New Roman" w:eastAsia="Times New Roman" w:hAnsi="Times New Roman" w:cs="Times New Roman"/>
          <w:sz w:val="28"/>
          <w:szCs w:val="28"/>
        </w:rPr>
        <w:t>В дошкольном учреждении под особенностями традиционных событий, праздников подразумевается организация культурно-досуговых мероприятий, деятельность которых осуществляется в процессе развлечений, праздниках, отдыхе, а так же в самостоятельной творческой деятельности детей. Организация  культурно-досуговых мероприятий способствует повышению эффективности образовательного процесса, создает комфортные условия для формирования личности каждого ребенка.</w:t>
      </w:r>
    </w:p>
    <w:p w:rsidR="00655A98" w:rsidRPr="00655A98" w:rsidRDefault="00655A98" w:rsidP="00655A98">
      <w:pPr>
        <w:ind w:firstLine="567"/>
        <w:jc w:val="both"/>
        <w:rPr>
          <w:rFonts w:ascii="Times New Roman" w:hAnsi="Times New Roman" w:cs="Times New Roman"/>
          <w:b/>
          <w:i/>
          <w:sz w:val="28"/>
          <w:szCs w:val="28"/>
        </w:rPr>
      </w:pPr>
      <w:r w:rsidRPr="00655A98">
        <w:rPr>
          <w:rFonts w:ascii="Times New Roman" w:hAnsi="Times New Roman" w:cs="Times New Roman"/>
          <w:sz w:val="28"/>
          <w:szCs w:val="28"/>
        </w:rPr>
        <w:t>Исходя из этого, были определены следующие</w:t>
      </w:r>
      <w:r w:rsidRPr="00655A98">
        <w:rPr>
          <w:rFonts w:ascii="Times New Roman" w:hAnsi="Times New Roman" w:cs="Times New Roman"/>
          <w:b/>
          <w:i/>
          <w:sz w:val="28"/>
          <w:szCs w:val="28"/>
        </w:rPr>
        <w:t xml:space="preserve"> задачи:</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b/>
          <w:i/>
          <w:sz w:val="28"/>
          <w:szCs w:val="28"/>
        </w:rPr>
        <w:t>Отдых.</w:t>
      </w:r>
      <w:r w:rsidRPr="00655A98">
        <w:rPr>
          <w:rFonts w:ascii="Times New Roman" w:hAnsi="Times New Roman" w:cs="Times New Roman"/>
          <w:sz w:val="28"/>
          <w:szCs w:val="28"/>
        </w:rPr>
        <w:t xml:space="preserve"> Формировать представления о пассивном и активном отдыхе: </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снятие напряжения общим мышечным расслаблением через слушание классической музыки, рисование, рассматривание иллюстраций в книжках, непринужденной беседой и т.д.</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двигательная активность (подвижные игры, труд на прогулке, гимнастика и т.д.)</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b/>
          <w:i/>
          <w:sz w:val="28"/>
          <w:szCs w:val="28"/>
        </w:rPr>
        <w:t>Развлечения.</w:t>
      </w:r>
      <w:r w:rsidRPr="00655A98">
        <w:rPr>
          <w:rFonts w:ascii="Times New Roman" w:hAnsi="Times New Roman" w:cs="Times New Roman"/>
          <w:sz w:val="28"/>
          <w:szCs w:val="28"/>
        </w:rPr>
        <w:t xml:space="preserve"> Создавать условия для самостоятельной деятельности детей, отдыха и получения новых впечатлений. Формировать желание принимать участие в театрализации, драматизации, литературных викторинах и т.д. Развивать интерес к познавательным развлечениям, знакомящим с традициями и обычаями народа, истоками культуры.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т.д.).</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b/>
          <w:i/>
          <w:sz w:val="28"/>
          <w:szCs w:val="28"/>
        </w:rPr>
        <w:t>Праздники.</w:t>
      </w:r>
      <w:r w:rsidRPr="00655A98">
        <w:rPr>
          <w:rFonts w:ascii="Times New Roman" w:hAnsi="Times New Roman" w:cs="Times New Roman"/>
          <w:sz w:val="28"/>
          <w:szCs w:val="28"/>
        </w:rPr>
        <w:t xml:space="preserve"> Формировать чувство сопричастности к событиям, которые происходят в ДОУ, стране.  Организовывать утренники, развлечения, предусмотренные общеразвивающей программой дошкольного учреждения: Праздник Осени, День Матери, Новый год, 8 Марта, День защитника Отечества, Масленица, Праздник Весны, День защиты детей. Воспитывать желание принимать участие в праздниках.</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Воспитывать любовь к Родине.</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b/>
          <w:i/>
          <w:sz w:val="28"/>
          <w:szCs w:val="28"/>
        </w:rPr>
        <w:t>Самостоятельная художественная деятельность.</w:t>
      </w:r>
      <w:r w:rsidRPr="00655A98">
        <w:rPr>
          <w:rFonts w:ascii="Times New Roman" w:hAnsi="Times New Roman" w:cs="Times New Roman"/>
          <w:sz w:val="28"/>
          <w:szCs w:val="28"/>
        </w:rPr>
        <w:t xml:space="preserve"> Содействовать развитию индивидуальных творческих наклонностей каждого ребенка.</w:t>
      </w:r>
    </w:p>
    <w:p w:rsidR="00655A98" w:rsidRPr="00655A98" w:rsidRDefault="00655A98" w:rsidP="00655A98">
      <w:pPr>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Побуждать к самостоятельной изобразительной, конструктивной и музыкальной деятельности. </w:t>
      </w:r>
    </w:p>
    <w:p w:rsidR="00655A98" w:rsidRPr="00655A98" w:rsidRDefault="00655A98" w:rsidP="00655A98">
      <w:pPr>
        <w:autoSpaceDE w:val="0"/>
        <w:autoSpaceDN w:val="0"/>
        <w:adjustRightInd w:val="0"/>
        <w:spacing w:after="0"/>
        <w:ind w:firstLine="709"/>
        <w:jc w:val="center"/>
        <w:rPr>
          <w:rFonts w:ascii="Times New Roman" w:eastAsia="Times New Roman" w:hAnsi="Times New Roman" w:cs="Times New Roman"/>
          <w:b/>
          <w:i/>
          <w:sz w:val="28"/>
          <w:szCs w:val="28"/>
          <w:lang w:eastAsia="ru-RU"/>
        </w:rPr>
      </w:pPr>
    </w:p>
    <w:p w:rsidR="00655A98" w:rsidRPr="00655A98" w:rsidRDefault="00655A98" w:rsidP="00655A98">
      <w:pPr>
        <w:autoSpaceDE w:val="0"/>
        <w:autoSpaceDN w:val="0"/>
        <w:adjustRightInd w:val="0"/>
        <w:spacing w:after="0"/>
        <w:ind w:firstLine="709"/>
        <w:jc w:val="center"/>
        <w:rPr>
          <w:rFonts w:ascii="Times New Roman" w:eastAsia="Times New Roman" w:hAnsi="Times New Roman" w:cs="Times New Roman"/>
          <w:b/>
          <w:i/>
          <w:sz w:val="28"/>
          <w:szCs w:val="28"/>
          <w:lang w:eastAsia="ru-RU"/>
        </w:rPr>
      </w:pPr>
    </w:p>
    <w:p w:rsidR="00655A98" w:rsidRPr="00655A98" w:rsidRDefault="00655A98" w:rsidP="00655A98">
      <w:pPr>
        <w:autoSpaceDE w:val="0"/>
        <w:autoSpaceDN w:val="0"/>
        <w:adjustRightInd w:val="0"/>
        <w:spacing w:after="0"/>
        <w:ind w:firstLine="709"/>
        <w:jc w:val="center"/>
        <w:rPr>
          <w:rFonts w:ascii="Times New Roman" w:eastAsia="Times New Roman" w:hAnsi="Times New Roman" w:cs="Times New Roman"/>
          <w:b/>
          <w:i/>
          <w:sz w:val="28"/>
          <w:szCs w:val="28"/>
          <w:lang w:eastAsia="ru-RU"/>
        </w:rPr>
      </w:pPr>
    </w:p>
    <w:p w:rsidR="00655A98" w:rsidRPr="00655A98" w:rsidRDefault="00655A98" w:rsidP="00655A98">
      <w:pPr>
        <w:autoSpaceDE w:val="0"/>
        <w:autoSpaceDN w:val="0"/>
        <w:adjustRightInd w:val="0"/>
        <w:spacing w:after="240"/>
        <w:ind w:firstLine="709"/>
        <w:jc w:val="center"/>
        <w:rPr>
          <w:rFonts w:ascii="Times New Roman" w:eastAsia="Times New Roman" w:hAnsi="Times New Roman" w:cs="Times New Roman"/>
          <w:b/>
          <w:i/>
          <w:sz w:val="28"/>
          <w:szCs w:val="28"/>
          <w:lang w:eastAsia="ru-RU"/>
        </w:rPr>
      </w:pPr>
      <w:r w:rsidRPr="00655A98">
        <w:rPr>
          <w:rFonts w:ascii="Times New Roman" w:eastAsia="Times New Roman" w:hAnsi="Times New Roman" w:cs="Times New Roman"/>
          <w:b/>
          <w:i/>
          <w:sz w:val="28"/>
          <w:szCs w:val="28"/>
          <w:lang w:eastAsia="ru-RU"/>
        </w:rPr>
        <w:t>Перечень развлечений и праздников</w:t>
      </w:r>
    </w:p>
    <w:p w:rsidR="00655A98" w:rsidRPr="00655A98" w:rsidRDefault="00655A98" w:rsidP="00655A98">
      <w:pPr>
        <w:autoSpaceDE w:val="0"/>
        <w:autoSpaceDN w:val="0"/>
        <w:adjustRightInd w:val="0"/>
        <w:spacing w:after="0"/>
        <w:ind w:firstLine="709"/>
        <w:jc w:val="both"/>
        <w:rPr>
          <w:rFonts w:ascii="Times New Roman" w:eastAsia="Times New Roman" w:hAnsi="Times New Roman" w:cs="Times New Roman"/>
          <w:spacing w:val="-20"/>
          <w:sz w:val="28"/>
          <w:szCs w:val="28"/>
          <w:lang w:eastAsia="ru-RU"/>
        </w:rPr>
      </w:pPr>
      <w:r w:rsidRPr="00655A98">
        <w:rPr>
          <w:rFonts w:ascii="Times New Roman" w:eastAsiaTheme="minorEastAsia" w:hAnsi="Times New Roman" w:cs="Times New Roman"/>
          <w:b/>
          <w:i/>
          <w:sz w:val="28"/>
          <w:szCs w:val="28"/>
          <w:lang w:eastAsia="ru-RU"/>
        </w:rPr>
        <w:t>Праздники:</w:t>
      </w:r>
      <w:r w:rsidRPr="00655A98">
        <w:rPr>
          <w:rFonts w:ascii="Times New Roman" w:eastAsia="Times New Roman" w:hAnsi="Times New Roman" w:cs="Times New Roman"/>
          <w:spacing w:val="-20"/>
          <w:sz w:val="28"/>
          <w:szCs w:val="28"/>
          <w:lang w:eastAsia="ru-RU"/>
        </w:rPr>
        <w:t xml:space="preserve"> «Прогулка в осеннем лесу», «День Матери», </w:t>
      </w:r>
      <w:r w:rsidRPr="00655A98">
        <w:rPr>
          <w:rFonts w:ascii="Times New Roman" w:eastAsia="Times New Roman" w:hAnsi="Times New Roman" w:cs="Times New Roman"/>
          <w:sz w:val="28"/>
          <w:szCs w:val="28"/>
          <w:lang w:eastAsia="ru-RU"/>
        </w:rPr>
        <w:t xml:space="preserve">«Новый год», «День защитника Отечества». «8 Марта», «Весенняя капель»; праздники, традиционные для группы </w:t>
      </w:r>
      <w:r w:rsidRPr="00655A98">
        <w:rPr>
          <w:rFonts w:ascii="Times New Roman" w:eastAsia="Times New Roman" w:hAnsi="Times New Roman" w:cs="Times New Roman"/>
          <w:spacing w:val="-20"/>
          <w:sz w:val="28"/>
          <w:szCs w:val="28"/>
          <w:lang w:eastAsia="ru-RU"/>
        </w:rPr>
        <w:t xml:space="preserve">и </w:t>
      </w:r>
      <w:r w:rsidRPr="00655A98">
        <w:rPr>
          <w:rFonts w:ascii="Times New Roman" w:eastAsia="Times New Roman" w:hAnsi="Times New Roman" w:cs="Times New Roman"/>
          <w:sz w:val="28"/>
          <w:szCs w:val="28"/>
          <w:lang w:eastAsia="ru-RU"/>
        </w:rPr>
        <w:t>детского сада; дни рождения детей.</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55A98">
        <w:rPr>
          <w:rFonts w:ascii="Times New Roman" w:eastAsiaTheme="minorEastAsia" w:hAnsi="Times New Roman" w:cs="Times New Roman"/>
          <w:b/>
          <w:i/>
          <w:sz w:val="28"/>
          <w:szCs w:val="28"/>
          <w:lang w:eastAsia="ru-RU"/>
        </w:rPr>
        <w:t xml:space="preserve">Тематические праздники и развлечения: </w:t>
      </w:r>
      <w:r w:rsidRPr="00655A98">
        <w:rPr>
          <w:rFonts w:ascii="Times New Roman" w:eastAsia="Times New Roman" w:hAnsi="Times New Roman" w:cs="Times New Roman"/>
          <w:spacing w:val="-20"/>
          <w:sz w:val="28"/>
          <w:szCs w:val="28"/>
          <w:lang w:eastAsia="ru-RU"/>
        </w:rPr>
        <w:t xml:space="preserve"> «День победы – 9 мая», «Широка Масленица», «День защиты детей».</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55A98">
        <w:rPr>
          <w:rFonts w:ascii="Times New Roman" w:eastAsiaTheme="minorEastAsia" w:hAnsi="Times New Roman" w:cs="Times New Roman"/>
          <w:b/>
          <w:i/>
          <w:sz w:val="28"/>
          <w:szCs w:val="28"/>
          <w:lang w:eastAsia="ru-RU"/>
        </w:rPr>
        <w:t>Театрализованные представления:</w:t>
      </w:r>
      <w:r w:rsidRPr="00655A98">
        <w:rPr>
          <w:rFonts w:ascii="Times New Roman" w:eastAsia="Times New Roman" w:hAnsi="Times New Roman" w:cs="Times New Roman"/>
          <w:spacing w:val="-20"/>
          <w:sz w:val="28"/>
          <w:szCs w:val="28"/>
          <w:lang w:eastAsia="ru-RU"/>
        </w:rPr>
        <w:t xml:space="preserve"> </w:t>
      </w:r>
      <w:r w:rsidRPr="00655A98">
        <w:rPr>
          <w:rFonts w:ascii="Times New Roman" w:eastAsia="Times New Roman" w:hAnsi="Times New Roman" w:cs="Times New Roman"/>
          <w:sz w:val="28"/>
          <w:szCs w:val="28"/>
          <w:lang w:eastAsia="ru-RU"/>
        </w:rPr>
        <w:t xml:space="preserve">По сюжетам русских народных </w:t>
      </w:r>
      <w:r w:rsidRPr="00655A98">
        <w:rPr>
          <w:rFonts w:ascii="Times New Roman" w:eastAsia="Times New Roman" w:hAnsi="Times New Roman" w:cs="Times New Roman"/>
          <w:spacing w:val="-20"/>
          <w:sz w:val="28"/>
          <w:szCs w:val="28"/>
          <w:lang w:eastAsia="ru-RU"/>
        </w:rPr>
        <w:t>сказок «Репка</w:t>
      </w:r>
      <w:r w:rsidRPr="00655A98">
        <w:rPr>
          <w:rFonts w:ascii="Times New Roman" w:eastAsia="Times New Roman" w:hAnsi="Times New Roman" w:cs="Times New Roman"/>
          <w:sz w:val="28"/>
          <w:szCs w:val="28"/>
          <w:lang w:eastAsia="ru-RU"/>
        </w:rPr>
        <w:t>», «Колобок», «Теремок», «Курочка Ряба», «Лиса и заяц», и т.д.</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b/>
          <w:i/>
          <w:sz w:val="28"/>
          <w:szCs w:val="28"/>
          <w:lang w:eastAsia="ru-RU"/>
        </w:rPr>
        <w:t xml:space="preserve">Русское </w:t>
      </w:r>
      <w:r w:rsidRPr="00655A98">
        <w:rPr>
          <w:rFonts w:ascii="Times New Roman" w:eastAsia="Times New Roman" w:hAnsi="Times New Roman" w:cs="Times New Roman"/>
          <w:b/>
          <w:i/>
          <w:spacing w:val="-20"/>
          <w:sz w:val="28"/>
          <w:szCs w:val="28"/>
          <w:lang w:eastAsia="ru-RU"/>
        </w:rPr>
        <w:t>народное творчество:</w:t>
      </w:r>
      <w:r w:rsidRPr="00655A98">
        <w:rPr>
          <w:rFonts w:ascii="Times New Roman" w:eastAsia="Times New Roman" w:hAnsi="Times New Roman" w:cs="Times New Roman"/>
          <w:spacing w:val="-20"/>
          <w:sz w:val="28"/>
          <w:szCs w:val="28"/>
          <w:lang w:eastAsia="ru-RU"/>
        </w:rPr>
        <w:t xml:space="preserve"> </w:t>
      </w:r>
      <w:r w:rsidRPr="00655A98">
        <w:rPr>
          <w:rFonts w:ascii="Times New Roman" w:eastAsia="Times New Roman" w:hAnsi="Times New Roman" w:cs="Times New Roman"/>
          <w:sz w:val="28"/>
          <w:szCs w:val="28"/>
          <w:lang w:eastAsia="ru-RU"/>
        </w:rPr>
        <w:t>«Загадки», «Любимые народные игры», «Бабушкины</w:t>
      </w:r>
      <w:r w:rsidRPr="00655A98">
        <w:rPr>
          <w:rFonts w:ascii="Times New Roman" w:eastAsia="Times New Roman" w:hAnsi="Times New Roman" w:cs="Times New Roman"/>
          <w:b/>
          <w:bCs/>
          <w:sz w:val="28"/>
          <w:szCs w:val="28"/>
          <w:lang w:eastAsia="ru-RU"/>
        </w:rPr>
        <w:t xml:space="preserve"> </w:t>
      </w:r>
      <w:r w:rsidRPr="00655A98">
        <w:rPr>
          <w:rFonts w:ascii="Times New Roman" w:eastAsia="Times New Roman" w:hAnsi="Times New Roman" w:cs="Times New Roman"/>
          <w:sz w:val="28"/>
          <w:szCs w:val="28"/>
          <w:lang w:eastAsia="ru-RU"/>
        </w:rPr>
        <w:t>сказки», «Пословицы и поговорки», «Любимые сказки», «Русские народные игры», «В гостях у сказки».</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Century Schoolbook"/>
          <w:b/>
          <w:i/>
          <w:sz w:val="28"/>
          <w:szCs w:val="18"/>
          <w:lang w:eastAsia="ru-RU"/>
        </w:rPr>
        <w:t>Концерты:</w:t>
      </w:r>
      <w:r w:rsidRPr="00655A98">
        <w:rPr>
          <w:rFonts w:ascii="Times New Roman" w:eastAsia="Times New Roman" w:hAnsi="Times New Roman" w:cs="Times New Roman"/>
          <w:sz w:val="28"/>
          <w:szCs w:val="28"/>
          <w:lang w:eastAsia="ru-RU"/>
        </w:rPr>
        <w:t xml:space="preserve"> «Мы слушаем музыку», «Любимые песни», «Веселые ритмы».</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Century Schoolbook"/>
          <w:b/>
          <w:i/>
          <w:sz w:val="28"/>
          <w:szCs w:val="18"/>
          <w:lang w:eastAsia="ru-RU"/>
        </w:rPr>
        <w:t>Спортивные развлечения:</w:t>
      </w:r>
      <w:r w:rsidRPr="00655A98">
        <w:rPr>
          <w:rFonts w:ascii="Times New Roman" w:eastAsia="Times New Roman" w:hAnsi="Times New Roman" w:cs="Times New Roman"/>
          <w:spacing w:val="-20"/>
          <w:sz w:val="28"/>
          <w:szCs w:val="28"/>
          <w:lang w:eastAsia="ru-RU"/>
        </w:rPr>
        <w:t xml:space="preserve"> </w:t>
      </w:r>
      <w:r w:rsidRPr="00655A98">
        <w:rPr>
          <w:rFonts w:ascii="Times New Roman" w:eastAsia="Times New Roman" w:hAnsi="Times New Roman" w:cs="Times New Roman"/>
          <w:sz w:val="28"/>
          <w:szCs w:val="28"/>
          <w:lang w:eastAsia="ru-RU"/>
        </w:rPr>
        <w:t>«Папа, мама, я – спортивная семья», «Здоровье дарит Айболит».</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Century Schoolbook"/>
          <w:b/>
          <w:i/>
          <w:sz w:val="28"/>
          <w:szCs w:val="18"/>
          <w:lang w:eastAsia="ru-RU"/>
        </w:rPr>
        <w:t>Забавы:</w:t>
      </w:r>
      <w:r w:rsidRPr="00655A98">
        <w:rPr>
          <w:rFonts w:ascii="Times New Roman" w:eastAsia="Times New Roman" w:hAnsi="Times New Roman" w:cs="Times New Roman"/>
          <w:sz w:val="28"/>
          <w:szCs w:val="28"/>
          <w:lang w:eastAsia="ru-RU"/>
        </w:rPr>
        <w:t xml:space="preserve"> «Наши пальчики расскажут», «Солнышко и дождик», «Праздник мыльных пузырей», забавы с красками и карандашами, сюрпризные моменты. </w:t>
      </w:r>
    </w:p>
    <w:p w:rsidR="00655A98" w:rsidRPr="00655A98" w:rsidRDefault="00655A98" w:rsidP="00655A98">
      <w:pPr>
        <w:autoSpaceDE w:val="0"/>
        <w:autoSpaceDN w:val="0"/>
        <w:adjustRightInd w:val="0"/>
        <w:spacing w:after="240"/>
        <w:ind w:firstLine="567"/>
        <w:jc w:val="both"/>
        <w:rPr>
          <w:rFonts w:ascii="Times New Roman" w:eastAsia="Times New Roman" w:hAnsi="Times New Roman" w:cs="Times New Roman"/>
          <w:sz w:val="28"/>
          <w:szCs w:val="28"/>
          <w:lang w:eastAsia="ru-RU"/>
        </w:rPr>
      </w:pPr>
      <w:r w:rsidRPr="00655A98">
        <w:rPr>
          <w:rFonts w:ascii="Times New Roman" w:eastAsia="Times New Roman" w:hAnsi="Times New Roman" w:cs="Century Schoolbook"/>
          <w:b/>
          <w:i/>
          <w:sz w:val="28"/>
          <w:szCs w:val="18"/>
          <w:lang w:eastAsia="ru-RU"/>
        </w:rPr>
        <w:t xml:space="preserve">Фокусы: </w:t>
      </w:r>
      <w:r w:rsidRPr="00655A98">
        <w:rPr>
          <w:rFonts w:ascii="Times New Roman" w:eastAsia="Times New Roman" w:hAnsi="Times New Roman" w:cs="Times New Roman"/>
          <w:sz w:val="28"/>
          <w:szCs w:val="28"/>
          <w:lang w:eastAsia="ru-RU"/>
        </w:rPr>
        <w:t>«Волшебный клубочек», «Волшебное превращение воды».</w:t>
      </w:r>
    </w:p>
    <w:p w:rsidR="00655A98" w:rsidRPr="00655A98" w:rsidRDefault="00655A98" w:rsidP="00655A98">
      <w:pPr>
        <w:autoSpaceDE w:val="0"/>
        <w:autoSpaceDN w:val="0"/>
        <w:adjustRightInd w:val="0"/>
        <w:spacing w:after="0"/>
        <w:ind w:firstLine="567"/>
        <w:jc w:val="both"/>
        <w:rPr>
          <w:rFonts w:ascii="Times New Roman" w:eastAsia="Times New Roman" w:hAnsi="Times New Roman" w:cs="Times New Roman"/>
          <w:color w:val="000000"/>
          <w:sz w:val="28"/>
          <w:szCs w:val="28"/>
          <w:shd w:val="clear" w:color="auto" w:fill="FFFFFF"/>
          <w:lang w:eastAsia="ru-RU"/>
        </w:rPr>
      </w:pPr>
      <w:r w:rsidRPr="00655A98">
        <w:rPr>
          <w:rFonts w:ascii="Times New Roman" w:eastAsia="Times New Roman" w:hAnsi="Times New Roman" w:cs="Times New Roman"/>
          <w:color w:val="000000"/>
          <w:sz w:val="28"/>
          <w:szCs w:val="28"/>
          <w:shd w:val="clear" w:color="auto" w:fill="FFFFFF"/>
          <w:lang w:eastAsia="ru-RU"/>
        </w:rPr>
        <w:t>Из опыта работы, можно отметить, что организация и проведение культурно-досуговых мероприятий вызывает положительный эмоциональный отклик не только у детей, но и взрослых. Является эффективной формой педагогического воздействия на подрастающее поколение,  способствуют развитию навыков коммуникативного общения, образного восприятия, эмоционального переживания, творческих способностей, обогащению знаний о произведениях устного народного творчества, а так же более полному художественному осмыслению детьми исторического наследия прошлого и формированию патриотических чувств, навыков позитивного социально-нравственного поведения в окружающем мире.</w:t>
      </w: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Pr="00655A98" w:rsidRDefault="00655A98" w:rsidP="00655A98">
      <w:pPr>
        <w:ind w:firstLine="709"/>
        <w:jc w:val="center"/>
        <w:rPr>
          <w:rFonts w:ascii="Times New Roman" w:hAnsi="Times New Roman" w:cs="Times New Roman"/>
          <w:b/>
          <w:sz w:val="28"/>
          <w:szCs w:val="28"/>
        </w:rPr>
      </w:pPr>
      <w:r w:rsidRPr="00655A98">
        <w:rPr>
          <w:rFonts w:ascii="Times New Roman" w:hAnsi="Times New Roman" w:cs="Times New Roman"/>
          <w:b/>
          <w:sz w:val="28"/>
          <w:szCs w:val="28"/>
        </w:rPr>
        <w:t>3.</w:t>
      </w:r>
      <w:r>
        <w:rPr>
          <w:rFonts w:ascii="Times New Roman" w:hAnsi="Times New Roman" w:cs="Times New Roman"/>
          <w:b/>
          <w:sz w:val="28"/>
          <w:szCs w:val="28"/>
        </w:rPr>
        <w:t>6</w:t>
      </w:r>
      <w:r w:rsidRPr="00655A98">
        <w:rPr>
          <w:rFonts w:ascii="Times New Roman" w:hAnsi="Times New Roman" w:cs="Times New Roman"/>
          <w:b/>
          <w:sz w:val="28"/>
          <w:szCs w:val="28"/>
        </w:rPr>
        <w:t xml:space="preserve"> Особенности организации развивающей предметно-пространственной среды</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для развития детей 3-го года жизни с учетом возрастных особенностей воспитанников, охраны и укрепления их здоровья, национально-культурных, климатических условий, в которых осуществляется образовательная деятельность, а также обеспечивает возможность общения и совместной деятельности детей и взрослых; двигательной, игровой, познавательной, исследовательской и творческой активности воспитанников, экспериментирование с доступными детям материалами (в том числе с песком и водой); эмоциональное благополучие детей во взаимодействии с предметно-пространственным окружением; возможность самовыражения детей, возможности уединения детей. </w:t>
      </w:r>
    </w:p>
    <w:p w:rsidR="00655A98" w:rsidRPr="00655A98" w:rsidRDefault="00655A98" w:rsidP="00655A98">
      <w:pPr>
        <w:ind w:firstLine="567"/>
        <w:jc w:val="both"/>
        <w:rPr>
          <w:rFonts w:ascii="Times New Roman" w:hAnsi="Times New Roman" w:cs="Times New Roman"/>
          <w:sz w:val="28"/>
          <w:szCs w:val="28"/>
        </w:rPr>
      </w:pPr>
      <w:r w:rsidRPr="00655A98">
        <w:rPr>
          <w:rFonts w:ascii="Times New Roman" w:hAnsi="Times New Roman" w:cs="Times New Roman"/>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(ФГОС п. 3.3)</w:t>
      </w:r>
    </w:p>
    <w:p w:rsidR="00655A98" w:rsidRPr="00655A98" w:rsidRDefault="00655A98" w:rsidP="00655A98">
      <w:pPr>
        <w:spacing w:after="0"/>
        <w:ind w:firstLine="567"/>
        <w:jc w:val="both"/>
        <w:rPr>
          <w:rFonts w:ascii="Times New Roman" w:hAnsi="Times New Roman" w:cs="Times New Roman"/>
          <w:b/>
          <w:bCs/>
          <w:sz w:val="28"/>
          <w:szCs w:val="28"/>
        </w:rPr>
      </w:pPr>
      <w:r w:rsidRPr="00655A98">
        <w:rPr>
          <w:rFonts w:ascii="Times New Roman" w:hAnsi="Times New Roman" w:cs="Times New Roman"/>
          <w:b/>
          <w:bCs/>
          <w:i/>
          <w:sz w:val="28"/>
          <w:szCs w:val="28"/>
        </w:rPr>
        <w:t>Основные характеристики развивающей предметно-пространственной среды в группах раннего возраста</w:t>
      </w:r>
      <w:r w:rsidRPr="00655A98">
        <w:rPr>
          <w:rFonts w:ascii="Times New Roman" w:hAnsi="Times New Roman" w:cs="Times New Roman"/>
          <w:b/>
          <w:bCs/>
          <w:sz w:val="28"/>
          <w:szCs w:val="28"/>
        </w:rPr>
        <w:t xml:space="preserve"> </w:t>
      </w:r>
      <w:r w:rsidRPr="00655A98">
        <w:rPr>
          <w:rFonts w:ascii="Times New Roman" w:hAnsi="Times New Roman" w:cs="Times New Roman"/>
          <w:bCs/>
          <w:sz w:val="28"/>
          <w:szCs w:val="28"/>
        </w:rPr>
        <w:t>по</w:t>
      </w:r>
      <w:r w:rsidRPr="00655A98">
        <w:rPr>
          <w:rFonts w:ascii="Times New Roman" w:hAnsi="Times New Roman" w:cs="Times New Roman"/>
          <w:b/>
          <w:bCs/>
          <w:sz w:val="28"/>
          <w:szCs w:val="28"/>
        </w:rPr>
        <w:t xml:space="preserve"> </w:t>
      </w:r>
      <w:r w:rsidRPr="00655A98">
        <w:rPr>
          <w:rFonts w:ascii="Times New Roman" w:hAnsi="Times New Roman" w:cs="Times New Roman"/>
          <w:sz w:val="28"/>
          <w:szCs w:val="28"/>
        </w:rPr>
        <w:t xml:space="preserve">примерной общеобразовательной программе «Детство» </w:t>
      </w:r>
      <w:r w:rsidRPr="00655A98">
        <w:rPr>
          <w:rFonts w:ascii="Times New Roman" w:eastAsia="Times New Roman" w:hAnsi="Times New Roman" w:cs="Times New Roman"/>
          <w:sz w:val="28"/>
          <w:szCs w:val="28"/>
          <w:lang w:eastAsia="ru-RU"/>
        </w:rPr>
        <w:t>под редакцией  Т.И. Бабаева, 3.А. Михайловой, А.Г. Гогоберидзе и др. – СПб.: ООО «ИЗДАТЕЛЬСТВО «ДЕТСТВО-ПРЕСС», 2014г.</w:t>
      </w:r>
    </w:p>
    <w:p w:rsidR="00655A98" w:rsidRPr="00655A98" w:rsidRDefault="00655A98" w:rsidP="001F522A">
      <w:pPr>
        <w:numPr>
          <w:ilvl w:val="0"/>
          <w:numId w:val="43"/>
        </w:numPr>
        <w:tabs>
          <w:tab w:val="left" w:pos="1134"/>
        </w:tabs>
        <w:autoSpaceDE w:val="0"/>
        <w:autoSpaceDN w:val="0"/>
        <w:adjustRightInd w:val="0"/>
        <w:spacing w:after="0" w:line="240" w:lineRule="auto"/>
        <w:contextualSpacing/>
        <w:jc w:val="both"/>
        <w:rPr>
          <w:rFonts w:ascii="Times New Roman" w:hAnsi="Times New Roman" w:cs="Times New Roman"/>
          <w:sz w:val="28"/>
          <w:szCs w:val="28"/>
        </w:rPr>
      </w:pPr>
      <w:r w:rsidRPr="00655A98">
        <w:rPr>
          <w:rFonts w:ascii="Times New Roman" w:hAnsi="Times New Roman" w:cs="Times New Roman"/>
          <w:sz w:val="28"/>
          <w:szCs w:val="28"/>
        </w:rPr>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655A98" w:rsidRPr="00655A98" w:rsidRDefault="00655A98" w:rsidP="001F522A">
      <w:pPr>
        <w:numPr>
          <w:ilvl w:val="0"/>
          <w:numId w:val="43"/>
        </w:numPr>
        <w:tabs>
          <w:tab w:val="left" w:pos="1134"/>
        </w:tabs>
        <w:autoSpaceDE w:val="0"/>
        <w:autoSpaceDN w:val="0"/>
        <w:adjustRightInd w:val="0"/>
        <w:spacing w:after="0" w:line="240" w:lineRule="auto"/>
        <w:contextualSpacing/>
        <w:jc w:val="both"/>
        <w:rPr>
          <w:rFonts w:ascii="Times New Roman" w:hAnsi="Times New Roman" w:cs="Times New Roman"/>
          <w:sz w:val="28"/>
          <w:szCs w:val="28"/>
        </w:rPr>
      </w:pPr>
      <w:r w:rsidRPr="00655A98">
        <w:rPr>
          <w:rFonts w:ascii="Times New Roman" w:hAnsi="Times New Roman" w:cs="Times New Roman"/>
          <w:sz w:val="28"/>
          <w:szCs w:val="28"/>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655A98" w:rsidRPr="00655A98" w:rsidRDefault="00655A98" w:rsidP="001F522A">
      <w:pPr>
        <w:numPr>
          <w:ilvl w:val="0"/>
          <w:numId w:val="43"/>
        </w:numPr>
        <w:tabs>
          <w:tab w:val="left" w:pos="1134"/>
        </w:tabs>
        <w:autoSpaceDE w:val="0"/>
        <w:autoSpaceDN w:val="0"/>
        <w:adjustRightInd w:val="0"/>
        <w:spacing w:after="0" w:line="240" w:lineRule="auto"/>
        <w:contextualSpacing/>
        <w:jc w:val="both"/>
        <w:rPr>
          <w:rFonts w:ascii="Times New Roman" w:hAnsi="Times New Roman" w:cs="Times New Roman"/>
          <w:sz w:val="28"/>
          <w:szCs w:val="28"/>
        </w:rPr>
      </w:pPr>
      <w:r w:rsidRPr="00655A98">
        <w:rPr>
          <w:rFonts w:ascii="Times New Roman" w:hAnsi="Times New Roman" w:cs="Times New Roman"/>
          <w:sz w:val="28"/>
          <w:szCs w:val="28"/>
        </w:rPr>
        <w:t>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w:t>
      </w:r>
    </w:p>
    <w:p w:rsidR="00655A98" w:rsidRPr="00655A98" w:rsidRDefault="00655A98" w:rsidP="001F522A">
      <w:pPr>
        <w:numPr>
          <w:ilvl w:val="0"/>
          <w:numId w:val="43"/>
        </w:numPr>
        <w:tabs>
          <w:tab w:val="left" w:pos="1134"/>
        </w:tabs>
        <w:autoSpaceDE w:val="0"/>
        <w:autoSpaceDN w:val="0"/>
        <w:adjustRightInd w:val="0"/>
        <w:spacing w:after="0" w:line="240" w:lineRule="auto"/>
        <w:contextualSpacing/>
        <w:jc w:val="both"/>
        <w:rPr>
          <w:rFonts w:ascii="Times New Roman" w:hAnsi="Times New Roman" w:cs="Times New Roman"/>
          <w:sz w:val="28"/>
          <w:szCs w:val="28"/>
        </w:rPr>
      </w:pPr>
      <w:r w:rsidRPr="00655A98">
        <w:rPr>
          <w:rFonts w:ascii="Times New Roman" w:hAnsi="Times New Roman" w:cs="Times New Roman"/>
          <w:sz w:val="28"/>
          <w:szCs w:val="28"/>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655A98" w:rsidRPr="00655A98" w:rsidRDefault="00655A98" w:rsidP="001F522A">
      <w:pPr>
        <w:numPr>
          <w:ilvl w:val="0"/>
          <w:numId w:val="43"/>
        </w:numPr>
        <w:tabs>
          <w:tab w:val="left" w:pos="1134"/>
        </w:tabs>
        <w:autoSpaceDE w:val="0"/>
        <w:autoSpaceDN w:val="0"/>
        <w:adjustRightInd w:val="0"/>
        <w:spacing w:after="0" w:line="240" w:lineRule="auto"/>
        <w:contextualSpacing/>
        <w:jc w:val="both"/>
        <w:rPr>
          <w:rFonts w:ascii="Times New Roman" w:hAnsi="Times New Roman" w:cs="Times New Roman"/>
          <w:sz w:val="28"/>
          <w:szCs w:val="28"/>
        </w:rPr>
      </w:pPr>
      <w:r w:rsidRPr="00655A98">
        <w:rPr>
          <w:rFonts w:ascii="Times New Roman" w:hAnsi="Times New Roman" w:cs="Times New Roman"/>
          <w:sz w:val="28"/>
          <w:szCs w:val="28"/>
        </w:rPr>
        <w:t>Взаимодополняемость, взаимозаменяемость предметов одной зоны и другой.</w:t>
      </w:r>
    </w:p>
    <w:p w:rsidR="00655A98" w:rsidRPr="00655A98" w:rsidRDefault="00655A98" w:rsidP="001F522A">
      <w:pPr>
        <w:numPr>
          <w:ilvl w:val="0"/>
          <w:numId w:val="43"/>
        </w:numPr>
        <w:tabs>
          <w:tab w:val="left" w:pos="1134"/>
        </w:tabs>
        <w:autoSpaceDE w:val="0"/>
        <w:autoSpaceDN w:val="0"/>
        <w:adjustRightInd w:val="0"/>
        <w:spacing w:line="240" w:lineRule="auto"/>
        <w:contextualSpacing/>
        <w:jc w:val="both"/>
        <w:rPr>
          <w:rFonts w:ascii="Times New Roman" w:hAnsi="Times New Roman" w:cs="Times New Roman"/>
          <w:sz w:val="28"/>
          <w:szCs w:val="28"/>
        </w:rPr>
      </w:pPr>
      <w:r w:rsidRPr="00655A98">
        <w:rPr>
          <w:rFonts w:ascii="Times New Roman" w:hAnsi="Times New Roman" w:cs="Times New Roman"/>
          <w:sz w:val="28"/>
          <w:szCs w:val="28"/>
        </w:rPr>
        <w:t>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w:t>
      </w:r>
    </w:p>
    <w:p w:rsidR="00655A98" w:rsidRPr="00655A98" w:rsidRDefault="00655A98" w:rsidP="00655A98">
      <w:pPr>
        <w:autoSpaceDE w:val="0"/>
        <w:autoSpaceDN w:val="0"/>
        <w:adjustRightInd w:val="0"/>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Развивающая предметно-пространственная среда группы раннего возраста рассматривается как комплекс эргономических и психолого-педагогических условий, обеспечивающих организацию жизни детей и взрослых.</w:t>
      </w:r>
    </w:p>
    <w:p w:rsidR="00655A98" w:rsidRPr="00655A98" w:rsidRDefault="00655A98" w:rsidP="00655A98">
      <w:pPr>
        <w:autoSpaceDE w:val="0"/>
        <w:autoSpaceDN w:val="0"/>
        <w:adjustRightInd w:val="0"/>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В группе развивающая предметно-пространственная среда организуется с учетом возможности для детей играть и заниматься любимым делом индивидуально или отдельными подгруппами.</w:t>
      </w:r>
    </w:p>
    <w:p w:rsidR="00655A98" w:rsidRPr="00655A98" w:rsidRDefault="00655A98" w:rsidP="00655A98">
      <w:pPr>
        <w:autoSpaceDE w:val="0"/>
        <w:autoSpaceDN w:val="0"/>
        <w:adjustRightInd w:val="0"/>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Игры и игрушки подобраны в соответствии с возрастом воспитанников, педагог заботится о регулярном обновлении игровой атрибутики. Наличие полифункциональных игровых материалов дозирует меру своего влияния на самостоятельные детские игры, педагог создает условия и настрой на игру в течение всего пребывания детей в детском саду.</w:t>
      </w:r>
    </w:p>
    <w:p w:rsidR="00655A98" w:rsidRPr="00655A98" w:rsidRDefault="00655A98" w:rsidP="00655A98">
      <w:pPr>
        <w:autoSpaceDE w:val="0"/>
        <w:autoSpaceDN w:val="0"/>
        <w:adjustRightInd w:val="0"/>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Строго соблюдается требования безопасности РППС для жизни и здоровья воспитанников: соответствие детской мебели (без острых углов, изготовленная из натуральных и нетоксичных материалов), игрового и дидактического материалов возрастным и санитарно-гигиеническим требованиям.  Все оборудование, перегородки надежно зафиксированы, радиаторы закрыты защитными накладками. </w:t>
      </w:r>
    </w:p>
    <w:p w:rsidR="00655A98" w:rsidRPr="00655A98" w:rsidRDefault="00655A98" w:rsidP="00655A98">
      <w:pPr>
        <w:autoSpaceDE w:val="0"/>
        <w:autoSpaceDN w:val="0"/>
        <w:adjustRightInd w:val="0"/>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Безопасность РППС обеспечивается и грамотным расположением игр и игрушек, они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w:t>
      </w:r>
    </w:p>
    <w:p w:rsidR="00655A98" w:rsidRPr="00655A98" w:rsidRDefault="00655A98" w:rsidP="00655A98">
      <w:pPr>
        <w:autoSpaceDE w:val="0"/>
        <w:autoSpaceDN w:val="0"/>
        <w:adjustRightInd w:val="0"/>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Для удобства и рациональности использования группового помещения</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 xml:space="preserve">создано зонирование его пространства. Положительный эффект зонирования </w:t>
      </w:r>
    </w:p>
    <w:p w:rsidR="00655A98" w:rsidRPr="00655A98" w:rsidRDefault="00655A98" w:rsidP="00655A98">
      <w:pPr>
        <w:spacing w:after="0"/>
        <w:jc w:val="both"/>
        <w:rPr>
          <w:rFonts w:ascii="Times New Roman" w:hAnsi="Times New Roman" w:cs="Times New Roman"/>
          <w:sz w:val="28"/>
          <w:szCs w:val="28"/>
        </w:rPr>
      </w:pPr>
      <w:r w:rsidRPr="00655A98">
        <w:rPr>
          <w:rFonts w:ascii="Times New Roman" w:hAnsi="Times New Roman" w:cs="Times New Roman"/>
          <w:sz w:val="28"/>
          <w:szCs w:val="28"/>
        </w:rPr>
        <w:t>пространства заключается в возможности ребенка сосредоточиться на интересующем его виде деятельности, не отвлекаясь на другие занятия.</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В помещении группы созданы следующие </w:t>
      </w:r>
      <w:r w:rsidRPr="00655A98">
        <w:rPr>
          <w:rFonts w:ascii="Times New Roman" w:hAnsi="Times New Roman" w:cs="Times New Roman"/>
          <w:i/>
          <w:iCs/>
          <w:sz w:val="28"/>
          <w:szCs w:val="28"/>
        </w:rPr>
        <w:t>центры развития:</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физического развития;</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сенсорного развития;</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сюжетных игр;</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строительных игр;</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игр с транспортом;</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игр с природным материалом;</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творчества;</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музыкальных занятий;</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чтения и рассматривания иллюстраций;</w:t>
      </w:r>
    </w:p>
    <w:p w:rsidR="00655A98" w:rsidRPr="00DC3C2C" w:rsidRDefault="00655A98" w:rsidP="001F522A">
      <w:pPr>
        <w:pStyle w:val="a3"/>
        <w:numPr>
          <w:ilvl w:val="0"/>
          <w:numId w:val="46"/>
        </w:numPr>
        <w:tabs>
          <w:tab w:val="left" w:pos="1134"/>
        </w:tabs>
        <w:spacing w:after="0"/>
        <w:jc w:val="both"/>
        <w:rPr>
          <w:rFonts w:ascii="Times New Roman" w:hAnsi="Times New Roman" w:cs="Times New Roman"/>
          <w:sz w:val="28"/>
          <w:szCs w:val="28"/>
        </w:rPr>
      </w:pPr>
      <w:r w:rsidRPr="00DC3C2C">
        <w:rPr>
          <w:rFonts w:ascii="Times New Roman" w:hAnsi="Times New Roman" w:cs="Times New Roman"/>
          <w:sz w:val="28"/>
          <w:szCs w:val="28"/>
        </w:rPr>
        <w:t>релаксации (уголок отдыха и уединения).</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Для познавательного развития воспитанников в группе имеется такой игровой материал:  матрешки, мозаики, пирамидки, панели с отверстиями разных геометрических форм и соответствующие вкладыши, логические кубики (с сюжетными и предметными картинками), цветные кубики из дерева и пластмассы, машинки, книжки-малышки с цветными иллюстрациями, наборы муляжей овощей и фруктов, шнуровки, мягкие вкладыши, пазлы и мн. др.</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Для прогулок – разнообразный выносной материал (ведерки, лопатки, формочки, совочки, машинки и т.д.).</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bCs/>
          <w:sz w:val="28"/>
          <w:szCs w:val="28"/>
        </w:rPr>
        <w:t>Воспитать у каждого ребёнка интерес к чтению, научить его бережно относиться к книге – одна из задач, которую ставит перед собой каждый воспитатель. Особую роль в приобщении детей к книге отводится книжному центру. При оформлении центра учитывается реализуемая Программа и индивидуальные особенности этого возраста. Ярко, красочно оформленные книги, предметные и сюжетные картинки, привлекают внимание малышей, которые с удовольствием их рассматривают и учатся общаться.</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bCs/>
          <w:sz w:val="28"/>
          <w:szCs w:val="28"/>
        </w:rPr>
        <w:t>Любимые и знакомые сказки, потешки, прибаутки обыгрываются при помощи различных видов театра: пальчиковый, кукольный, настольный, театр на фланелеграфе, « Би - ба – бо». Театрализованная игровая деятельность стимулирует эмоционально – речевое развитие и индивидуальные творческие способности детей.</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bCs/>
          <w:sz w:val="28"/>
          <w:szCs w:val="28"/>
        </w:rPr>
        <w:t>Большой интерес у детей вызывает центр ряженья. Ребята смотрятся в зеркало и наряжаются с помощью взрослого в платочки, накидки, маски зверей. Дети получают удовольствие и массу положительных эмоций</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Для сюжетно-ролевых игр – куклы, коляски, фигурки дикие и домашние животные, игрушечная мебель, строительные материалы разных форм и цветов, конструктор «ЛЕГО». </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bCs/>
          <w:sz w:val="28"/>
          <w:szCs w:val="28"/>
        </w:rPr>
        <w:t>В музыкальном центре располагаются разнообразные музыкальные и шумовые инструменты, которые доставляют детям много радостных минут, и, кроме того, развивают фонематический слух и чувство ритма у малыша. С детьми играем в такие музыкальные игры, как «Угадай, на чем играю», «Что звучит», «Оркестр» и т.п.</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sz w:val="28"/>
          <w:szCs w:val="28"/>
        </w:rPr>
        <w:t xml:space="preserve">В центре творчества для продуктивной и  творческой деятельности детей – краски и кисти, карандаши и восковые мелки, пластилин. </w:t>
      </w:r>
      <w:r w:rsidRPr="00655A98">
        <w:rPr>
          <w:rFonts w:ascii="Times New Roman" w:hAnsi="Times New Roman" w:cs="Times New Roman"/>
          <w:bCs/>
          <w:sz w:val="28"/>
          <w:szCs w:val="28"/>
        </w:rPr>
        <w:t>Разнообразный изобразительный материал находится в свободном доступе, что позволяет развивать у детей интерес к творчеству, формирует эстетическое восприятие, воображение, а также самостоятельность в использовании изобразительных материалов способствует преодолению у детей чувства неуверенности.</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bCs/>
          <w:sz w:val="28"/>
          <w:szCs w:val="28"/>
        </w:rPr>
        <w:t>Центр природы служит не только украшением группы, благодаря ему дети получают базовое представление о мире растений и животных, учатся наблюдать, рассуждать, мыслить логически.</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bCs/>
          <w:sz w:val="28"/>
          <w:szCs w:val="28"/>
        </w:rPr>
        <w:t>В любое время года наш центр природы выглядит ярко и красочно, что безусловно привлекает внимание детей. Они с удовольствием экспериментируют, рассматривают наглядный материал, который находится в свободном доступе. Таким образом, формируется любовь к природе, навыки бережного отношения к ней, эстетическое восприятие явлений.</w:t>
      </w:r>
    </w:p>
    <w:p w:rsidR="00655A98" w:rsidRPr="00655A98" w:rsidRDefault="00655A98" w:rsidP="00655A98">
      <w:pPr>
        <w:spacing w:after="0"/>
        <w:ind w:firstLine="567"/>
        <w:jc w:val="both"/>
        <w:rPr>
          <w:rFonts w:ascii="Times New Roman" w:hAnsi="Times New Roman" w:cs="Times New Roman"/>
          <w:bCs/>
          <w:sz w:val="28"/>
          <w:szCs w:val="28"/>
        </w:rPr>
      </w:pPr>
      <w:r w:rsidRPr="00655A98">
        <w:rPr>
          <w:rFonts w:ascii="Times New Roman" w:hAnsi="Times New Roman" w:cs="Times New Roman"/>
          <w:bCs/>
          <w:sz w:val="28"/>
          <w:szCs w:val="28"/>
        </w:rPr>
        <w:t>В пространство раздевальной комнаты гармонично вписывается центр физического развития, оснащенный оригинальными видами нестандартного оборудования, разнообразным физкультурным инвентарём, что позволяет детям упражняться в различных движениях, тренировать мышцы, развивать ловкость, меткость, что в полной мере реализует их потребность в двигательной активности.</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Важно применять разные способы размещения детей во время развивающего взаимодействия воспитанников и педагога. В групповом помещении постланы коврики, где можно удобно расположиться педагогу с подгруппой детей и поиграть, рассмотреть иллюстрации.</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После шумных и подвижных игр, чтобы избежать нервного перенапряжения в групповом помещении предусмотрен уголок релаксации или уединения, где ребенок может отдохнуть, побыть в одиночестве. </w:t>
      </w:r>
    </w:p>
    <w:p w:rsidR="00655A98" w:rsidRPr="00655A98" w:rsidRDefault="00655A98" w:rsidP="00655A98">
      <w:pPr>
        <w:spacing w:after="0"/>
        <w:ind w:firstLine="567"/>
        <w:jc w:val="both"/>
        <w:rPr>
          <w:rFonts w:ascii="Times New Roman" w:hAnsi="Times New Roman" w:cs="Times New Roman"/>
          <w:sz w:val="28"/>
          <w:szCs w:val="28"/>
        </w:rPr>
      </w:pPr>
      <w:r w:rsidRPr="00655A98">
        <w:rPr>
          <w:rFonts w:ascii="Times New Roman" w:hAnsi="Times New Roman" w:cs="Times New Roman"/>
          <w:sz w:val="28"/>
          <w:szCs w:val="28"/>
        </w:rPr>
        <w:t xml:space="preserve">Таким образом, в условиях обогащенной предметно-развивающей среды при свободном выборе деятельности детей стимулируется их активность, чувство уверенности в себе, проявление самостоятельности, инициативности, творчества. Развивающая среда выступает в роли стимулятора, движущей силы в целостном процессе становления личности ребенка, она обогащает личностное развитие, способствует раннему проявлению разносторонних способностей.  </w:t>
      </w: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655A98" w:rsidRDefault="00655A98" w:rsidP="00D97681">
      <w:pPr>
        <w:ind w:firstLine="567"/>
        <w:rPr>
          <w:rFonts w:ascii="Times New Roman" w:hAnsi="Times New Roman" w:cs="Times New Roman"/>
          <w:sz w:val="28"/>
          <w:szCs w:val="28"/>
        </w:rPr>
      </w:pPr>
    </w:p>
    <w:p w:rsidR="00190ADA" w:rsidRPr="00655A98" w:rsidRDefault="00190ADA" w:rsidP="00EA5F3E">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Бабаева Т.И. «Детство». Основная общеобразовательная  программа дошкольного образования / Под ред. Т. И. Бабаевой, А.Г. Гогоберидзе и О.В. Солнцевой и др. – СПб.: ООО «ИЗДАТЕЛЬСТВО «ДЕТСТВО-ПРЕСС», 2014.</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Баринова Е.В. Безопасность малышей: улица, транспорт, дорога: пособие для детских садов и школ раннего развития / Е.В. Баринова. – Ростов н/Д: Феникс, 2013.</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Галанова Т.В. Развивающие игры с малышами до трех лет / Т.В. Галанова. – Ярославль: «Академия развития»,1997.</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Железнова Е. Audio CD. Комплексы песенок-игр для сенсорно-моторного развития детей 1,5–4 лет. Аэробика для малышей.</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Железнова Е. Audio CD. Подвижные игры. Для детей 1,5–5 лет. «Топ-топ, хлоп-хлоп». </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Подольская Е.И. Оздоровительная гимнастика. Игровые комплексы, занятия, физические упражнения. Первая младшая группа / авт.-сост. Е.И. Подольская. – Волгоград: Учитель, 2013. </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Самойлова З.И. Организация деятельности детей на прогулке. Первая младшая группа / авт.-сост. З.И. Самойлова. – Волгоград: Учитель, 2013.</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Сучкова И.М. Физическое развитие. Планирование работы по освоению образовательной области детьми 2-4 лет по программе «Детство» / авт.-сост. И.М. Сучкова, Е.А. Мартынова. – Волгоград: Учитель, 2015. – 199 с.</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Диагностика педагогического процесса в первой младшей группе (с 2 до 3 лет) дошкольной образовательной ситуации. – СПб.: ООО «Издательство «ДЕТСТВО-ПРЕСС», 2014 – 15 с.</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Хомякова Е.Е. Комплексные развивающие занятия с детьми раннего возраста. ДЕТСТВО-ПРЕСС, Санкт-Петербург, 2011г.</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 xml:space="preserve">Погудкина И.С. развивающие игры, упражнения, комплексные занятия для детей раннего возраста – СПб.: ООО «ИЗДАТЕЛЬСТВО «ДЕТСТВО-ПРЕСС», 2013. </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Гербова В.В. Занятия по развитию речи в 1 младшей группе детского сада: пособие для воспитателей детского сада / В.В. Гербова, А.И. Максаков. – М.: Просвещение, 1986.</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pPr>
      <w:r w:rsidRPr="00655A98">
        <w:rPr>
          <w:rFonts w:ascii="Times New Roman" w:eastAsia="Times New Roman" w:hAnsi="Times New Roman" w:cs="Times New Roman"/>
          <w:sz w:val="28"/>
          <w:szCs w:val="28"/>
          <w:lang w:eastAsia="ru-RU"/>
        </w:rPr>
        <w:t>Колдина Д.Н. Лепка и рисование с детьми 2-3 лет, ИЗДАТЕЛЬСТВО «МОЗАИКА-СИНТЕЗ», 2007.</w:t>
      </w:r>
    </w:p>
    <w:p w:rsidR="00655A98" w:rsidRPr="00655A98" w:rsidRDefault="00655A98" w:rsidP="001F522A">
      <w:pPr>
        <w:numPr>
          <w:ilvl w:val="0"/>
          <w:numId w:val="44"/>
        </w:numPr>
        <w:tabs>
          <w:tab w:val="left" w:pos="1276"/>
        </w:tabs>
        <w:spacing w:after="0"/>
        <w:contextualSpacing/>
        <w:jc w:val="both"/>
        <w:rPr>
          <w:rFonts w:ascii="Times New Roman" w:eastAsia="Times New Roman" w:hAnsi="Times New Roman" w:cs="Times New Roman"/>
          <w:sz w:val="28"/>
          <w:szCs w:val="28"/>
          <w:lang w:eastAsia="ru-RU"/>
        </w:rPr>
        <w:sectPr w:rsidR="00655A98" w:rsidRPr="00655A98" w:rsidSect="00655A98">
          <w:pgSz w:w="11906" w:h="16838"/>
          <w:pgMar w:top="1134" w:right="851" w:bottom="1134" w:left="1701" w:header="708" w:footer="708" w:gutter="0"/>
          <w:cols w:space="720"/>
          <w:docGrid w:linePitch="299"/>
        </w:sectPr>
      </w:pPr>
      <w:r w:rsidRPr="00655A98">
        <w:rPr>
          <w:rFonts w:ascii="Times New Roman" w:eastAsia="Times New Roman" w:hAnsi="Times New Roman" w:cs="Times New Roman"/>
          <w:sz w:val="28"/>
          <w:szCs w:val="28"/>
          <w:lang w:eastAsia="ru-RU"/>
        </w:rPr>
        <w:t>Леонова Н.Н. Художественное творчество. Освоение содержания образовательной области по программе «Детство»: планирование, конспекты. Первая младшая группа / авт. Сост. Н.Н. Леонова. – Волгоград:Учитель.2014</w:t>
      </w:r>
      <w:r w:rsidR="00717D64">
        <w:rPr>
          <w:rFonts w:ascii="Times New Roman" w:eastAsia="Times New Roman" w:hAnsi="Times New Roman" w:cs="Times New Roman"/>
          <w:sz w:val="28"/>
          <w:szCs w:val="28"/>
          <w:lang w:eastAsia="ru-RU"/>
        </w:rPr>
        <w:t>.</w:t>
      </w:r>
    </w:p>
    <w:p w:rsidR="00F814F7" w:rsidRPr="00F814F7" w:rsidRDefault="00F814F7" w:rsidP="00F814F7">
      <w:pPr>
        <w:jc w:val="right"/>
        <w:rPr>
          <w:rFonts w:ascii="Times New Roman" w:eastAsia="Times New Roman" w:hAnsi="Times New Roman" w:cs="Times New Roman"/>
          <w:color w:val="000000"/>
          <w:sz w:val="28"/>
          <w:szCs w:val="28"/>
          <w:lang w:eastAsia="zh-CN"/>
        </w:rPr>
      </w:pPr>
      <w:r w:rsidRPr="00F814F7">
        <w:rPr>
          <w:rFonts w:ascii="Times New Roman" w:eastAsia="Times New Roman" w:hAnsi="Times New Roman" w:cs="Times New Roman"/>
          <w:color w:val="000000"/>
          <w:sz w:val="28"/>
          <w:szCs w:val="28"/>
          <w:lang w:eastAsia="zh-CN"/>
        </w:rPr>
        <w:t>Приложение 1</w:t>
      </w:r>
    </w:p>
    <w:p w:rsidR="00F814F7" w:rsidRPr="00F814F7" w:rsidRDefault="00F814F7" w:rsidP="00F814F7">
      <w:pPr>
        <w:jc w:val="center"/>
        <w:rPr>
          <w:rFonts w:ascii="Times New Roman" w:eastAsia="Times New Roman" w:hAnsi="Times New Roman" w:cs="Times New Roman"/>
          <w:b/>
          <w:color w:val="000000"/>
          <w:sz w:val="28"/>
          <w:szCs w:val="28"/>
          <w:lang w:eastAsia="zh-CN"/>
        </w:rPr>
      </w:pPr>
      <w:r w:rsidRPr="00F814F7">
        <w:rPr>
          <w:rFonts w:ascii="Times New Roman" w:eastAsia="Times New Roman" w:hAnsi="Times New Roman" w:cs="Times New Roman"/>
          <w:b/>
          <w:color w:val="000000"/>
          <w:sz w:val="28"/>
          <w:szCs w:val="28"/>
          <w:lang w:eastAsia="zh-CN"/>
        </w:rPr>
        <w:t>Паспорт группы</w:t>
      </w:r>
    </w:p>
    <w:p w:rsidR="00F814F7" w:rsidRPr="00F814F7" w:rsidRDefault="00F814F7" w:rsidP="00F814F7">
      <w:pPr>
        <w:spacing w:after="0"/>
        <w:jc w:val="center"/>
        <w:rPr>
          <w:rFonts w:ascii="Times New Roman" w:hAnsi="Times New Roman" w:cs="Times New Roman"/>
          <w:b/>
          <w:i/>
          <w:sz w:val="28"/>
          <w:szCs w:val="28"/>
        </w:rPr>
      </w:pPr>
      <w:r w:rsidRPr="00F814F7">
        <w:rPr>
          <w:rFonts w:ascii="Times New Roman" w:hAnsi="Times New Roman" w:cs="Times New Roman"/>
          <w:b/>
          <w:i/>
          <w:sz w:val="28"/>
          <w:szCs w:val="28"/>
        </w:rPr>
        <w:t>Характеристика контингента воспитанников</w:t>
      </w:r>
    </w:p>
    <w:p w:rsidR="00F814F7" w:rsidRPr="00F814F7" w:rsidRDefault="00F814F7" w:rsidP="00F814F7">
      <w:pPr>
        <w:spacing w:after="0"/>
        <w:jc w:val="both"/>
        <w:rPr>
          <w:rFonts w:ascii="Times New Roman" w:hAnsi="Times New Roman" w:cs="Times New Roman"/>
          <w:sz w:val="28"/>
          <w:szCs w:val="28"/>
        </w:rPr>
      </w:pPr>
    </w:p>
    <w:p w:rsidR="00F814F7" w:rsidRPr="00F814F7" w:rsidRDefault="00F814F7" w:rsidP="00F814F7">
      <w:pPr>
        <w:spacing w:after="0"/>
        <w:jc w:val="both"/>
        <w:rPr>
          <w:rFonts w:ascii="Times New Roman" w:hAnsi="Times New Roman" w:cs="Times New Roman"/>
          <w:sz w:val="28"/>
          <w:szCs w:val="28"/>
        </w:rPr>
      </w:pPr>
      <w:r w:rsidRPr="00F814F7">
        <w:rPr>
          <w:rFonts w:ascii="Times New Roman" w:hAnsi="Times New Roman" w:cs="Times New Roman"/>
          <w:sz w:val="28"/>
          <w:szCs w:val="28"/>
        </w:rPr>
        <w:t xml:space="preserve">В группе общеразвивающей направленности 3-го года жизни    ___  детей, </w:t>
      </w:r>
    </w:p>
    <w:p w:rsidR="00F814F7" w:rsidRPr="00F814F7" w:rsidRDefault="00F814F7" w:rsidP="00F814F7">
      <w:pPr>
        <w:spacing w:after="0"/>
        <w:jc w:val="both"/>
        <w:rPr>
          <w:rFonts w:ascii="Times New Roman" w:hAnsi="Times New Roman" w:cs="Times New Roman"/>
          <w:sz w:val="28"/>
          <w:szCs w:val="28"/>
        </w:rPr>
      </w:pPr>
      <w:r w:rsidRPr="00F814F7">
        <w:rPr>
          <w:rFonts w:ascii="Times New Roman" w:hAnsi="Times New Roman" w:cs="Times New Roman"/>
          <w:sz w:val="28"/>
          <w:szCs w:val="28"/>
        </w:rPr>
        <w:t xml:space="preserve"> из них     ___      девочек,       ___     мальчиков.</w:t>
      </w:r>
    </w:p>
    <w:p w:rsidR="00F814F7" w:rsidRPr="00F814F7" w:rsidRDefault="00F814F7" w:rsidP="00F814F7">
      <w:pPr>
        <w:spacing w:after="0"/>
        <w:jc w:val="both"/>
        <w:rPr>
          <w:rFonts w:ascii="Times New Roman" w:hAnsi="Times New Roman" w:cs="Times New Roman"/>
          <w:sz w:val="28"/>
          <w:szCs w:val="28"/>
        </w:rPr>
      </w:pPr>
    </w:p>
    <w:tbl>
      <w:tblPr>
        <w:tblStyle w:val="a4"/>
        <w:tblW w:w="0" w:type="auto"/>
        <w:tblInd w:w="360" w:type="dxa"/>
        <w:tblLook w:val="04A0" w:firstRow="1" w:lastRow="0" w:firstColumn="1" w:lastColumn="0" w:noHBand="0" w:noVBand="1"/>
      </w:tblPr>
      <w:tblGrid>
        <w:gridCol w:w="741"/>
        <w:gridCol w:w="6630"/>
        <w:gridCol w:w="1840"/>
      </w:tblGrid>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 п/п</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Фамилия, имя ребенка</w:t>
            </w: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Год рождения</w:t>
            </w: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w:t>
            </w:r>
          </w:p>
        </w:tc>
        <w:tc>
          <w:tcPr>
            <w:tcW w:w="6630" w:type="dxa"/>
          </w:tcPr>
          <w:p w:rsidR="00F814F7" w:rsidRPr="00F814F7" w:rsidRDefault="00F814F7" w:rsidP="00F814F7">
            <w:pPr>
              <w:spacing w:line="360" w:lineRule="auto"/>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2</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3</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4</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5</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6</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7</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8</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9</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10</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11</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12</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13</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14</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15</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16</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r w:rsidR="00F814F7" w:rsidRPr="00F814F7" w:rsidTr="006E6740">
        <w:tc>
          <w:tcPr>
            <w:tcW w:w="741" w:type="dxa"/>
          </w:tcPr>
          <w:p w:rsidR="00F814F7" w:rsidRPr="00F814F7" w:rsidRDefault="00F814F7" w:rsidP="00F814F7">
            <w:pPr>
              <w:spacing w:line="360" w:lineRule="auto"/>
              <w:jc w:val="center"/>
              <w:rPr>
                <w:rFonts w:ascii="Times New Roman" w:hAnsi="Times New Roman" w:cs="Times New Roman"/>
                <w:b/>
                <w:sz w:val="24"/>
                <w:szCs w:val="24"/>
              </w:rPr>
            </w:pPr>
            <w:r w:rsidRPr="00F814F7">
              <w:rPr>
                <w:rFonts w:ascii="Times New Roman" w:hAnsi="Times New Roman" w:cs="Times New Roman"/>
                <w:b/>
                <w:sz w:val="24"/>
                <w:szCs w:val="24"/>
              </w:rPr>
              <w:t>17</w:t>
            </w:r>
          </w:p>
        </w:tc>
        <w:tc>
          <w:tcPr>
            <w:tcW w:w="6630" w:type="dxa"/>
          </w:tcPr>
          <w:p w:rsidR="00F814F7" w:rsidRPr="00F814F7" w:rsidRDefault="00F814F7" w:rsidP="00F814F7">
            <w:pPr>
              <w:spacing w:line="360" w:lineRule="auto"/>
              <w:jc w:val="center"/>
              <w:rPr>
                <w:rFonts w:ascii="Times New Roman" w:hAnsi="Times New Roman" w:cs="Times New Roman"/>
                <w:b/>
                <w:sz w:val="24"/>
                <w:szCs w:val="24"/>
              </w:rPr>
            </w:pPr>
          </w:p>
        </w:tc>
        <w:tc>
          <w:tcPr>
            <w:tcW w:w="1840" w:type="dxa"/>
          </w:tcPr>
          <w:p w:rsidR="00F814F7" w:rsidRPr="00F814F7" w:rsidRDefault="00F814F7" w:rsidP="00F814F7">
            <w:pPr>
              <w:spacing w:line="360" w:lineRule="auto"/>
              <w:jc w:val="center"/>
              <w:rPr>
                <w:rFonts w:ascii="Times New Roman" w:hAnsi="Times New Roman" w:cs="Times New Roman"/>
                <w:b/>
                <w:sz w:val="24"/>
                <w:szCs w:val="24"/>
              </w:rPr>
            </w:pPr>
          </w:p>
        </w:tc>
      </w:tr>
    </w:tbl>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sectPr w:rsidR="00F814F7" w:rsidRPr="00F814F7">
          <w:pgSz w:w="11906" w:h="16838"/>
          <w:pgMar w:top="1134" w:right="850" w:bottom="1134" w:left="1701" w:header="708" w:footer="708" w:gutter="0"/>
          <w:cols w:space="708"/>
          <w:docGrid w:linePitch="360"/>
        </w:sectPr>
      </w:pPr>
    </w:p>
    <w:p w:rsidR="00F814F7" w:rsidRPr="00F814F7" w:rsidRDefault="00F814F7" w:rsidP="00F814F7">
      <w:pPr>
        <w:jc w:val="center"/>
        <w:rPr>
          <w:rFonts w:ascii="Times New Roman" w:hAnsi="Times New Roman" w:cs="Times New Roman"/>
          <w:b/>
          <w:sz w:val="28"/>
          <w:szCs w:val="28"/>
        </w:rPr>
      </w:pPr>
    </w:p>
    <w:p w:rsidR="00F814F7" w:rsidRPr="00F814F7" w:rsidRDefault="00F814F7" w:rsidP="00F814F7">
      <w:pPr>
        <w:jc w:val="center"/>
        <w:rPr>
          <w:rFonts w:ascii="Times New Roman" w:hAnsi="Times New Roman" w:cs="Times New Roman"/>
          <w:b/>
          <w:i/>
          <w:sz w:val="28"/>
          <w:szCs w:val="28"/>
        </w:rPr>
      </w:pPr>
      <w:r w:rsidRPr="00F814F7">
        <w:rPr>
          <w:rFonts w:ascii="Times New Roman" w:hAnsi="Times New Roman" w:cs="Times New Roman"/>
          <w:b/>
          <w:i/>
          <w:sz w:val="28"/>
          <w:szCs w:val="28"/>
        </w:rPr>
        <w:t>Экран здоровья воспитанников</w:t>
      </w:r>
    </w:p>
    <w:tbl>
      <w:tblPr>
        <w:tblStyle w:val="1"/>
        <w:tblW w:w="0" w:type="auto"/>
        <w:tblInd w:w="534" w:type="dxa"/>
        <w:tblLayout w:type="fixed"/>
        <w:tblLook w:val="04A0" w:firstRow="1" w:lastRow="0" w:firstColumn="1" w:lastColumn="0" w:noHBand="0" w:noVBand="1"/>
      </w:tblPr>
      <w:tblGrid>
        <w:gridCol w:w="675"/>
        <w:gridCol w:w="3969"/>
        <w:gridCol w:w="1276"/>
        <w:gridCol w:w="1167"/>
        <w:gridCol w:w="1843"/>
        <w:gridCol w:w="1243"/>
        <w:gridCol w:w="708"/>
        <w:gridCol w:w="709"/>
        <w:gridCol w:w="709"/>
        <w:gridCol w:w="709"/>
        <w:gridCol w:w="1734"/>
      </w:tblGrid>
      <w:tr w:rsidR="00F814F7" w:rsidRPr="00F814F7" w:rsidTr="006E6740">
        <w:trPr>
          <w:cantSplit/>
          <w:trHeight w:val="695"/>
        </w:trPr>
        <w:tc>
          <w:tcPr>
            <w:tcW w:w="675" w:type="dxa"/>
            <w:vMerge w:val="restart"/>
          </w:tcPr>
          <w:p w:rsidR="00F814F7" w:rsidRPr="00F814F7" w:rsidRDefault="00F814F7" w:rsidP="00F814F7">
            <w:pPr>
              <w:jc w:val="center"/>
              <w:rPr>
                <w:rFonts w:ascii="Times New Roman" w:hAnsi="Times New Roman" w:cs="Times New Roman"/>
                <w:sz w:val="24"/>
                <w:szCs w:val="24"/>
              </w:rPr>
            </w:pPr>
          </w:p>
          <w:p w:rsidR="00F814F7" w:rsidRPr="00F814F7" w:rsidRDefault="00F814F7" w:rsidP="00F814F7">
            <w:pPr>
              <w:jc w:val="center"/>
              <w:rPr>
                <w:rFonts w:ascii="Times New Roman" w:hAnsi="Times New Roman" w:cs="Times New Roman"/>
                <w:b/>
                <w:sz w:val="24"/>
                <w:szCs w:val="24"/>
              </w:rPr>
            </w:pPr>
            <w:r w:rsidRPr="00F814F7">
              <w:rPr>
                <w:rFonts w:ascii="Times New Roman" w:hAnsi="Times New Roman" w:cs="Times New Roman"/>
                <w:b/>
                <w:sz w:val="24"/>
                <w:szCs w:val="24"/>
              </w:rPr>
              <w:t>№ п/п</w:t>
            </w:r>
          </w:p>
        </w:tc>
        <w:tc>
          <w:tcPr>
            <w:tcW w:w="3969" w:type="dxa"/>
            <w:vMerge w:val="restart"/>
          </w:tcPr>
          <w:p w:rsidR="00F814F7" w:rsidRPr="00F814F7" w:rsidRDefault="00F814F7" w:rsidP="00F814F7">
            <w:pPr>
              <w:jc w:val="center"/>
              <w:rPr>
                <w:rFonts w:ascii="Times New Roman" w:hAnsi="Times New Roman" w:cs="Times New Roman"/>
                <w:b/>
                <w:sz w:val="24"/>
                <w:szCs w:val="24"/>
              </w:rPr>
            </w:pPr>
          </w:p>
          <w:p w:rsidR="00F814F7" w:rsidRPr="00F814F7" w:rsidRDefault="00F814F7" w:rsidP="00F814F7">
            <w:pPr>
              <w:jc w:val="center"/>
              <w:rPr>
                <w:rFonts w:ascii="Times New Roman" w:hAnsi="Times New Roman" w:cs="Times New Roman"/>
                <w:b/>
                <w:sz w:val="24"/>
                <w:szCs w:val="24"/>
              </w:rPr>
            </w:pPr>
            <w:r w:rsidRPr="00F814F7">
              <w:rPr>
                <w:rFonts w:ascii="Times New Roman" w:hAnsi="Times New Roman" w:cs="Times New Roman"/>
                <w:b/>
                <w:sz w:val="24"/>
                <w:szCs w:val="24"/>
              </w:rPr>
              <w:t xml:space="preserve">Фамилия, имя </w:t>
            </w:r>
          </w:p>
          <w:p w:rsidR="00F814F7" w:rsidRPr="00F814F7" w:rsidRDefault="00F814F7" w:rsidP="00F814F7">
            <w:pPr>
              <w:jc w:val="center"/>
              <w:rPr>
                <w:rFonts w:ascii="Times New Roman" w:hAnsi="Times New Roman" w:cs="Times New Roman"/>
                <w:b/>
                <w:sz w:val="24"/>
                <w:szCs w:val="24"/>
              </w:rPr>
            </w:pPr>
            <w:r w:rsidRPr="00F814F7">
              <w:rPr>
                <w:rFonts w:ascii="Times New Roman" w:hAnsi="Times New Roman" w:cs="Times New Roman"/>
                <w:b/>
                <w:sz w:val="24"/>
                <w:szCs w:val="24"/>
              </w:rPr>
              <w:t>воспитанников</w:t>
            </w:r>
          </w:p>
        </w:tc>
        <w:tc>
          <w:tcPr>
            <w:tcW w:w="1276" w:type="dxa"/>
            <w:vMerge w:val="restart"/>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 xml:space="preserve">дата </w:t>
            </w: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рождения</w:t>
            </w:r>
          </w:p>
        </w:tc>
        <w:tc>
          <w:tcPr>
            <w:tcW w:w="1167" w:type="dxa"/>
            <w:vMerge w:val="restart"/>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группа здоровья</w:t>
            </w:r>
          </w:p>
        </w:tc>
        <w:tc>
          <w:tcPr>
            <w:tcW w:w="1843" w:type="dxa"/>
            <w:vMerge w:val="restart"/>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физкультурная группа</w:t>
            </w:r>
          </w:p>
        </w:tc>
        <w:tc>
          <w:tcPr>
            <w:tcW w:w="1243" w:type="dxa"/>
            <w:vMerge w:val="restart"/>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основной</w:t>
            </w: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диагноз</w:t>
            </w:r>
          </w:p>
        </w:tc>
        <w:tc>
          <w:tcPr>
            <w:tcW w:w="1417" w:type="dxa"/>
            <w:gridSpan w:val="2"/>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начало года</w:t>
            </w:r>
          </w:p>
        </w:tc>
        <w:tc>
          <w:tcPr>
            <w:tcW w:w="1418" w:type="dxa"/>
            <w:gridSpan w:val="2"/>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конец года</w:t>
            </w:r>
          </w:p>
        </w:tc>
        <w:tc>
          <w:tcPr>
            <w:tcW w:w="1734" w:type="dxa"/>
            <w:vMerge w:val="restart"/>
          </w:tcPr>
          <w:p w:rsidR="00F814F7" w:rsidRPr="00F814F7" w:rsidRDefault="00F814F7" w:rsidP="00F814F7">
            <w:pPr>
              <w:jc w:val="center"/>
              <w:rPr>
                <w:rFonts w:ascii="Times New Roman" w:hAnsi="Times New Roman" w:cs="Times New Roman"/>
                <w:b/>
              </w:rPr>
            </w:pPr>
          </w:p>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маркировка мебели</w:t>
            </w:r>
          </w:p>
        </w:tc>
      </w:tr>
      <w:tr w:rsidR="00F814F7" w:rsidRPr="00F814F7" w:rsidTr="006E6740">
        <w:tc>
          <w:tcPr>
            <w:tcW w:w="675" w:type="dxa"/>
            <w:vMerge/>
          </w:tcPr>
          <w:p w:rsidR="00F814F7" w:rsidRPr="00F814F7" w:rsidRDefault="00F814F7" w:rsidP="00F814F7">
            <w:pPr>
              <w:jc w:val="center"/>
              <w:rPr>
                <w:rFonts w:ascii="Times New Roman" w:hAnsi="Times New Roman" w:cs="Times New Roman"/>
                <w:sz w:val="24"/>
                <w:szCs w:val="24"/>
              </w:rPr>
            </w:pPr>
          </w:p>
        </w:tc>
        <w:tc>
          <w:tcPr>
            <w:tcW w:w="3969" w:type="dxa"/>
            <w:vMerge/>
          </w:tcPr>
          <w:p w:rsidR="00F814F7" w:rsidRPr="00F814F7" w:rsidRDefault="00F814F7" w:rsidP="00F814F7">
            <w:pPr>
              <w:jc w:val="center"/>
              <w:rPr>
                <w:rFonts w:ascii="Times New Roman" w:hAnsi="Times New Roman" w:cs="Times New Roman"/>
                <w:b/>
                <w:sz w:val="28"/>
                <w:szCs w:val="28"/>
              </w:rPr>
            </w:pPr>
          </w:p>
        </w:tc>
        <w:tc>
          <w:tcPr>
            <w:tcW w:w="1276" w:type="dxa"/>
            <w:vMerge/>
          </w:tcPr>
          <w:p w:rsidR="00F814F7" w:rsidRPr="00F814F7" w:rsidRDefault="00F814F7" w:rsidP="00F814F7">
            <w:pPr>
              <w:jc w:val="center"/>
              <w:rPr>
                <w:rFonts w:ascii="Times New Roman" w:hAnsi="Times New Roman" w:cs="Times New Roman"/>
                <w:b/>
                <w:sz w:val="28"/>
                <w:szCs w:val="28"/>
              </w:rPr>
            </w:pPr>
          </w:p>
        </w:tc>
        <w:tc>
          <w:tcPr>
            <w:tcW w:w="1167" w:type="dxa"/>
            <w:vMerge/>
          </w:tcPr>
          <w:p w:rsidR="00F814F7" w:rsidRPr="00F814F7" w:rsidRDefault="00F814F7" w:rsidP="00F814F7">
            <w:pPr>
              <w:jc w:val="center"/>
              <w:rPr>
                <w:rFonts w:ascii="Times New Roman" w:hAnsi="Times New Roman" w:cs="Times New Roman"/>
                <w:b/>
                <w:sz w:val="28"/>
                <w:szCs w:val="28"/>
              </w:rPr>
            </w:pPr>
          </w:p>
        </w:tc>
        <w:tc>
          <w:tcPr>
            <w:tcW w:w="1843" w:type="dxa"/>
            <w:vMerge/>
          </w:tcPr>
          <w:p w:rsidR="00F814F7" w:rsidRPr="00F814F7" w:rsidRDefault="00F814F7" w:rsidP="00F814F7">
            <w:pPr>
              <w:jc w:val="center"/>
              <w:rPr>
                <w:rFonts w:ascii="Times New Roman" w:hAnsi="Times New Roman" w:cs="Times New Roman"/>
                <w:b/>
                <w:sz w:val="28"/>
                <w:szCs w:val="28"/>
              </w:rPr>
            </w:pPr>
          </w:p>
        </w:tc>
        <w:tc>
          <w:tcPr>
            <w:tcW w:w="1243" w:type="dxa"/>
            <w:vMerge/>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рост</w:t>
            </w:r>
          </w:p>
        </w:tc>
        <w:tc>
          <w:tcPr>
            <w:tcW w:w="709" w:type="dxa"/>
          </w:tcPr>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вес</w:t>
            </w:r>
          </w:p>
        </w:tc>
        <w:tc>
          <w:tcPr>
            <w:tcW w:w="709" w:type="dxa"/>
          </w:tcPr>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рост</w:t>
            </w:r>
          </w:p>
        </w:tc>
        <w:tc>
          <w:tcPr>
            <w:tcW w:w="709" w:type="dxa"/>
          </w:tcPr>
          <w:p w:rsidR="00F814F7" w:rsidRPr="00F814F7" w:rsidRDefault="00F814F7" w:rsidP="00F814F7">
            <w:pPr>
              <w:jc w:val="center"/>
              <w:rPr>
                <w:rFonts w:ascii="Times New Roman" w:hAnsi="Times New Roman" w:cs="Times New Roman"/>
                <w:b/>
              </w:rPr>
            </w:pPr>
            <w:r w:rsidRPr="00F814F7">
              <w:rPr>
                <w:rFonts w:ascii="Times New Roman" w:hAnsi="Times New Roman" w:cs="Times New Roman"/>
                <w:b/>
              </w:rPr>
              <w:t>вес</w:t>
            </w:r>
          </w:p>
        </w:tc>
        <w:tc>
          <w:tcPr>
            <w:tcW w:w="1734" w:type="dxa"/>
            <w:vMerge/>
          </w:tcPr>
          <w:p w:rsidR="00F814F7" w:rsidRPr="00F814F7" w:rsidRDefault="00F814F7" w:rsidP="00F814F7">
            <w:pPr>
              <w:jc w:val="center"/>
              <w:rPr>
                <w:rFonts w:ascii="Times New Roman" w:hAnsi="Times New Roman" w:cs="Times New Roman"/>
                <w:b/>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2</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3</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4</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5</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6</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7</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8</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9</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10</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11</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12</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13</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14</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15</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16</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r w:rsidR="00F814F7" w:rsidRPr="00F814F7" w:rsidTr="006E6740">
        <w:tc>
          <w:tcPr>
            <w:tcW w:w="675" w:type="dxa"/>
          </w:tcPr>
          <w:p w:rsidR="00F814F7" w:rsidRPr="00F814F7" w:rsidRDefault="00F814F7" w:rsidP="00F814F7">
            <w:pPr>
              <w:jc w:val="center"/>
              <w:rPr>
                <w:rFonts w:ascii="Times New Roman" w:hAnsi="Times New Roman" w:cs="Times New Roman"/>
                <w:sz w:val="24"/>
                <w:szCs w:val="24"/>
              </w:rPr>
            </w:pPr>
            <w:r w:rsidRPr="00F814F7">
              <w:rPr>
                <w:rFonts w:ascii="Times New Roman" w:hAnsi="Times New Roman" w:cs="Times New Roman"/>
                <w:sz w:val="24"/>
                <w:szCs w:val="24"/>
              </w:rPr>
              <w:t>17</w:t>
            </w:r>
          </w:p>
        </w:tc>
        <w:tc>
          <w:tcPr>
            <w:tcW w:w="3969" w:type="dxa"/>
          </w:tcPr>
          <w:p w:rsidR="00F814F7" w:rsidRPr="00F814F7" w:rsidRDefault="00F814F7" w:rsidP="00F814F7">
            <w:pPr>
              <w:rPr>
                <w:rFonts w:ascii="Times New Roman" w:hAnsi="Times New Roman" w:cs="Times New Roman"/>
                <w:sz w:val="24"/>
                <w:szCs w:val="24"/>
              </w:rPr>
            </w:pPr>
          </w:p>
        </w:tc>
        <w:tc>
          <w:tcPr>
            <w:tcW w:w="1276" w:type="dxa"/>
          </w:tcPr>
          <w:p w:rsidR="00F814F7" w:rsidRPr="00F814F7" w:rsidRDefault="00F814F7" w:rsidP="00F814F7">
            <w:pPr>
              <w:jc w:val="center"/>
              <w:rPr>
                <w:rFonts w:ascii="Times New Roman" w:hAnsi="Times New Roman" w:cs="Times New Roman"/>
                <w:b/>
                <w:sz w:val="28"/>
                <w:szCs w:val="28"/>
              </w:rPr>
            </w:pPr>
          </w:p>
        </w:tc>
        <w:tc>
          <w:tcPr>
            <w:tcW w:w="1167" w:type="dxa"/>
          </w:tcPr>
          <w:p w:rsidR="00F814F7" w:rsidRPr="00F814F7" w:rsidRDefault="00F814F7" w:rsidP="00F814F7">
            <w:pPr>
              <w:jc w:val="center"/>
              <w:rPr>
                <w:rFonts w:ascii="Times New Roman" w:hAnsi="Times New Roman" w:cs="Times New Roman"/>
                <w:b/>
                <w:sz w:val="28"/>
                <w:szCs w:val="28"/>
              </w:rPr>
            </w:pPr>
          </w:p>
        </w:tc>
        <w:tc>
          <w:tcPr>
            <w:tcW w:w="1843" w:type="dxa"/>
          </w:tcPr>
          <w:p w:rsidR="00F814F7" w:rsidRPr="00F814F7" w:rsidRDefault="00F814F7" w:rsidP="00F814F7">
            <w:pPr>
              <w:jc w:val="center"/>
              <w:rPr>
                <w:rFonts w:ascii="Times New Roman" w:hAnsi="Times New Roman" w:cs="Times New Roman"/>
                <w:b/>
                <w:sz w:val="28"/>
                <w:szCs w:val="28"/>
              </w:rPr>
            </w:pPr>
          </w:p>
        </w:tc>
        <w:tc>
          <w:tcPr>
            <w:tcW w:w="1243" w:type="dxa"/>
          </w:tcPr>
          <w:p w:rsidR="00F814F7" w:rsidRPr="00F814F7" w:rsidRDefault="00F814F7" w:rsidP="00F814F7">
            <w:pPr>
              <w:jc w:val="center"/>
              <w:rPr>
                <w:rFonts w:ascii="Times New Roman" w:hAnsi="Times New Roman" w:cs="Times New Roman"/>
                <w:b/>
                <w:sz w:val="28"/>
                <w:szCs w:val="28"/>
              </w:rPr>
            </w:pPr>
          </w:p>
        </w:tc>
        <w:tc>
          <w:tcPr>
            <w:tcW w:w="708"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709" w:type="dxa"/>
          </w:tcPr>
          <w:p w:rsidR="00F814F7" w:rsidRPr="00F814F7" w:rsidRDefault="00F814F7" w:rsidP="00F814F7">
            <w:pPr>
              <w:jc w:val="center"/>
              <w:rPr>
                <w:rFonts w:ascii="Times New Roman" w:hAnsi="Times New Roman" w:cs="Times New Roman"/>
                <w:b/>
                <w:sz w:val="28"/>
                <w:szCs w:val="28"/>
              </w:rPr>
            </w:pPr>
          </w:p>
        </w:tc>
        <w:tc>
          <w:tcPr>
            <w:tcW w:w="1734" w:type="dxa"/>
          </w:tcPr>
          <w:p w:rsidR="00F814F7" w:rsidRPr="00F814F7" w:rsidRDefault="00F814F7" w:rsidP="00F814F7">
            <w:pPr>
              <w:jc w:val="center"/>
              <w:rPr>
                <w:rFonts w:ascii="Times New Roman" w:hAnsi="Times New Roman" w:cs="Times New Roman"/>
                <w:b/>
                <w:sz w:val="28"/>
                <w:szCs w:val="28"/>
              </w:rPr>
            </w:pPr>
          </w:p>
        </w:tc>
      </w:tr>
    </w:tbl>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ind w:left="-851"/>
        <w:jc w:val="center"/>
        <w:rPr>
          <w:rFonts w:ascii="Times New Roman" w:hAnsi="Times New Roman" w:cs="Times New Roman"/>
          <w:b/>
          <w:i/>
          <w:sz w:val="28"/>
          <w:szCs w:val="28"/>
        </w:rPr>
      </w:pPr>
    </w:p>
    <w:p w:rsidR="00F814F7" w:rsidRPr="00F814F7" w:rsidRDefault="00F814F7" w:rsidP="00F814F7">
      <w:pPr>
        <w:ind w:left="-851"/>
        <w:jc w:val="center"/>
        <w:rPr>
          <w:rFonts w:ascii="Times New Roman" w:hAnsi="Times New Roman" w:cs="Times New Roman"/>
          <w:b/>
          <w:i/>
          <w:sz w:val="28"/>
          <w:szCs w:val="28"/>
        </w:rPr>
      </w:pPr>
    </w:p>
    <w:p w:rsidR="00F814F7" w:rsidRPr="00F814F7" w:rsidRDefault="00F814F7" w:rsidP="00F814F7">
      <w:pPr>
        <w:ind w:left="-851"/>
        <w:jc w:val="center"/>
        <w:rPr>
          <w:rFonts w:ascii="Times New Roman" w:hAnsi="Times New Roman" w:cs="Times New Roman"/>
          <w:b/>
          <w:i/>
          <w:sz w:val="28"/>
          <w:szCs w:val="28"/>
        </w:rPr>
      </w:pPr>
    </w:p>
    <w:p w:rsidR="00F814F7" w:rsidRPr="00F814F7" w:rsidRDefault="00F814F7" w:rsidP="00F814F7">
      <w:pPr>
        <w:ind w:left="-851"/>
        <w:jc w:val="center"/>
        <w:rPr>
          <w:rFonts w:ascii="Times New Roman" w:hAnsi="Times New Roman" w:cs="Times New Roman"/>
          <w:b/>
          <w:i/>
          <w:sz w:val="28"/>
          <w:szCs w:val="28"/>
        </w:rPr>
      </w:pPr>
      <w:r w:rsidRPr="00F814F7">
        <w:rPr>
          <w:rFonts w:ascii="Times New Roman" w:hAnsi="Times New Roman" w:cs="Times New Roman"/>
          <w:b/>
          <w:i/>
          <w:sz w:val="28"/>
          <w:szCs w:val="28"/>
        </w:rPr>
        <w:t>Общие сведения о детях и родителях (законных представителях)</w:t>
      </w:r>
    </w:p>
    <w:tbl>
      <w:tblPr>
        <w:tblStyle w:val="a4"/>
        <w:tblW w:w="14769" w:type="dxa"/>
        <w:tblInd w:w="534" w:type="dxa"/>
        <w:tblLook w:val="04A0" w:firstRow="1" w:lastRow="0" w:firstColumn="1" w:lastColumn="0" w:noHBand="0" w:noVBand="1"/>
      </w:tblPr>
      <w:tblGrid>
        <w:gridCol w:w="594"/>
        <w:gridCol w:w="2241"/>
        <w:gridCol w:w="1275"/>
        <w:gridCol w:w="4678"/>
        <w:gridCol w:w="5981"/>
      </w:tblGrid>
      <w:tr w:rsidR="00F814F7" w:rsidRPr="00F814F7" w:rsidTr="006E6740">
        <w:tc>
          <w:tcPr>
            <w:tcW w:w="594" w:type="dxa"/>
          </w:tcPr>
          <w:p w:rsidR="00F814F7" w:rsidRPr="00F814F7" w:rsidRDefault="00F814F7" w:rsidP="00F814F7">
            <w:pPr>
              <w:spacing w:line="360" w:lineRule="auto"/>
              <w:rPr>
                <w:rFonts w:ascii="Times New Roman" w:hAnsi="Times New Roman" w:cs="Times New Roman"/>
                <w:b/>
                <w:sz w:val="24"/>
                <w:szCs w:val="24"/>
              </w:rPr>
            </w:pPr>
            <w:r w:rsidRPr="00F814F7">
              <w:rPr>
                <w:rFonts w:ascii="Times New Roman" w:hAnsi="Times New Roman" w:cs="Times New Roman"/>
                <w:b/>
                <w:sz w:val="24"/>
                <w:szCs w:val="24"/>
              </w:rPr>
              <w:t>№ п/п</w:t>
            </w:r>
          </w:p>
        </w:tc>
        <w:tc>
          <w:tcPr>
            <w:tcW w:w="2241" w:type="dxa"/>
          </w:tcPr>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Фамилия и имя</w:t>
            </w:r>
          </w:p>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 xml:space="preserve"> ребенка</w:t>
            </w:r>
          </w:p>
        </w:tc>
        <w:tc>
          <w:tcPr>
            <w:tcW w:w="1275" w:type="dxa"/>
          </w:tcPr>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 xml:space="preserve">дата </w:t>
            </w:r>
          </w:p>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рождения</w:t>
            </w:r>
          </w:p>
        </w:tc>
        <w:tc>
          <w:tcPr>
            <w:tcW w:w="4678" w:type="dxa"/>
          </w:tcPr>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 xml:space="preserve">ФИО родителей </w:t>
            </w:r>
          </w:p>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(законных представителей)</w:t>
            </w:r>
          </w:p>
        </w:tc>
        <w:tc>
          <w:tcPr>
            <w:tcW w:w="5981" w:type="dxa"/>
          </w:tcPr>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Домашний адрес, телефон</w:t>
            </w:r>
          </w:p>
          <w:p w:rsidR="00F814F7" w:rsidRPr="00F814F7" w:rsidRDefault="00F814F7" w:rsidP="00F814F7">
            <w:pPr>
              <w:spacing w:line="360" w:lineRule="auto"/>
              <w:jc w:val="center"/>
              <w:rPr>
                <w:rFonts w:ascii="Times New Roman" w:hAnsi="Times New Roman" w:cs="Times New Roman"/>
                <w:b/>
              </w:rPr>
            </w:pPr>
            <w:r w:rsidRPr="00F814F7">
              <w:rPr>
                <w:rFonts w:ascii="Times New Roman" w:hAnsi="Times New Roman" w:cs="Times New Roman"/>
                <w:b/>
              </w:rPr>
              <w:t>(домашний, рабочий)</w:t>
            </w: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2</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3</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r w:rsidRPr="00F814F7">
              <w:rPr>
                <w:rFonts w:ascii="Times New Roman" w:hAnsi="Times New Roman" w:cs="Times New Roman"/>
                <w:sz w:val="24"/>
                <w:szCs w:val="24"/>
              </w:rPr>
              <w:t xml:space="preserve"> </w:t>
            </w: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4</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5</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6</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7</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8</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9</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10</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11</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12</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13</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14</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15</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16</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r w:rsidR="00F814F7" w:rsidRPr="00F814F7" w:rsidTr="006E6740">
        <w:tc>
          <w:tcPr>
            <w:tcW w:w="594" w:type="dxa"/>
          </w:tcPr>
          <w:p w:rsidR="00F814F7" w:rsidRPr="00F814F7" w:rsidRDefault="00F814F7" w:rsidP="00F814F7">
            <w:pPr>
              <w:spacing w:line="360" w:lineRule="auto"/>
              <w:jc w:val="center"/>
              <w:rPr>
                <w:rFonts w:ascii="Times New Roman" w:hAnsi="Times New Roman" w:cs="Times New Roman"/>
                <w:sz w:val="24"/>
                <w:szCs w:val="24"/>
              </w:rPr>
            </w:pPr>
            <w:r w:rsidRPr="00F814F7">
              <w:rPr>
                <w:rFonts w:ascii="Times New Roman" w:hAnsi="Times New Roman" w:cs="Times New Roman"/>
                <w:sz w:val="24"/>
                <w:szCs w:val="24"/>
              </w:rPr>
              <w:t>17</w:t>
            </w:r>
          </w:p>
        </w:tc>
        <w:tc>
          <w:tcPr>
            <w:tcW w:w="2241" w:type="dxa"/>
          </w:tcPr>
          <w:p w:rsidR="00F814F7" w:rsidRPr="00F814F7" w:rsidRDefault="00F814F7" w:rsidP="00F814F7">
            <w:pPr>
              <w:spacing w:line="360" w:lineRule="auto"/>
              <w:rPr>
                <w:rFonts w:ascii="Times New Roman" w:hAnsi="Times New Roman" w:cs="Times New Roman"/>
                <w:sz w:val="24"/>
                <w:szCs w:val="24"/>
              </w:rPr>
            </w:pPr>
          </w:p>
        </w:tc>
        <w:tc>
          <w:tcPr>
            <w:tcW w:w="1275" w:type="dxa"/>
          </w:tcPr>
          <w:p w:rsidR="00F814F7" w:rsidRPr="00F814F7" w:rsidRDefault="00F814F7" w:rsidP="00F814F7">
            <w:pPr>
              <w:spacing w:line="360" w:lineRule="auto"/>
              <w:jc w:val="center"/>
              <w:rPr>
                <w:rFonts w:ascii="Times New Roman" w:hAnsi="Times New Roman" w:cs="Times New Roman"/>
                <w:sz w:val="24"/>
                <w:szCs w:val="24"/>
              </w:rPr>
            </w:pPr>
          </w:p>
        </w:tc>
        <w:tc>
          <w:tcPr>
            <w:tcW w:w="4678" w:type="dxa"/>
          </w:tcPr>
          <w:p w:rsidR="00F814F7" w:rsidRPr="00F814F7" w:rsidRDefault="00F814F7" w:rsidP="00F814F7">
            <w:pPr>
              <w:spacing w:line="360" w:lineRule="auto"/>
              <w:jc w:val="both"/>
              <w:rPr>
                <w:rFonts w:ascii="Times New Roman" w:hAnsi="Times New Roman" w:cs="Times New Roman"/>
                <w:sz w:val="24"/>
                <w:szCs w:val="24"/>
              </w:rPr>
            </w:pPr>
          </w:p>
        </w:tc>
        <w:tc>
          <w:tcPr>
            <w:tcW w:w="5981" w:type="dxa"/>
          </w:tcPr>
          <w:p w:rsidR="00F814F7" w:rsidRPr="00F814F7" w:rsidRDefault="00F814F7" w:rsidP="00F814F7">
            <w:pPr>
              <w:spacing w:line="360" w:lineRule="auto"/>
              <w:jc w:val="both"/>
              <w:rPr>
                <w:rFonts w:ascii="Times New Roman" w:hAnsi="Times New Roman" w:cs="Times New Roman"/>
                <w:sz w:val="24"/>
                <w:szCs w:val="24"/>
              </w:rPr>
            </w:pPr>
          </w:p>
        </w:tc>
      </w:tr>
    </w:tbl>
    <w:p w:rsidR="00F814F7" w:rsidRPr="00F814F7" w:rsidRDefault="00F814F7" w:rsidP="005F2616">
      <w:pPr>
        <w:spacing w:after="0"/>
        <w:jc w:val="right"/>
        <w:rPr>
          <w:rFonts w:ascii="Times New Roman" w:hAnsi="Times New Roman" w:cs="Times New Roman"/>
          <w:sz w:val="28"/>
          <w:szCs w:val="28"/>
        </w:rPr>
      </w:pPr>
      <w:r w:rsidRPr="00F814F7">
        <w:rPr>
          <w:rFonts w:ascii="Times New Roman" w:hAnsi="Times New Roman" w:cs="Times New Roman"/>
          <w:sz w:val="28"/>
          <w:szCs w:val="28"/>
        </w:rPr>
        <w:t>Приложение 2</w:t>
      </w:r>
    </w:p>
    <w:p w:rsidR="00F814F7" w:rsidRPr="00F814F7" w:rsidRDefault="00F814F7" w:rsidP="00F814F7">
      <w:pPr>
        <w:spacing w:after="0"/>
        <w:jc w:val="center"/>
        <w:rPr>
          <w:rFonts w:ascii="Times New Roman" w:hAnsi="Times New Roman" w:cs="Times New Roman"/>
          <w:b/>
          <w:i/>
          <w:sz w:val="28"/>
          <w:szCs w:val="28"/>
        </w:rPr>
      </w:pPr>
      <w:r w:rsidRPr="00F814F7">
        <w:rPr>
          <w:rFonts w:ascii="Times New Roman" w:hAnsi="Times New Roman" w:cs="Times New Roman"/>
          <w:b/>
          <w:sz w:val="28"/>
          <w:szCs w:val="28"/>
        </w:rPr>
        <w:t>Результаты педагогической диагностики образовательного процесса</w:t>
      </w:r>
    </w:p>
    <w:p w:rsidR="00F814F7" w:rsidRPr="00F814F7" w:rsidRDefault="00F814F7" w:rsidP="00F814F7">
      <w:pPr>
        <w:spacing w:after="0"/>
        <w:jc w:val="center"/>
        <w:rPr>
          <w:rFonts w:ascii="Times New Roman" w:hAnsi="Times New Roman" w:cs="Times New Roman"/>
          <w:b/>
          <w:i/>
          <w:sz w:val="28"/>
          <w:szCs w:val="28"/>
        </w:rPr>
      </w:pPr>
    </w:p>
    <w:p w:rsidR="00F814F7" w:rsidRPr="00F814F7" w:rsidRDefault="00F814F7" w:rsidP="00F814F7">
      <w:pPr>
        <w:spacing w:after="0"/>
        <w:jc w:val="center"/>
        <w:rPr>
          <w:rFonts w:ascii="Times New Roman" w:hAnsi="Times New Roman" w:cs="Times New Roman"/>
          <w:b/>
          <w:i/>
          <w:sz w:val="28"/>
          <w:szCs w:val="28"/>
        </w:rPr>
      </w:pPr>
      <w:r w:rsidRPr="00F814F7">
        <w:rPr>
          <w:rFonts w:ascii="Times New Roman" w:hAnsi="Times New Roman" w:cs="Times New Roman"/>
          <w:b/>
          <w:i/>
          <w:sz w:val="28"/>
          <w:szCs w:val="28"/>
        </w:rPr>
        <w:t>Образовательная область «Социально-коммуникативное развитие»</w:t>
      </w:r>
    </w:p>
    <w:tbl>
      <w:tblPr>
        <w:tblStyle w:val="a4"/>
        <w:tblW w:w="0" w:type="auto"/>
        <w:tblLook w:val="04A0" w:firstRow="1" w:lastRow="0" w:firstColumn="1" w:lastColumn="0" w:noHBand="0" w:noVBand="1"/>
      </w:tblPr>
      <w:tblGrid>
        <w:gridCol w:w="534"/>
        <w:gridCol w:w="2935"/>
        <w:gridCol w:w="868"/>
        <w:gridCol w:w="867"/>
        <w:gridCol w:w="868"/>
        <w:gridCol w:w="867"/>
        <w:gridCol w:w="868"/>
        <w:gridCol w:w="867"/>
        <w:gridCol w:w="867"/>
        <w:gridCol w:w="868"/>
        <w:gridCol w:w="867"/>
        <w:gridCol w:w="868"/>
        <w:gridCol w:w="867"/>
        <w:gridCol w:w="868"/>
        <w:gridCol w:w="867"/>
        <w:gridCol w:w="868"/>
      </w:tblGrid>
      <w:tr w:rsidR="00F814F7" w:rsidRPr="00F814F7" w:rsidTr="006E6740">
        <w:tc>
          <w:tcPr>
            <w:tcW w:w="534" w:type="dxa"/>
            <w:vMerge w:val="restart"/>
          </w:tcPr>
          <w:p w:rsidR="00F814F7" w:rsidRPr="00F814F7" w:rsidRDefault="00F814F7" w:rsidP="00F814F7">
            <w:pPr>
              <w:jc w:val="center"/>
              <w:rPr>
                <w:rFonts w:ascii="Times New Roman" w:hAnsi="Times New Roman" w:cs="Times New Roman"/>
                <w:b/>
                <w:sz w:val="20"/>
                <w:szCs w:val="20"/>
              </w:rPr>
            </w:pPr>
          </w:p>
          <w:p w:rsidR="00F814F7" w:rsidRPr="00F814F7" w:rsidRDefault="00F814F7" w:rsidP="00F814F7">
            <w:pPr>
              <w:rPr>
                <w:rFonts w:ascii="Times New Roman" w:hAnsi="Times New Roman" w:cs="Times New Roman"/>
                <w:b/>
                <w:sz w:val="20"/>
                <w:szCs w:val="20"/>
              </w:rPr>
            </w:pPr>
          </w:p>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w:t>
            </w:r>
          </w:p>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п/п</w:t>
            </w:r>
          </w:p>
          <w:p w:rsidR="00F814F7" w:rsidRPr="00F814F7" w:rsidRDefault="00F814F7" w:rsidP="00F814F7">
            <w:pPr>
              <w:jc w:val="center"/>
              <w:rPr>
                <w:rFonts w:ascii="Times New Roman" w:hAnsi="Times New Roman" w:cs="Times New Roman"/>
                <w:b/>
                <w:sz w:val="20"/>
                <w:szCs w:val="20"/>
              </w:rPr>
            </w:pPr>
          </w:p>
        </w:tc>
        <w:tc>
          <w:tcPr>
            <w:tcW w:w="2935" w:type="dxa"/>
            <w:vMerge w:val="restart"/>
          </w:tcPr>
          <w:p w:rsidR="00F814F7" w:rsidRPr="00F814F7" w:rsidRDefault="00F814F7" w:rsidP="00F814F7">
            <w:pPr>
              <w:jc w:val="center"/>
              <w:rPr>
                <w:rFonts w:ascii="Times New Roman" w:hAnsi="Times New Roman" w:cs="Times New Roman"/>
                <w:b/>
                <w:sz w:val="20"/>
                <w:szCs w:val="20"/>
              </w:rPr>
            </w:pPr>
          </w:p>
          <w:p w:rsidR="00F814F7" w:rsidRPr="00F814F7" w:rsidRDefault="00F814F7" w:rsidP="00F814F7">
            <w:pPr>
              <w:rPr>
                <w:rFonts w:ascii="Times New Roman" w:hAnsi="Times New Roman" w:cs="Times New Roman"/>
                <w:b/>
                <w:sz w:val="20"/>
                <w:szCs w:val="20"/>
              </w:rPr>
            </w:pPr>
          </w:p>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Фамилия, имя ребенка</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Может играть рядом, не мешать другим детям, подражать действиям сверстника и взрослого. Проявляет интерес к совместным играм со сверстниками и взрослым</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Общается в диалоге с воспитателем. Может поделиться информацией, пожаловаться на неудобство и действия сверстника. Обращается с речью к сверстнику</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Следит за действиями героев кукольного театра. Рассматривает иллюстрации в знакомых книжках</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Слушает стихи, сказки, небольшие рассказы без наглядного сопровождения</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Наблюдает за трудовыми процессами воспитателя в  уголке природы.</w:t>
            </w:r>
          </w:p>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Выполняет простейших трудовых действия</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Проявляет отрицательное отношение к порицаемым личностным качествам сверстников. Проявляет элементарные правила вежливости</w:t>
            </w:r>
          </w:p>
        </w:tc>
        <w:tc>
          <w:tcPr>
            <w:tcW w:w="173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Итоговый показатель по каждому ребенку</w:t>
            </w:r>
          </w:p>
          <w:p w:rsidR="00F814F7" w:rsidRPr="00F814F7" w:rsidRDefault="00F814F7" w:rsidP="00F814F7">
            <w:pPr>
              <w:jc w:val="center"/>
              <w:rPr>
                <w:rFonts w:ascii="Times New Roman" w:hAnsi="Times New Roman" w:cs="Times New Roman"/>
                <w:b/>
                <w:sz w:val="24"/>
                <w:szCs w:val="24"/>
              </w:rPr>
            </w:pPr>
            <w:r w:rsidRPr="00F814F7">
              <w:rPr>
                <w:rFonts w:ascii="Times New Roman" w:hAnsi="Times New Roman" w:cs="Times New Roman"/>
                <w:b/>
                <w:sz w:val="20"/>
                <w:szCs w:val="20"/>
              </w:rPr>
              <w:t>(среднее значение</w:t>
            </w:r>
            <w:r w:rsidRPr="00F814F7">
              <w:rPr>
                <w:rFonts w:ascii="Times New Roman" w:hAnsi="Times New Roman" w:cs="Times New Roman"/>
                <w:b/>
                <w:sz w:val="24"/>
                <w:szCs w:val="24"/>
              </w:rPr>
              <w:t>)</w:t>
            </w:r>
          </w:p>
        </w:tc>
      </w:tr>
      <w:tr w:rsidR="00F814F7" w:rsidRPr="00F814F7" w:rsidTr="006E6740">
        <w:tc>
          <w:tcPr>
            <w:tcW w:w="534" w:type="dxa"/>
            <w:vMerge/>
          </w:tcPr>
          <w:p w:rsidR="00F814F7" w:rsidRPr="00F814F7" w:rsidRDefault="00F814F7" w:rsidP="00F814F7">
            <w:pPr>
              <w:jc w:val="center"/>
              <w:rPr>
                <w:rFonts w:ascii="Times New Roman" w:hAnsi="Times New Roman" w:cs="Times New Roman"/>
                <w:sz w:val="20"/>
                <w:szCs w:val="20"/>
              </w:rPr>
            </w:pPr>
          </w:p>
        </w:tc>
        <w:tc>
          <w:tcPr>
            <w:tcW w:w="2935" w:type="dxa"/>
            <w:vMerge/>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67"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c>
          <w:tcPr>
            <w:tcW w:w="867"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2</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3</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4</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5</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6</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7</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8</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9</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10</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11</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12</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13</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14</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15</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16</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r w:rsidR="00F814F7" w:rsidRPr="00F814F7" w:rsidTr="006E6740">
        <w:tc>
          <w:tcPr>
            <w:tcW w:w="534" w:type="dxa"/>
          </w:tcPr>
          <w:p w:rsidR="00F814F7" w:rsidRPr="00F814F7" w:rsidRDefault="00F814F7" w:rsidP="00F814F7">
            <w:pPr>
              <w:jc w:val="center"/>
              <w:rPr>
                <w:rFonts w:ascii="Times New Roman" w:hAnsi="Times New Roman" w:cs="Times New Roman"/>
                <w:sz w:val="20"/>
                <w:szCs w:val="20"/>
              </w:rPr>
            </w:pPr>
            <w:r w:rsidRPr="00F814F7">
              <w:rPr>
                <w:rFonts w:ascii="Times New Roman" w:hAnsi="Times New Roman" w:cs="Times New Roman"/>
                <w:sz w:val="20"/>
                <w:szCs w:val="20"/>
              </w:rPr>
              <w:t>17</w:t>
            </w:r>
          </w:p>
        </w:tc>
        <w:tc>
          <w:tcPr>
            <w:tcW w:w="2935" w:type="dxa"/>
          </w:tcPr>
          <w:p w:rsidR="00F814F7" w:rsidRPr="00F814F7" w:rsidRDefault="00F814F7" w:rsidP="00F814F7">
            <w:pPr>
              <w:jc w:val="center"/>
              <w:rPr>
                <w:rFonts w:ascii="Times New Roman" w:hAnsi="Times New Roman" w:cs="Times New Roman"/>
                <w:b/>
                <w:sz w:val="20"/>
                <w:szCs w:val="20"/>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c>
          <w:tcPr>
            <w:tcW w:w="867" w:type="dxa"/>
          </w:tcPr>
          <w:p w:rsidR="00F814F7" w:rsidRPr="00F814F7" w:rsidRDefault="00F814F7" w:rsidP="00F814F7">
            <w:pPr>
              <w:jc w:val="center"/>
              <w:rPr>
                <w:rFonts w:ascii="Times New Roman" w:hAnsi="Times New Roman" w:cs="Times New Roman"/>
                <w:b/>
                <w:sz w:val="24"/>
                <w:szCs w:val="24"/>
              </w:rPr>
            </w:pPr>
          </w:p>
        </w:tc>
        <w:tc>
          <w:tcPr>
            <w:tcW w:w="868" w:type="dxa"/>
          </w:tcPr>
          <w:p w:rsidR="00F814F7" w:rsidRPr="00F814F7" w:rsidRDefault="00F814F7" w:rsidP="00F814F7">
            <w:pPr>
              <w:jc w:val="center"/>
              <w:rPr>
                <w:rFonts w:ascii="Times New Roman" w:hAnsi="Times New Roman" w:cs="Times New Roman"/>
                <w:b/>
                <w:sz w:val="24"/>
                <w:szCs w:val="24"/>
              </w:rPr>
            </w:pPr>
          </w:p>
        </w:tc>
      </w:tr>
    </w:tbl>
    <w:p w:rsidR="00F814F7" w:rsidRPr="00F814F7" w:rsidRDefault="00F814F7" w:rsidP="00F814F7">
      <w:pPr>
        <w:spacing w:after="0"/>
        <w:rPr>
          <w:rFonts w:ascii="Times New Roman" w:hAnsi="Times New Roman" w:cs="Times New Roman"/>
          <w:b/>
          <w:sz w:val="28"/>
          <w:szCs w:val="28"/>
        </w:rPr>
      </w:pPr>
    </w:p>
    <w:p w:rsidR="00F814F7" w:rsidRPr="00F814F7" w:rsidRDefault="00F814F7" w:rsidP="00F814F7">
      <w:pPr>
        <w:spacing w:after="0"/>
        <w:jc w:val="center"/>
        <w:rPr>
          <w:rFonts w:ascii="Times New Roman" w:hAnsi="Times New Roman" w:cs="Times New Roman"/>
          <w:b/>
          <w:i/>
          <w:sz w:val="28"/>
          <w:szCs w:val="28"/>
        </w:rPr>
      </w:pPr>
      <w:r w:rsidRPr="00F814F7">
        <w:rPr>
          <w:rFonts w:ascii="Times New Roman" w:hAnsi="Times New Roman" w:cs="Times New Roman"/>
          <w:b/>
          <w:i/>
          <w:sz w:val="28"/>
          <w:szCs w:val="28"/>
        </w:rPr>
        <w:t>Образовательная область «Познавательное развитие»</w:t>
      </w:r>
    </w:p>
    <w:p w:rsidR="00F814F7" w:rsidRPr="00F814F7" w:rsidRDefault="00F814F7" w:rsidP="00F814F7">
      <w:pPr>
        <w:spacing w:after="0"/>
        <w:jc w:val="center"/>
        <w:rPr>
          <w:rFonts w:ascii="Times New Roman" w:hAnsi="Times New Roman" w:cs="Times New Roman"/>
          <w:b/>
          <w:sz w:val="28"/>
          <w:szCs w:val="28"/>
        </w:rPr>
      </w:pPr>
    </w:p>
    <w:tbl>
      <w:tblPr>
        <w:tblStyle w:val="a4"/>
        <w:tblW w:w="0" w:type="auto"/>
        <w:tblLayout w:type="fixed"/>
        <w:tblLook w:val="04A0" w:firstRow="1" w:lastRow="0" w:firstColumn="1" w:lastColumn="0" w:noHBand="0" w:noVBand="1"/>
      </w:tblPr>
      <w:tblGrid>
        <w:gridCol w:w="503"/>
        <w:gridCol w:w="1306"/>
        <w:gridCol w:w="741"/>
        <w:gridCol w:w="850"/>
        <w:gridCol w:w="781"/>
        <w:gridCol w:w="768"/>
        <w:gridCol w:w="753"/>
        <w:gridCol w:w="691"/>
        <w:gridCol w:w="784"/>
        <w:gridCol w:w="784"/>
        <w:gridCol w:w="770"/>
        <w:gridCol w:w="702"/>
        <w:gridCol w:w="773"/>
        <w:gridCol w:w="702"/>
        <w:gridCol w:w="780"/>
        <w:gridCol w:w="715"/>
        <w:gridCol w:w="879"/>
        <w:gridCol w:w="879"/>
        <w:gridCol w:w="759"/>
        <w:gridCol w:w="694"/>
      </w:tblGrid>
      <w:tr w:rsidR="00F814F7" w:rsidRPr="00F814F7" w:rsidTr="006E6740">
        <w:tc>
          <w:tcPr>
            <w:tcW w:w="503" w:type="dxa"/>
            <w:vMerge w:val="restart"/>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w:t>
            </w:r>
          </w:p>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п/п</w:t>
            </w:r>
          </w:p>
        </w:tc>
        <w:tc>
          <w:tcPr>
            <w:tcW w:w="1306" w:type="dxa"/>
            <w:vMerge w:val="restart"/>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Ф.И. ребенка</w:t>
            </w:r>
          </w:p>
        </w:tc>
        <w:tc>
          <w:tcPr>
            <w:tcW w:w="1591"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Знает свое имя. Называет предметы ближайшего окружения, имена членов своей семьи и воспитателей</w:t>
            </w:r>
          </w:p>
        </w:tc>
        <w:tc>
          <w:tcPr>
            <w:tcW w:w="1549"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Осуществляет перенос действий с объекта на объект, использует предметы-заместители</w:t>
            </w:r>
          </w:p>
        </w:tc>
        <w:tc>
          <w:tcPr>
            <w:tcW w:w="1444"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Узнает и называет игрушки, некоторых домашних и диких животных, некоторые овощи и фрукты</w:t>
            </w:r>
          </w:p>
        </w:tc>
        <w:tc>
          <w:tcPr>
            <w:tcW w:w="1568"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Имеет элементарные представления о сезонных явлениях, смене дня и ночи</w:t>
            </w:r>
          </w:p>
        </w:tc>
        <w:tc>
          <w:tcPr>
            <w:tcW w:w="147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Узнает шар и куб, называет размер (большой-маленький)</w:t>
            </w:r>
          </w:p>
        </w:tc>
        <w:tc>
          <w:tcPr>
            <w:tcW w:w="147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Группирует однородные предметы, выделяет один и много</w:t>
            </w:r>
          </w:p>
        </w:tc>
        <w:tc>
          <w:tcPr>
            <w:tcW w:w="1495"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Умеет по словесному указанию взрослого находить предметы по назначению, цвету, размеру</w:t>
            </w:r>
          </w:p>
        </w:tc>
        <w:tc>
          <w:tcPr>
            <w:tcW w:w="1758"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Проявляет интерес к книгам, к рассматриванию иллюстраций</w:t>
            </w:r>
          </w:p>
        </w:tc>
        <w:tc>
          <w:tcPr>
            <w:tcW w:w="1453"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Итоговый показатель по каждому ребенку (среднее значение)</w:t>
            </w:r>
          </w:p>
        </w:tc>
      </w:tr>
      <w:tr w:rsidR="00F814F7" w:rsidRPr="00F814F7" w:rsidTr="006E6740">
        <w:tc>
          <w:tcPr>
            <w:tcW w:w="503" w:type="dxa"/>
            <w:vMerge/>
          </w:tcPr>
          <w:p w:rsidR="00F814F7" w:rsidRPr="00F814F7" w:rsidRDefault="00F814F7" w:rsidP="00F814F7">
            <w:pPr>
              <w:jc w:val="center"/>
              <w:rPr>
                <w:rFonts w:ascii="Times New Roman" w:hAnsi="Times New Roman" w:cs="Times New Roman"/>
                <w:sz w:val="20"/>
                <w:szCs w:val="20"/>
              </w:rPr>
            </w:pPr>
          </w:p>
        </w:tc>
        <w:tc>
          <w:tcPr>
            <w:tcW w:w="1306" w:type="dxa"/>
            <w:vMerge/>
          </w:tcPr>
          <w:p w:rsidR="00F814F7" w:rsidRPr="00F814F7" w:rsidRDefault="00F814F7" w:rsidP="00F814F7">
            <w:pPr>
              <w:jc w:val="center"/>
              <w:rPr>
                <w:rFonts w:ascii="Times New Roman" w:hAnsi="Times New Roman" w:cs="Times New Roman"/>
                <w:b/>
                <w:sz w:val="20"/>
                <w:szCs w:val="20"/>
              </w:rPr>
            </w:pPr>
          </w:p>
        </w:tc>
        <w:tc>
          <w:tcPr>
            <w:tcW w:w="74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50"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68"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53"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69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4"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4"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70"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02"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73"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02"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0"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15"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879"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879"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59"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694"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04</w:t>
            </w: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2</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3</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4</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5</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6</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7</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8</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9</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10</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11</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12</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13</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14</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15</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16</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03"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17</w:t>
            </w:r>
          </w:p>
        </w:tc>
        <w:tc>
          <w:tcPr>
            <w:tcW w:w="1306" w:type="dxa"/>
          </w:tcPr>
          <w:p w:rsidR="00F814F7" w:rsidRPr="00F814F7" w:rsidRDefault="00F814F7" w:rsidP="00F814F7">
            <w:pPr>
              <w:spacing w:line="360" w:lineRule="auto"/>
              <w:jc w:val="center"/>
              <w:rPr>
                <w:rFonts w:ascii="Times New Roman" w:hAnsi="Times New Roman" w:cs="Times New Roman"/>
                <w:b/>
                <w:sz w:val="20"/>
                <w:szCs w:val="20"/>
              </w:rPr>
            </w:pPr>
          </w:p>
        </w:tc>
        <w:tc>
          <w:tcPr>
            <w:tcW w:w="741" w:type="dxa"/>
          </w:tcPr>
          <w:p w:rsidR="00F814F7" w:rsidRPr="00F814F7" w:rsidRDefault="00F814F7" w:rsidP="00F814F7">
            <w:pPr>
              <w:spacing w:line="360" w:lineRule="auto"/>
              <w:jc w:val="center"/>
              <w:rPr>
                <w:rFonts w:ascii="Times New Roman" w:hAnsi="Times New Roman" w:cs="Times New Roman"/>
                <w:b/>
                <w:sz w:val="20"/>
                <w:szCs w:val="20"/>
              </w:rPr>
            </w:pPr>
          </w:p>
        </w:tc>
        <w:tc>
          <w:tcPr>
            <w:tcW w:w="85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68" w:type="dxa"/>
          </w:tcPr>
          <w:p w:rsidR="00F814F7" w:rsidRPr="00F814F7" w:rsidRDefault="00F814F7" w:rsidP="00F814F7">
            <w:pPr>
              <w:spacing w:line="360" w:lineRule="auto"/>
              <w:jc w:val="center"/>
              <w:rPr>
                <w:rFonts w:ascii="Times New Roman" w:hAnsi="Times New Roman" w:cs="Times New Roman"/>
                <w:b/>
                <w:sz w:val="20"/>
                <w:szCs w:val="20"/>
              </w:rPr>
            </w:pPr>
          </w:p>
        </w:tc>
        <w:tc>
          <w:tcPr>
            <w:tcW w:w="753" w:type="dxa"/>
          </w:tcPr>
          <w:p w:rsidR="00F814F7" w:rsidRPr="00F814F7" w:rsidRDefault="00F814F7" w:rsidP="00F814F7">
            <w:pPr>
              <w:spacing w:line="360" w:lineRule="auto"/>
              <w:jc w:val="center"/>
              <w:rPr>
                <w:rFonts w:ascii="Times New Roman" w:hAnsi="Times New Roman" w:cs="Times New Roman"/>
                <w:b/>
                <w:sz w:val="20"/>
                <w:szCs w:val="20"/>
              </w:rPr>
            </w:pPr>
          </w:p>
        </w:tc>
        <w:tc>
          <w:tcPr>
            <w:tcW w:w="69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84" w:type="dxa"/>
          </w:tcPr>
          <w:p w:rsidR="00F814F7" w:rsidRPr="00F814F7" w:rsidRDefault="00F814F7" w:rsidP="00F814F7">
            <w:pPr>
              <w:spacing w:line="360" w:lineRule="auto"/>
              <w:jc w:val="center"/>
              <w:rPr>
                <w:rFonts w:ascii="Times New Roman" w:hAnsi="Times New Roman" w:cs="Times New Roman"/>
                <w:b/>
                <w:sz w:val="20"/>
                <w:szCs w:val="20"/>
              </w:rPr>
            </w:pPr>
          </w:p>
        </w:tc>
        <w:tc>
          <w:tcPr>
            <w:tcW w:w="770"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73" w:type="dxa"/>
          </w:tcPr>
          <w:p w:rsidR="00F814F7" w:rsidRPr="00F814F7" w:rsidRDefault="00F814F7" w:rsidP="00F814F7">
            <w:pPr>
              <w:spacing w:line="360" w:lineRule="auto"/>
              <w:jc w:val="center"/>
              <w:rPr>
                <w:rFonts w:ascii="Times New Roman" w:hAnsi="Times New Roman" w:cs="Times New Roman"/>
                <w:b/>
                <w:sz w:val="20"/>
                <w:szCs w:val="20"/>
              </w:rPr>
            </w:pPr>
          </w:p>
        </w:tc>
        <w:tc>
          <w:tcPr>
            <w:tcW w:w="702"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15"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879" w:type="dxa"/>
          </w:tcPr>
          <w:p w:rsidR="00F814F7" w:rsidRPr="00F814F7" w:rsidRDefault="00F814F7" w:rsidP="00F814F7">
            <w:pPr>
              <w:spacing w:line="360" w:lineRule="auto"/>
              <w:jc w:val="center"/>
              <w:rPr>
                <w:rFonts w:ascii="Times New Roman" w:hAnsi="Times New Roman" w:cs="Times New Roman"/>
                <w:b/>
                <w:sz w:val="20"/>
                <w:szCs w:val="20"/>
              </w:rPr>
            </w:pPr>
          </w:p>
        </w:tc>
        <w:tc>
          <w:tcPr>
            <w:tcW w:w="759" w:type="dxa"/>
          </w:tcPr>
          <w:p w:rsidR="00F814F7" w:rsidRPr="00F814F7" w:rsidRDefault="00F814F7" w:rsidP="00F814F7">
            <w:pPr>
              <w:spacing w:line="360" w:lineRule="auto"/>
              <w:jc w:val="center"/>
              <w:rPr>
                <w:rFonts w:ascii="Times New Roman" w:hAnsi="Times New Roman" w:cs="Times New Roman"/>
                <w:b/>
                <w:sz w:val="20"/>
                <w:szCs w:val="20"/>
              </w:rPr>
            </w:pPr>
          </w:p>
        </w:tc>
        <w:tc>
          <w:tcPr>
            <w:tcW w:w="694" w:type="dxa"/>
          </w:tcPr>
          <w:p w:rsidR="00F814F7" w:rsidRPr="00F814F7" w:rsidRDefault="00F814F7" w:rsidP="00F814F7">
            <w:pPr>
              <w:spacing w:line="360" w:lineRule="auto"/>
              <w:jc w:val="center"/>
              <w:rPr>
                <w:rFonts w:ascii="Times New Roman" w:hAnsi="Times New Roman" w:cs="Times New Roman"/>
                <w:b/>
                <w:sz w:val="20"/>
                <w:szCs w:val="20"/>
              </w:rPr>
            </w:pPr>
          </w:p>
        </w:tc>
      </w:tr>
    </w:tbl>
    <w:p w:rsidR="00F814F7" w:rsidRPr="00F814F7" w:rsidRDefault="00F814F7" w:rsidP="00F814F7">
      <w:pPr>
        <w:spacing w:after="0"/>
        <w:rPr>
          <w:rFonts w:ascii="Times New Roman" w:hAnsi="Times New Roman" w:cs="Times New Roman"/>
          <w:b/>
          <w:sz w:val="28"/>
          <w:szCs w:val="28"/>
        </w:rPr>
      </w:pPr>
    </w:p>
    <w:p w:rsidR="00F814F7" w:rsidRPr="00F814F7" w:rsidRDefault="00F814F7" w:rsidP="00F814F7">
      <w:pPr>
        <w:spacing w:after="0"/>
        <w:rPr>
          <w:rFonts w:ascii="Times New Roman" w:hAnsi="Times New Roman" w:cs="Times New Roman"/>
          <w:b/>
          <w:sz w:val="28"/>
          <w:szCs w:val="28"/>
        </w:rPr>
      </w:pPr>
    </w:p>
    <w:p w:rsidR="00F814F7" w:rsidRPr="00F814F7" w:rsidRDefault="00F814F7" w:rsidP="00F814F7">
      <w:pPr>
        <w:spacing w:after="0"/>
        <w:jc w:val="center"/>
        <w:rPr>
          <w:rFonts w:ascii="Times New Roman" w:hAnsi="Times New Roman" w:cs="Times New Roman"/>
          <w:b/>
          <w:i/>
          <w:sz w:val="28"/>
          <w:szCs w:val="28"/>
        </w:rPr>
      </w:pPr>
      <w:r w:rsidRPr="00F814F7">
        <w:rPr>
          <w:rFonts w:ascii="Times New Roman" w:hAnsi="Times New Roman" w:cs="Times New Roman"/>
          <w:b/>
          <w:i/>
          <w:sz w:val="28"/>
          <w:szCs w:val="28"/>
        </w:rPr>
        <w:t>Образовательная область «Речевое развитие»</w:t>
      </w:r>
    </w:p>
    <w:p w:rsidR="00F814F7" w:rsidRPr="00F814F7" w:rsidRDefault="00F814F7" w:rsidP="00F814F7">
      <w:pPr>
        <w:spacing w:after="0"/>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534"/>
        <w:gridCol w:w="2068"/>
        <w:gridCol w:w="1301"/>
        <w:gridCol w:w="1301"/>
        <w:gridCol w:w="1301"/>
        <w:gridCol w:w="1302"/>
        <w:gridCol w:w="1301"/>
        <w:gridCol w:w="1301"/>
        <w:gridCol w:w="1301"/>
        <w:gridCol w:w="1301"/>
        <w:gridCol w:w="1301"/>
        <w:gridCol w:w="1302"/>
      </w:tblGrid>
      <w:tr w:rsidR="00F814F7" w:rsidRPr="00F814F7" w:rsidTr="006E6740">
        <w:tc>
          <w:tcPr>
            <w:tcW w:w="534" w:type="dxa"/>
            <w:vMerge w:val="restart"/>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w:t>
            </w:r>
          </w:p>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п/п</w:t>
            </w:r>
          </w:p>
        </w:tc>
        <w:tc>
          <w:tcPr>
            <w:tcW w:w="2068" w:type="dxa"/>
            <w:vMerge w:val="restart"/>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Фамилия, имя ребенка</w:t>
            </w:r>
          </w:p>
        </w:tc>
        <w:tc>
          <w:tcPr>
            <w:tcW w:w="260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Сопровождает речью бытовые, игровые действия</w:t>
            </w:r>
          </w:p>
        </w:tc>
        <w:tc>
          <w:tcPr>
            <w:tcW w:w="2603"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По просьбе взрослого проговаривает слова, небольшие фразы</w:t>
            </w:r>
          </w:p>
        </w:tc>
        <w:tc>
          <w:tcPr>
            <w:tcW w:w="260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Отвечает на простейшие вопросы (Что? Кто? Что делает?)</w:t>
            </w:r>
          </w:p>
        </w:tc>
        <w:tc>
          <w:tcPr>
            <w:tcW w:w="260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Может рассказать об изображенном на картинке, об игрушке, о событии из личного опыта</w:t>
            </w:r>
          </w:p>
        </w:tc>
        <w:tc>
          <w:tcPr>
            <w:tcW w:w="2603"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Итоговый показатель по каждому ребенку (среднее значение)</w:t>
            </w:r>
          </w:p>
        </w:tc>
      </w:tr>
      <w:tr w:rsidR="00F814F7" w:rsidRPr="00F814F7" w:rsidTr="006E6740">
        <w:tc>
          <w:tcPr>
            <w:tcW w:w="534" w:type="dxa"/>
            <w:vMerge/>
          </w:tcPr>
          <w:p w:rsidR="00F814F7" w:rsidRPr="00F814F7" w:rsidRDefault="00F814F7" w:rsidP="00F814F7">
            <w:pPr>
              <w:jc w:val="center"/>
              <w:rPr>
                <w:rFonts w:ascii="Times New Roman" w:hAnsi="Times New Roman" w:cs="Times New Roman"/>
                <w:b/>
                <w:sz w:val="20"/>
                <w:szCs w:val="20"/>
              </w:rPr>
            </w:pPr>
          </w:p>
        </w:tc>
        <w:tc>
          <w:tcPr>
            <w:tcW w:w="2068" w:type="dxa"/>
            <w:vMerge/>
          </w:tcPr>
          <w:p w:rsidR="00F814F7" w:rsidRPr="00F814F7" w:rsidRDefault="00F814F7" w:rsidP="00F814F7">
            <w:pPr>
              <w:jc w:val="center"/>
              <w:rPr>
                <w:rFonts w:ascii="Times New Roman" w:hAnsi="Times New Roman" w:cs="Times New Roman"/>
                <w:b/>
                <w:sz w:val="20"/>
                <w:szCs w:val="20"/>
              </w:rPr>
            </w:pP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1302"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1301"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1302" w:type="dxa"/>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2</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3</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4</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5</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6</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7</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8</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9</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10</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11</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12</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13</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14</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15</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16</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17</w:t>
            </w:r>
          </w:p>
        </w:tc>
        <w:tc>
          <w:tcPr>
            <w:tcW w:w="2068"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1" w:type="dxa"/>
          </w:tcPr>
          <w:p w:rsidR="00F814F7" w:rsidRPr="00F814F7" w:rsidRDefault="00F814F7" w:rsidP="00F814F7">
            <w:pPr>
              <w:spacing w:line="360" w:lineRule="auto"/>
              <w:jc w:val="center"/>
              <w:rPr>
                <w:rFonts w:ascii="Times New Roman" w:hAnsi="Times New Roman" w:cs="Times New Roman"/>
                <w:b/>
                <w:sz w:val="20"/>
                <w:szCs w:val="20"/>
              </w:rPr>
            </w:pPr>
          </w:p>
        </w:tc>
        <w:tc>
          <w:tcPr>
            <w:tcW w:w="1302" w:type="dxa"/>
          </w:tcPr>
          <w:p w:rsidR="00F814F7" w:rsidRPr="00F814F7" w:rsidRDefault="00F814F7" w:rsidP="00F814F7">
            <w:pPr>
              <w:spacing w:line="360" w:lineRule="auto"/>
              <w:jc w:val="center"/>
              <w:rPr>
                <w:rFonts w:ascii="Times New Roman" w:hAnsi="Times New Roman" w:cs="Times New Roman"/>
                <w:b/>
                <w:sz w:val="20"/>
                <w:szCs w:val="20"/>
              </w:rPr>
            </w:pPr>
          </w:p>
        </w:tc>
      </w:tr>
    </w:tbl>
    <w:p w:rsidR="00F814F7" w:rsidRPr="00F814F7" w:rsidRDefault="00F814F7" w:rsidP="00F814F7">
      <w:pPr>
        <w:spacing w:after="0"/>
        <w:jc w:val="center"/>
        <w:rPr>
          <w:rFonts w:ascii="Times New Roman" w:hAnsi="Times New Roman" w:cs="Times New Roman"/>
          <w:b/>
          <w:sz w:val="28"/>
          <w:szCs w:val="28"/>
        </w:rPr>
      </w:pPr>
    </w:p>
    <w:p w:rsidR="00F814F7" w:rsidRPr="00F814F7" w:rsidRDefault="00F814F7" w:rsidP="005F2616">
      <w:pPr>
        <w:spacing w:after="0"/>
        <w:rPr>
          <w:rFonts w:ascii="Times New Roman" w:hAnsi="Times New Roman" w:cs="Times New Roman"/>
          <w:b/>
          <w:sz w:val="28"/>
          <w:szCs w:val="28"/>
        </w:rPr>
      </w:pPr>
    </w:p>
    <w:p w:rsidR="00F814F7" w:rsidRPr="00F814F7" w:rsidRDefault="00F814F7" w:rsidP="005F2616">
      <w:pPr>
        <w:spacing w:after="0"/>
        <w:rPr>
          <w:rFonts w:ascii="Times New Roman" w:hAnsi="Times New Roman" w:cs="Times New Roman"/>
          <w:b/>
          <w:sz w:val="28"/>
          <w:szCs w:val="28"/>
        </w:rPr>
      </w:pPr>
    </w:p>
    <w:p w:rsidR="00F814F7" w:rsidRPr="00F814F7" w:rsidRDefault="00F814F7" w:rsidP="00F814F7">
      <w:pPr>
        <w:spacing w:after="0"/>
        <w:jc w:val="center"/>
        <w:rPr>
          <w:rFonts w:ascii="Times New Roman" w:hAnsi="Times New Roman" w:cs="Times New Roman"/>
          <w:b/>
          <w:i/>
          <w:sz w:val="28"/>
          <w:szCs w:val="28"/>
        </w:rPr>
      </w:pPr>
      <w:r w:rsidRPr="00F814F7">
        <w:rPr>
          <w:rFonts w:ascii="Times New Roman" w:hAnsi="Times New Roman" w:cs="Times New Roman"/>
          <w:b/>
          <w:i/>
          <w:sz w:val="28"/>
          <w:szCs w:val="28"/>
        </w:rPr>
        <w:t>Образовательная область «Художественно-эстетическое развитие»</w:t>
      </w:r>
    </w:p>
    <w:p w:rsidR="00F814F7" w:rsidRPr="00F814F7" w:rsidRDefault="00F814F7" w:rsidP="00F814F7">
      <w:pPr>
        <w:spacing w:after="0"/>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534"/>
        <w:gridCol w:w="2588"/>
        <w:gridCol w:w="781"/>
        <w:gridCol w:w="781"/>
        <w:gridCol w:w="780"/>
        <w:gridCol w:w="781"/>
        <w:gridCol w:w="781"/>
        <w:gridCol w:w="781"/>
        <w:gridCol w:w="780"/>
        <w:gridCol w:w="781"/>
        <w:gridCol w:w="781"/>
        <w:gridCol w:w="780"/>
        <w:gridCol w:w="781"/>
        <w:gridCol w:w="781"/>
        <w:gridCol w:w="780"/>
        <w:gridCol w:w="781"/>
        <w:gridCol w:w="781"/>
        <w:gridCol w:w="781"/>
      </w:tblGrid>
      <w:tr w:rsidR="00F814F7" w:rsidRPr="00F814F7" w:rsidTr="006E6740">
        <w:tc>
          <w:tcPr>
            <w:tcW w:w="534" w:type="dxa"/>
            <w:vMerge w:val="restart"/>
          </w:tcPr>
          <w:p w:rsidR="00F814F7" w:rsidRPr="00F814F7" w:rsidRDefault="00F814F7" w:rsidP="00F814F7">
            <w:pPr>
              <w:spacing w:line="360" w:lineRule="auto"/>
              <w:jc w:val="center"/>
              <w:rPr>
                <w:rFonts w:ascii="Times New Roman" w:hAnsi="Times New Roman" w:cs="Times New Roman"/>
                <w:b/>
                <w:sz w:val="20"/>
                <w:szCs w:val="20"/>
              </w:rPr>
            </w:pPr>
          </w:p>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w:t>
            </w:r>
          </w:p>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п/п</w:t>
            </w:r>
          </w:p>
        </w:tc>
        <w:tc>
          <w:tcPr>
            <w:tcW w:w="2588" w:type="dxa"/>
            <w:tcBorders>
              <w:bottom w:val="nil"/>
            </w:tcBorders>
          </w:tcPr>
          <w:p w:rsidR="00F814F7" w:rsidRPr="00F814F7" w:rsidRDefault="00F814F7" w:rsidP="00F814F7">
            <w:pPr>
              <w:spacing w:line="360" w:lineRule="auto"/>
              <w:jc w:val="center"/>
              <w:rPr>
                <w:rFonts w:ascii="Times New Roman" w:hAnsi="Times New Roman" w:cs="Times New Roman"/>
                <w:b/>
                <w:sz w:val="20"/>
                <w:szCs w:val="20"/>
              </w:rPr>
            </w:pPr>
          </w:p>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Фамилия, имя ребенка</w:t>
            </w:r>
          </w:p>
        </w:tc>
        <w:tc>
          <w:tcPr>
            <w:tcW w:w="156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Различает основные формы конструктора, со взрослыми сооружает постройки</w:t>
            </w:r>
          </w:p>
        </w:tc>
        <w:tc>
          <w:tcPr>
            <w:tcW w:w="1561"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Знает назначение карандашей, фломастеров, красок, кисти, клея, пластилина</w:t>
            </w:r>
          </w:p>
        </w:tc>
        <w:tc>
          <w:tcPr>
            <w:tcW w:w="156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Создает простые предметы из разных материалов, обыгрывает совместно со взрослыми</w:t>
            </w:r>
          </w:p>
        </w:tc>
        <w:tc>
          <w:tcPr>
            <w:tcW w:w="1561"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Узнает знакомые мелодии, вместе со взрослым подпевает песни, музыкальные фразы</w:t>
            </w:r>
          </w:p>
        </w:tc>
        <w:tc>
          <w:tcPr>
            <w:tcW w:w="1561"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Проявляет активность при подпевании, выполнении танцевальных движений</w:t>
            </w:r>
          </w:p>
        </w:tc>
        <w:tc>
          <w:tcPr>
            <w:tcW w:w="156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Умеет выполнять движения: притопывать ногой, хлопать в ладоши, поворачивать кисти рук</w:t>
            </w:r>
          </w:p>
        </w:tc>
        <w:tc>
          <w:tcPr>
            <w:tcW w:w="1561"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Умеет извлекать звуки из музыкальных инструментов: погремушки, бубен</w:t>
            </w:r>
          </w:p>
        </w:tc>
        <w:tc>
          <w:tcPr>
            <w:tcW w:w="1562" w:type="dxa"/>
            <w:gridSpan w:val="2"/>
          </w:tcPr>
          <w:p w:rsidR="00F814F7" w:rsidRPr="00F814F7" w:rsidRDefault="00F814F7" w:rsidP="00F814F7">
            <w:pPr>
              <w:jc w:val="center"/>
              <w:rPr>
                <w:rFonts w:ascii="Times New Roman" w:hAnsi="Times New Roman" w:cs="Times New Roman"/>
                <w:b/>
                <w:sz w:val="20"/>
                <w:szCs w:val="20"/>
              </w:rPr>
            </w:pPr>
            <w:r w:rsidRPr="00F814F7">
              <w:rPr>
                <w:rFonts w:ascii="Times New Roman" w:hAnsi="Times New Roman" w:cs="Times New Roman"/>
                <w:b/>
                <w:sz w:val="20"/>
                <w:szCs w:val="20"/>
              </w:rPr>
              <w:t>Итоговый показатель по каждому ребенку (среднее значение)</w:t>
            </w:r>
          </w:p>
        </w:tc>
      </w:tr>
      <w:tr w:rsidR="00F814F7" w:rsidRPr="00F814F7" w:rsidTr="006E6740">
        <w:tc>
          <w:tcPr>
            <w:tcW w:w="534" w:type="dxa"/>
            <w:vMerge/>
          </w:tcPr>
          <w:p w:rsidR="00F814F7" w:rsidRPr="00F814F7" w:rsidRDefault="00F814F7" w:rsidP="00F814F7">
            <w:pPr>
              <w:spacing w:line="360" w:lineRule="auto"/>
              <w:jc w:val="center"/>
              <w:rPr>
                <w:rFonts w:ascii="Times New Roman" w:hAnsi="Times New Roman" w:cs="Times New Roman"/>
                <w:b/>
                <w:sz w:val="20"/>
                <w:szCs w:val="20"/>
              </w:rPr>
            </w:pPr>
          </w:p>
        </w:tc>
        <w:tc>
          <w:tcPr>
            <w:tcW w:w="2588" w:type="dxa"/>
            <w:tcBorders>
              <w:top w:val="nil"/>
            </w:tcBorders>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10</w:t>
            </w: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r w:rsidRPr="00F814F7">
              <w:rPr>
                <w:rFonts w:ascii="Times New Roman" w:hAnsi="Times New Roman" w:cs="Times New Roman"/>
                <w:b/>
                <w:sz w:val="20"/>
                <w:szCs w:val="20"/>
              </w:rPr>
              <w:t>04</w:t>
            </w: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2</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3</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4</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5</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6</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7</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8</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9</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10</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11</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12</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13</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14</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15</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16</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r w:rsidR="00F814F7" w:rsidRPr="00F814F7" w:rsidTr="006E6740">
        <w:tc>
          <w:tcPr>
            <w:tcW w:w="534" w:type="dxa"/>
          </w:tcPr>
          <w:p w:rsidR="00F814F7" w:rsidRPr="00F814F7" w:rsidRDefault="00F814F7" w:rsidP="00F814F7">
            <w:pPr>
              <w:spacing w:line="360" w:lineRule="auto"/>
              <w:jc w:val="center"/>
              <w:rPr>
                <w:rFonts w:ascii="Times New Roman" w:hAnsi="Times New Roman" w:cs="Times New Roman"/>
                <w:sz w:val="20"/>
                <w:szCs w:val="20"/>
              </w:rPr>
            </w:pPr>
            <w:r w:rsidRPr="00F814F7">
              <w:rPr>
                <w:rFonts w:ascii="Times New Roman" w:hAnsi="Times New Roman" w:cs="Times New Roman"/>
                <w:sz w:val="20"/>
                <w:szCs w:val="20"/>
              </w:rPr>
              <w:t>17</w:t>
            </w:r>
          </w:p>
        </w:tc>
        <w:tc>
          <w:tcPr>
            <w:tcW w:w="2588"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0"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c>
          <w:tcPr>
            <w:tcW w:w="781" w:type="dxa"/>
          </w:tcPr>
          <w:p w:rsidR="00F814F7" w:rsidRPr="00F814F7" w:rsidRDefault="00F814F7" w:rsidP="00F814F7">
            <w:pPr>
              <w:spacing w:line="360" w:lineRule="auto"/>
              <w:jc w:val="center"/>
              <w:rPr>
                <w:rFonts w:ascii="Times New Roman" w:hAnsi="Times New Roman" w:cs="Times New Roman"/>
                <w:b/>
                <w:sz w:val="20"/>
                <w:szCs w:val="20"/>
              </w:rPr>
            </w:pPr>
          </w:p>
        </w:tc>
      </w:tr>
    </w:tbl>
    <w:p w:rsidR="005F2616" w:rsidRDefault="005F2616" w:rsidP="005F2616">
      <w:pPr>
        <w:spacing w:after="0"/>
        <w:jc w:val="center"/>
        <w:rPr>
          <w:rFonts w:ascii="Times New Roman" w:hAnsi="Times New Roman" w:cs="Times New Roman"/>
          <w:b/>
          <w:i/>
          <w:sz w:val="28"/>
          <w:szCs w:val="28"/>
        </w:rPr>
      </w:pPr>
    </w:p>
    <w:p w:rsidR="005F2616" w:rsidRDefault="005F2616" w:rsidP="005F2616">
      <w:pPr>
        <w:spacing w:after="0"/>
        <w:jc w:val="center"/>
        <w:rPr>
          <w:rFonts w:ascii="Times New Roman" w:hAnsi="Times New Roman" w:cs="Times New Roman"/>
          <w:b/>
          <w:i/>
          <w:sz w:val="28"/>
          <w:szCs w:val="28"/>
        </w:rPr>
      </w:pPr>
    </w:p>
    <w:p w:rsidR="005F2616" w:rsidRPr="00F814F7" w:rsidRDefault="005F2616" w:rsidP="005F2616">
      <w:pPr>
        <w:spacing w:after="0"/>
        <w:jc w:val="center"/>
        <w:rPr>
          <w:rFonts w:ascii="Times New Roman" w:hAnsi="Times New Roman" w:cs="Times New Roman"/>
          <w:b/>
          <w:i/>
          <w:sz w:val="28"/>
          <w:szCs w:val="28"/>
        </w:rPr>
      </w:pPr>
      <w:r w:rsidRPr="00F814F7">
        <w:rPr>
          <w:rFonts w:ascii="Times New Roman" w:hAnsi="Times New Roman" w:cs="Times New Roman"/>
          <w:b/>
          <w:i/>
          <w:sz w:val="28"/>
          <w:szCs w:val="28"/>
        </w:rPr>
        <w:t>Образовательная область «Физическое развитие»</w:t>
      </w:r>
    </w:p>
    <w:p w:rsidR="005F2616" w:rsidRPr="00F814F7" w:rsidRDefault="005F2616" w:rsidP="005F2616">
      <w:pPr>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34"/>
        <w:gridCol w:w="2297"/>
        <w:gridCol w:w="965"/>
        <w:gridCol w:w="964"/>
        <w:gridCol w:w="955"/>
        <w:gridCol w:w="852"/>
        <w:gridCol w:w="955"/>
        <w:gridCol w:w="855"/>
        <w:gridCol w:w="955"/>
        <w:gridCol w:w="858"/>
        <w:gridCol w:w="955"/>
        <w:gridCol w:w="853"/>
        <w:gridCol w:w="955"/>
        <w:gridCol w:w="853"/>
        <w:gridCol w:w="955"/>
        <w:gridCol w:w="853"/>
      </w:tblGrid>
      <w:tr w:rsidR="005F2616" w:rsidRPr="00F814F7" w:rsidTr="002D5DA5">
        <w:tc>
          <w:tcPr>
            <w:tcW w:w="534" w:type="dxa"/>
            <w:vMerge w:val="restart"/>
          </w:tcPr>
          <w:p w:rsidR="005F2616" w:rsidRPr="00F814F7" w:rsidRDefault="005F2616" w:rsidP="002D5DA5">
            <w:pPr>
              <w:jc w:val="center"/>
              <w:rPr>
                <w:rFonts w:ascii="Times New Roman" w:hAnsi="Times New Roman" w:cs="Times New Roman"/>
                <w:b/>
                <w:sz w:val="20"/>
                <w:szCs w:val="20"/>
              </w:rPr>
            </w:pPr>
          </w:p>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w:t>
            </w:r>
          </w:p>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п/п</w:t>
            </w:r>
          </w:p>
        </w:tc>
        <w:tc>
          <w:tcPr>
            <w:tcW w:w="2297" w:type="dxa"/>
            <w:vMerge w:val="restart"/>
          </w:tcPr>
          <w:p w:rsidR="005F2616" w:rsidRPr="00F814F7" w:rsidRDefault="005F2616" w:rsidP="002D5DA5">
            <w:pPr>
              <w:jc w:val="center"/>
              <w:rPr>
                <w:rFonts w:ascii="Times New Roman" w:hAnsi="Times New Roman" w:cs="Times New Roman"/>
                <w:b/>
                <w:sz w:val="20"/>
                <w:szCs w:val="20"/>
              </w:rPr>
            </w:pPr>
          </w:p>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Фамилия, имя ребенка</w:t>
            </w:r>
          </w:p>
        </w:tc>
        <w:tc>
          <w:tcPr>
            <w:tcW w:w="1929"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Проявляет навыки опрятности, пользуется индивидуальными предметами гигиены (носовым платком, полотенцем, расческой, горшок)</w:t>
            </w:r>
          </w:p>
        </w:tc>
        <w:tc>
          <w:tcPr>
            <w:tcW w:w="1807"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Умеет принимать жидкую и твердую пищу. Правильно использует ложку, чашку, салфетку</w:t>
            </w:r>
          </w:p>
        </w:tc>
        <w:tc>
          <w:tcPr>
            <w:tcW w:w="1810"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Умеет ходить и бегать не наталкиваясь на других детей. Проявляет желание играть в подвижные игры</w:t>
            </w:r>
          </w:p>
        </w:tc>
        <w:tc>
          <w:tcPr>
            <w:tcW w:w="1813"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Может прыгать на двух ногах на месте, с продвижением вперед</w:t>
            </w:r>
          </w:p>
        </w:tc>
        <w:tc>
          <w:tcPr>
            <w:tcW w:w="1808"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Умеет брать, держать, переносить, класть, бросать, катать мяч</w:t>
            </w:r>
          </w:p>
        </w:tc>
        <w:tc>
          <w:tcPr>
            <w:tcW w:w="1808"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Умеет ползать, подлезать под натянутую веревку, перелезать через бревно, лежащее на полу</w:t>
            </w:r>
          </w:p>
        </w:tc>
        <w:tc>
          <w:tcPr>
            <w:tcW w:w="1808" w:type="dxa"/>
            <w:gridSpan w:val="2"/>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Итоговый показатель по каждому ребенку (среднее значение)</w:t>
            </w:r>
          </w:p>
        </w:tc>
      </w:tr>
      <w:tr w:rsidR="005F2616" w:rsidRPr="00F814F7" w:rsidTr="002D5DA5">
        <w:tc>
          <w:tcPr>
            <w:tcW w:w="534" w:type="dxa"/>
            <w:vMerge/>
          </w:tcPr>
          <w:p w:rsidR="005F2616" w:rsidRPr="00F814F7" w:rsidRDefault="005F2616" w:rsidP="002D5DA5">
            <w:pPr>
              <w:jc w:val="center"/>
              <w:rPr>
                <w:rFonts w:ascii="Times New Roman" w:hAnsi="Times New Roman" w:cs="Times New Roman"/>
                <w:b/>
                <w:sz w:val="20"/>
                <w:szCs w:val="20"/>
              </w:rPr>
            </w:pPr>
          </w:p>
        </w:tc>
        <w:tc>
          <w:tcPr>
            <w:tcW w:w="2297" w:type="dxa"/>
            <w:vMerge/>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964"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9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852"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9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8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9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858"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9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853"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9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853"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c>
          <w:tcPr>
            <w:tcW w:w="955"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октябрь</w:t>
            </w:r>
          </w:p>
        </w:tc>
        <w:tc>
          <w:tcPr>
            <w:tcW w:w="853" w:type="dxa"/>
          </w:tcPr>
          <w:p w:rsidR="005F2616" w:rsidRPr="00F814F7" w:rsidRDefault="005F2616" w:rsidP="002D5DA5">
            <w:pPr>
              <w:jc w:val="center"/>
              <w:rPr>
                <w:rFonts w:ascii="Times New Roman" w:hAnsi="Times New Roman" w:cs="Times New Roman"/>
                <w:b/>
                <w:sz w:val="20"/>
                <w:szCs w:val="20"/>
              </w:rPr>
            </w:pPr>
            <w:r w:rsidRPr="00F814F7">
              <w:rPr>
                <w:rFonts w:ascii="Times New Roman" w:hAnsi="Times New Roman" w:cs="Times New Roman"/>
                <w:b/>
                <w:sz w:val="20"/>
                <w:szCs w:val="20"/>
              </w:rPr>
              <w:t>апрель</w:t>
            </w: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2</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3</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4</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5</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6</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7</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8</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9</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10</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11</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12</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13</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14</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15</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16</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r w:rsidR="005F2616" w:rsidRPr="00F814F7" w:rsidTr="002D5DA5">
        <w:tc>
          <w:tcPr>
            <w:tcW w:w="534" w:type="dxa"/>
          </w:tcPr>
          <w:p w:rsidR="005F2616" w:rsidRPr="00F814F7" w:rsidRDefault="005F2616" w:rsidP="002D5DA5">
            <w:pPr>
              <w:jc w:val="center"/>
              <w:rPr>
                <w:rFonts w:ascii="Times New Roman" w:hAnsi="Times New Roman" w:cs="Times New Roman"/>
                <w:sz w:val="20"/>
                <w:szCs w:val="20"/>
              </w:rPr>
            </w:pPr>
            <w:r w:rsidRPr="00F814F7">
              <w:rPr>
                <w:rFonts w:ascii="Times New Roman" w:hAnsi="Times New Roman" w:cs="Times New Roman"/>
                <w:sz w:val="20"/>
                <w:szCs w:val="20"/>
              </w:rPr>
              <w:t>17</w:t>
            </w:r>
          </w:p>
        </w:tc>
        <w:tc>
          <w:tcPr>
            <w:tcW w:w="2297" w:type="dxa"/>
          </w:tcPr>
          <w:p w:rsidR="005F2616" w:rsidRPr="00F814F7" w:rsidRDefault="005F2616" w:rsidP="002D5DA5">
            <w:pPr>
              <w:jc w:val="center"/>
              <w:rPr>
                <w:rFonts w:ascii="Times New Roman" w:hAnsi="Times New Roman" w:cs="Times New Roman"/>
                <w:b/>
                <w:sz w:val="20"/>
                <w:szCs w:val="20"/>
              </w:rPr>
            </w:pPr>
          </w:p>
        </w:tc>
        <w:tc>
          <w:tcPr>
            <w:tcW w:w="965" w:type="dxa"/>
          </w:tcPr>
          <w:p w:rsidR="005F2616" w:rsidRPr="00F814F7" w:rsidRDefault="005F2616" w:rsidP="002D5DA5">
            <w:pPr>
              <w:jc w:val="center"/>
              <w:rPr>
                <w:rFonts w:ascii="Times New Roman" w:hAnsi="Times New Roman" w:cs="Times New Roman"/>
                <w:b/>
                <w:sz w:val="20"/>
                <w:szCs w:val="20"/>
              </w:rPr>
            </w:pPr>
          </w:p>
        </w:tc>
        <w:tc>
          <w:tcPr>
            <w:tcW w:w="964"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2"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5"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8"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c>
          <w:tcPr>
            <w:tcW w:w="955" w:type="dxa"/>
          </w:tcPr>
          <w:p w:rsidR="005F2616" w:rsidRPr="00F814F7" w:rsidRDefault="005F2616" w:rsidP="002D5DA5">
            <w:pPr>
              <w:jc w:val="center"/>
              <w:rPr>
                <w:rFonts w:ascii="Times New Roman" w:hAnsi="Times New Roman" w:cs="Times New Roman"/>
                <w:b/>
                <w:sz w:val="20"/>
                <w:szCs w:val="20"/>
              </w:rPr>
            </w:pPr>
          </w:p>
        </w:tc>
        <w:tc>
          <w:tcPr>
            <w:tcW w:w="853" w:type="dxa"/>
          </w:tcPr>
          <w:p w:rsidR="005F2616" w:rsidRPr="00F814F7" w:rsidRDefault="005F2616" w:rsidP="002D5DA5">
            <w:pPr>
              <w:jc w:val="center"/>
              <w:rPr>
                <w:rFonts w:ascii="Times New Roman" w:hAnsi="Times New Roman" w:cs="Times New Roman"/>
                <w:b/>
                <w:sz w:val="20"/>
                <w:szCs w:val="20"/>
              </w:rPr>
            </w:pPr>
          </w:p>
        </w:tc>
      </w:tr>
    </w:tbl>
    <w:p w:rsidR="00F814F7" w:rsidRPr="00F814F7" w:rsidRDefault="00F814F7" w:rsidP="00F814F7">
      <w:pPr>
        <w:spacing w:after="0"/>
        <w:rPr>
          <w:rFonts w:ascii="Times New Roman" w:hAnsi="Times New Roman" w:cs="Times New Roman"/>
          <w:b/>
          <w:sz w:val="28"/>
          <w:szCs w:val="28"/>
        </w:rPr>
        <w:sectPr w:rsidR="00F814F7" w:rsidRPr="00F814F7" w:rsidSect="006E6740">
          <w:pgSz w:w="16838" w:h="11906" w:orient="landscape"/>
          <w:pgMar w:top="720" w:right="720" w:bottom="720" w:left="720" w:header="709" w:footer="709" w:gutter="0"/>
          <w:cols w:space="708"/>
          <w:docGrid w:linePitch="360"/>
        </w:sectPr>
      </w:pPr>
    </w:p>
    <w:p w:rsidR="00F814F7" w:rsidRPr="00F814F7" w:rsidRDefault="00F814F7" w:rsidP="00F814F7">
      <w:pPr>
        <w:jc w:val="right"/>
        <w:rPr>
          <w:rFonts w:ascii="Times New Roman" w:hAnsi="Times New Roman" w:cs="Times New Roman"/>
          <w:sz w:val="28"/>
          <w:szCs w:val="28"/>
        </w:rPr>
      </w:pPr>
      <w:r w:rsidRPr="00F814F7">
        <w:rPr>
          <w:rFonts w:ascii="Times New Roman" w:hAnsi="Times New Roman" w:cs="Times New Roman"/>
          <w:sz w:val="28"/>
          <w:szCs w:val="28"/>
        </w:rPr>
        <w:t>Приложение 3</w:t>
      </w:r>
    </w:p>
    <w:p w:rsidR="00F814F7" w:rsidRPr="00F814F7" w:rsidRDefault="00F814F7" w:rsidP="00F814F7">
      <w:pPr>
        <w:jc w:val="center"/>
        <w:rPr>
          <w:rFonts w:ascii="Times New Roman" w:hAnsi="Times New Roman" w:cs="Times New Roman"/>
          <w:b/>
          <w:sz w:val="28"/>
          <w:szCs w:val="28"/>
        </w:rPr>
      </w:pPr>
      <w:r w:rsidRPr="00F814F7">
        <w:rPr>
          <w:rFonts w:ascii="Times New Roman" w:hAnsi="Times New Roman" w:cs="Times New Roman"/>
          <w:b/>
          <w:sz w:val="28"/>
          <w:szCs w:val="28"/>
        </w:rPr>
        <w:t>План взаимодействия с родителями на 2014-2015 гг. учебный год.</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sz w:val="28"/>
          <w:szCs w:val="28"/>
          <w:lang w:eastAsia="ru-RU"/>
        </w:rPr>
        <w:t>Раннее детство – фундамент общего развития ребенка, стартовый период всех человеческих начал. Именно в этот период закладываются основы для здоровья и интеллекта малыша.</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sz w:val="28"/>
          <w:szCs w:val="28"/>
          <w:lang w:eastAsia="ru-RU"/>
        </w:rPr>
        <w:t>Задача педагога – реализовать в воспитательном процессе самоценность раннего возраста как базисной основы всего последующего и общего развития.</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sz w:val="28"/>
          <w:szCs w:val="28"/>
          <w:lang w:eastAsia="ru-RU"/>
        </w:rPr>
        <w:t>Успешное осуществление задач воспитательной работы зави</w:t>
      </w:r>
      <w:r w:rsidRPr="00F814F7">
        <w:rPr>
          <w:rFonts w:ascii="Times New Roman" w:eastAsia="Times New Roman" w:hAnsi="Times New Roman" w:cs="Times New Roman"/>
          <w:sz w:val="28"/>
          <w:szCs w:val="28"/>
          <w:lang w:eastAsia="ru-RU"/>
        </w:rPr>
        <w:softHyphen/>
        <w:t>сит от педагогически обоснованного выбора ее форм и методов, от правильной организации.</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sz w:val="28"/>
          <w:szCs w:val="28"/>
          <w:lang w:eastAsia="ru-RU"/>
        </w:rPr>
        <w:t>Большое значение в воспитании здоровых и хорошо развитых детей имеет правильная организация их жизни в период привыка</w:t>
      </w:r>
      <w:r w:rsidRPr="00F814F7">
        <w:rPr>
          <w:rFonts w:ascii="Times New Roman" w:eastAsia="Times New Roman" w:hAnsi="Times New Roman" w:cs="Times New Roman"/>
          <w:sz w:val="28"/>
          <w:szCs w:val="28"/>
          <w:lang w:eastAsia="ru-RU"/>
        </w:rPr>
        <w:softHyphen/>
        <w:t>ния (адаптации) к детскому учреждению. Процесс привыкания к новым условиям труден для формирующейся нервной системы ребенка. В этот период необходимо обеспечить единство воспита</w:t>
      </w:r>
      <w:r w:rsidRPr="00F814F7">
        <w:rPr>
          <w:rFonts w:ascii="Times New Roman" w:eastAsia="Times New Roman" w:hAnsi="Times New Roman" w:cs="Times New Roman"/>
          <w:sz w:val="28"/>
          <w:szCs w:val="28"/>
          <w:lang w:eastAsia="ru-RU"/>
        </w:rPr>
        <w:softHyphen/>
        <w:t xml:space="preserve">тельных приемов, используемых в семье и дошкольном учреждении. </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iCs/>
          <w:sz w:val="28"/>
          <w:szCs w:val="28"/>
          <w:lang w:eastAsia="ru-RU"/>
        </w:rPr>
        <w:t xml:space="preserve">Семья </w:t>
      </w:r>
      <w:r w:rsidRPr="00F814F7">
        <w:rPr>
          <w:rFonts w:ascii="Times New Roman" w:eastAsia="Times New Roman" w:hAnsi="Times New Roman" w:cs="Times New Roman"/>
          <w:sz w:val="28"/>
          <w:szCs w:val="28"/>
          <w:lang w:eastAsia="ru-RU"/>
        </w:rPr>
        <w:t xml:space="preserve">и </w:t>
      </w:r>
      <w:r w:rsidRPr="00F814F7">
        <w:rPr>
          <w:rFonts w:ascii="Times New Roman" w:eastAsia="Times New Roman" w:hAnsi="Times New Roman" w:cs="Times New Roman"/>
          <w:iCs/>
          <w:sz w:val="28"/>
          <w:szCs w:val="28"/>
          <w:lang w:eastAsia="ru-RU"/>
        </w:rPr>
        <w:t>дошкольное учреждение</w:t>
      </w:r>
      <w:r w:rsidRPr="00F814F7">
        <w:rPr>
          <w:rFonts w:ascii="Times New Roman" w:eastAsia="Times New Roman" w:hAnsi="Times New Roman" w:cs="Times New Roman"/>
          <w:i/>
          <w:iCs/>
          <w:sz w:val="28"/>
          <w:szCs w:val="28"/>
          <w:lang w:eastAsia="ru-RU"/>
        </w:rPr>
        <w:t xml:space="preserve"> </w:t>
      </w:r>
      <w:r w:rsidRPr="00F814F7">
        <w:rPr>
          <w:rFonts w:ascii="Times New Roman" w:eastAsia="Times New Roman" w:hAnsi="Times New Roman" w:cs="Times New Roman"/>
          <w:sz w:val="28"/>
          <w:szCs w:val="28"/>
          <w:lang w:eastAsia="ru-RU"/>
        </w:rPr>
        <w:t>– два наиболее важных института социализации дошкольников. Несмотря на различные воспитательные функции, для развития ребенка необходимо взаимодействие семьи и детского сада. В дошкольном учреждении ребенок получает всестороннее образование, приобретает умение взаимодействовать с другими детьми и взрослыми, проявлять собственную активность. Основная особенность семейного воспитания – эмоциональный микроклимат семьи, благодаря которому у ребенка фор</w:t>
      </w:r>
      <w:r w:rsidRPr="00F814F7">
        <w:rPr>
          <w:rFonts w:ascii="Times New Roman" w:eastAsia="Times New Roman" w:hAnsi="Times New Roman" w:cs="Times New Roman"/>
          <w:sz w:val="28"/>
          <w:szCs w:val="28"/>
          <w:lang w:eastAsia="ru-RU"/>
        </w:rPr>
        <w:softHyphen/>
        <w:t>мируется отношение к себе, определяется чувство самоценности, появляются ценностные ориентации и мировоззрение. По большому счету, ответственность за воспитание ребенка несет семья, а дошкольное учреждение призвано помочь, поддержать, направить и дополнить воспитательную деятельность родителей.</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iCs/>
          <w:sz w:val="28"/>
          <w:szCs w:val="28"/>
          <w:lang w:eastAsia="ru-RU"/>
        </w:rPr>
        <w:t>Взаимодействие с семьей</w:t>
      </w:r>
      <w:r w:rsidRPr="00F814F7">
        <w:rPr>
          <w:rFonts w:ascii="Times New Roman" w:eastAsia="Times New Roman" w:hAnsi="Times New Roman" w:cs="Times New Roman"/>
          <w:i/>
          <w:iCs/>
          <w:sz w:val="28"/>
          <w:szCs w:val="28"/>
          <w:lang w:eastAsia="ru-RU"/>
        </w:rPr>
        <w:t xml:space="preserve"> </w:t>
      </w:r>
      <w:r w:rsidRPr="00F814F7">
        <w:rPr>
          <w:rFonts w:ascii="Times New Roman" w:eastAsia="Times New Roman" w:hAnsi="Times New Roman" w:cs="Times New Roman"/>
          <w:sz w:val="28"/>
          <w:szCs w:val="28"/>
          <w:lang w:eastAsia="ru-RU"/>
        </w:rPr>
        <w:t>– важная задача образовательной системы. Именно семья и семейные отношения – системообразующее ядро каждой образовательной программы. Ребенок часто находится между этими двумя важнейшими институтами воспитания, попадая в мир противоречивых требований, что влияет на его эмоциональное и психологическое развитие.</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sz w:val="28"/>
          <w:szCs w:val="28"/>
          <w:lang w:eastAsia="ru-RU"/>
        </w:rPr>
        <w:t>Ребенок дошкольного возраста наиболее чувствителен к влиянию родителей. И если родитель не компетентен в вопросах воспитания, не имеет необходимых знаний, то все труды по воспитанию ребенка в дошкольном учреждении будут напрасными.</w:t>
      </w:r>
    </w:p>
    <w:p w:rsidR="00F814F7" w:rsidRPr="00F814F7" w:rsidRDefault="00F814F7" w:rsidP="00F814F7">
      <w:pPr>
        <w:spacing w:after="0"/>
        <w:ind w:firstLine="567"/>
        <w:jc w:val="both"/>
        <w:rPr>
          <w:rFonts w:ascii="Times New Roman" w:eastAsia="Times New Roman" w:hAnsi="Times New Roman" w:cs="Times New Roman"/>
          <w:sz w:val="28"/>
          <w:szCs w:val="28"/>
          <w:lang w:eastAsia="ru-RU"/>
        </w:rPr>
      </w:pPr>
      <w:r w:rsidRPr="00F814F7">
        <w:rPr>
          <w:rFonts w:ascii="Times New Roman" w:eastAsia="Times New Roman" w:hAnsi="Times New Roman" w:cs="Times New Roman"/>
          <w:sz w:val="28"/>
          <w:szCs w:val="28"/>
          <w:lang w:eastAsia="ru-RU"/>
        </w:rPr>
        <w:t>Результатом взаимодействия являются определенные взаимоотношения, зависящие от отношений людей, от положения взаимодействующих. Взаимодействие педагога и родителей по поводу трудностей и радостей, успехов и неудач, сомнений и размышлений в процессе воспитания и развития ребенка осуществляется в условиях открытости обеих сторон, когда не ущемляется ничья свобода, оно служит проявлению истинных отношений.</w:t>
      </w:r>
    </w:p>
    <w:p w:rsidR="00F814F7" w:rsidRPr="00F814F7" w:rsidRDefault="00F814F7" w:rsidP="00F814F7">
      <w:pPr>
        <w:spacing w:after="0"/>
        <w:ind w:firstLine="567"/>
        <w:jc w:val="both"/>
        <w:rPr>
          <w:rFonts w:ascii="Times New Roman" w:hAnsi="Times New Roman" w:cs="Times New Roman"/>
          <w:sz w:val="28"/>
          <w:szCs w:val="28"/>
        </w:rPr>
      </w:pPr>
      <w:r w:rsidRPr="00F814F7">
        <w:rPr>
          <w:rFonts w:ascii="Times New Roman" w:hAnsi="Times New Roman" w:cs="Times New Roman"/>
          <w:b/>
          <w:sz w:val="28"/>
          <w:szCs w:val="28"/>
        </w:rPr>
        <w:t xml:space="preserve">Цель: </w:t>
      </w:r>
      <w:r w:rsidRPr="00F814F7">
        <w:rPr>
          <w:rFonts w:ascii="Times New Roman" w:hAnsi="Times New Roman" w:cs="Times New Roman"/>
          <w:sz w:val="28"/>
          <w:szCs w:val="28"/>
        </w:rPr>
        <w:t>создание благоприятных условий, установление доверительных взаимоотношений и сотрудничества между родителями (законными представителями) и дошкольного учреждения, повышение уровня заинтересованности родителей в результатах всестороннего воспитания и развития детей 3-го года жизни.</w:t>
      </w:r>
    </w:p>
    <w:p w:rsidR="00F814F7" w:rsidRPr="00F814F7" w:rsidRDefault="00F814F7" w:rsidP="00F814F7">
      <w:pPr>
        <w:spacing w:after="0"/>
        <w:jc w:val="both"/>
        <w:rPr>
          <w:rFonts w:ascii="Times New Roman" w:hAnsi="Times New Roman" w:cs="Times New Roman"/>
          <w:b/>
          <w:sz w:val="28"/>
          <w:szCs w:val="28"/>
        </w:rPr>
      </w:pPr>
      <w:r w:rsidRPr="00F814F7">
        <w:rPr>
          <w:rFonts w:ascii="Times New Roman" w:hAnsi="Times New Roman" w:cs="Times New Roman"/>
          <w:b/>
          <w:sz w:val="28"/>
          <w:szCs w:val="28"/>
        </w:rPr>
        <w:t>Задачи:</w:t>
      </w:r>
    </w:p>
    <w:p w:rsidR="00F814F7" w:rsidRPr="00F814F7" w:rsidRDefault="00F814F7" w:rsidP="001F522A">
      <w:pPr>
        <w:numPr>
          <w:ilvl w:val="0"/>
          <w:numId w:val="48"/>
        </w:numPr>
        <w:spacing w:after="0"/>
        <w:contextualSpacing/>
        <w:jc w:val="both"/>
        <w:rPr>
          <w:rFonts w:ascii="Times New Roman" w:hAnsi="Times New Roman" w:cs="Times New Roman"/>
          <w:sz w:val="28"/>
          <w:szCs w:val="28"/>
        </w:rPr>
      </w:pPr>
      <w:r w:rsidRPr="00F814F7">
        <w:rPr>
          <w:rFonts w:ascii="Times New Roman" w:hAnsi="Times New Roman" w:cs="Times New Roman"/>
          <w:sz w:val="28"/>
          <w:szCs w:val="28"/>
        </w:rPr>
        <w:t>Обеспечить все необходимые условия для облегчения периода адаптации детей в ДОУ.</w:t>
      </w:r>
    </w:p>
    <w:p w:rsidR="00F814F7" w:rsidRPr="00F814F7" w:rsidRDefault="00F814F7" w:rsidP="001F522A">
      <w:pPr>
        <w:numPr>
          <w:ilvl w:val="0"/>
          <w:numId w:val="48"/>
        </w:numPr>
        <w:spacing w:after="0"/>
        <w:contextualSpacing/>
        <w:jc w:val="both"/>
        <w:rPr>
          <w:rFonts w:ascii="Times New Roman" w:hAnsi="Times New Roman" w:cs="Times New Roman"/>
          <w:sz w:val="28"/>
          <w:szCs w:val="28"/>
        </w:rPr>
      </w:pPr>
      <w:r w:rsidRPr="00F814F7">
        <w:rPr>
          <w:rFonts w:ascii="Times New Roman" w:hAnsi="Times New Roman" w:cs="Times New Roman"/>
          <w:sz w:val="28"/>
          <w:szCs w:val="28"/>
        </w:rPr>
        <w:t>Оказать психолого-педагогическую поддержку родителей в воспитании и развитии детей раннего возраста.</w:t>
      </w:r>
    </w:p>
    <w:p w:rsidR="00F814F7" w:rsidRPr="00F814F7" w:rsidRDefault="00F814F7" w:rsidP="001F522A">
      <w:pPr>
        <w:numPr>
          <w:ilvl w:val="0"/>
          <w:numId w:val="48"/>
        </w:numPr>
        <w:spacing w:after="0"/>
        <w:contextualSpacing/>
        <w:jc w:val="both"/>
        <w:rPr>
          <w:rFonts w:ascii="Times New Roman" w:hAnsi="Times New Roman" w:cs="Times New Roman"/>
          <w:sz w:val="28"/>
          <w:szCs w:val="28"/>
        </w:rPr>
      </w:pPr>
      <w:r w:rsidRPr="00F814F7">
        <w:rPr>
          <w:rFonts w:ascii="Times New Roman" w:hAnsi="Times New Roman" w:cs="Times New Roman"/>
          <w:sz w:val="28"/>
          <w:szCs w:val="28"/>
        </w:rPr>
        <w:t>Привлечь родителей к активной, совместной и педагогически правильной работе для успешной социальной адаптации детей к окружающему миру (группа, сверстники, воспитатели, режим дня и т. д.).</w:t>
      </w:r>
    </w:p>
    <w:p w:rsidR="00F814F7" w:rsidRPr="00F814F7" w:rsidRDefault="00F814F7" w:rsidP="001F522A">
      <w:pPr>
        <w:numPr>
          <w:ilvl w:val="0"/>
          <w:numId w:val="48"/>
        </w:numPr>
        <w:spacing w:after="0"/>
        <w:contextualSpacing/>
        <w:jc w:val="both"/>
        <w:rPr>
          <w:rFonts w:ascii="Times New Roman" w:hAnsi="Times New Roman" w:cs="Times New Roman"/>
          <w:sz w:val="28"/>
          <w:szCs w:val="28"/>
        </w:rPr>
      </w:pPr>
      <w:r w:rsidRPr="00F814F7">
        <w:rPr>
          <w:rFonts w:ascii="Times New Roman" w:hAnsi="Times New Roman" w:cs="Times New Roman"/>
          <w:sz w:val="28"/>
          <w:szCs w:val="28"/>
        </w:rPr>
        <w:t xml:space="preserve">Приобщение семей к участию в мероприятиях ДОУ и группы, здоровому образу жизни, активному отдыху, совместному труду и  спорту. </w:t>
      </w:r>
    </w:p>
    <w:p w:rsidR="00F814F7" w:rsidRPr="00F814F7" w:rsidRDefault="00F814F7" w:rsidP="00F814F7">
      <w:pPr>
        <w:spacing w:after="0"/>
        <w:jc w:val="both"/>
        <w:rPr>
          <w:rFonts w:ascii="Times New Roman" w:hAnsi="Times New Roman" w:cs="Times New Roman"/>
          <w:b/>
          <w:sz w:val="28"/>
          <w:szCs w:val="28"/>
        </w:rPr>
      </w:pPr>
      <w:r w:rsidRPr="00F814F7">
        <w:rPr>
          <w:rFonts w:ascii="Times New Roman" w:hAnsi="Times New Roman" w:cs="Times New Roman"/>
          <w:b/>
          <w:sz w:val="28"/>
          <w:szCs w:val="28"/>
        </w:rPr>
        <w:t>Ожидаемые результаты:</w:t>
      </w:r>
    </w:p>
    <w:p w:rsidR="00F814F7" w:rsidRPr="00F814F7" w:rsidRDefault="00F814F7" w:rsidP="001F522A">
      <w:pPr>
        <w:numPr>
          <w:ilvl w:val="0"/>
          <w:numId w:val="49"/>
        </w:numPr>
        <w:spacing w:after="0"/>
        <w:contextualSpacing/>
        <w:jc w:val="both"/>
        <w:rPr>
          <w:rFonts w:ascii="Times New Roman" w:hAnsi="Times New Roman" w:cs="Times New Roman"/>
          <w:sz w:val="28"/>
          <w:szCs w:val="28"/>
        </w:rPr>
      </w:pPr>
      <w:r w:rsidRPr="00F814F7">
        <w:rPr>
          <w:rFonts w:ascii="Times New Roman" w:hAnsi="Times New Roman" w:cs="Times New Roman"/>
          <w:sz w:val="28"/>
          <w:szCs w:val="28"/>
        </w:rPr>
        <w:t>Установление доверительных отношений семей ко всем участникам воспитательно-образовательного  процесса в ДОУ.</w:t>
      </w:r>
    </w:p>
    <w:p w:rsidR="00F814F7" w:rsidRPr="00F814F7" w:rsidRDefault="00F814F7" w:rsidP="001F522A">
      <w:pPr>
        <w:numPr>
          <w:ilvl w:val="0"/>
          <w:numId w:val="49"/>
        </w:numPr>
        <w:spacing w:after="0"/>
        <w:contextualSpacing/>
        <w:jc w:val="both"/>
        <w:rPr>
          <w:rFonts w:ascii="Times New Roman" w:hAnsi="Times New Roman" w:cs="Times New Roman"/>
          <w:sz w:val="28"/>
          <w:szCs w:val="28"/>
        </w:rPr>
      </w:pPr>
      <w:r w:rsidRPr="00F814F7">
        <w:rPr>
          <w:rFonts w:ascii="Times New Roman" w:hAnsi="Times New Roman" w:cs="Times New Roman"/>
          <w:sz w:val="28"/>
          <w:szCs w:val="28"/>
        </w:rPr>
        <w:t>Повышение уровня педагогической культуры родителей (законных представителей).</w:t>
      </w:r>
    </w:p>
    <w:p w:rsidR="00F814F7" w:rsidRPr="00F814F7" w:rsidRDefault="00F814F7" w:rsidP="001F522A">
      <w:pPr>
        <w:numPr>
          <w:ilvl w:val="0"/>
          <w:numId w:val="49"/>
        </w:numPr>
        <w:contextualSpacing/>
        <w:jc w:val="both"/>
        <w:rPr>
          <w:rFonts w:ascii="Times New Roman" w:hAnsi="Times New Roman" w:cs="Times New Roman"/>
          <w:sz w:val="28"/>
          <w:szCs w:val="28"/>
        </w:rPr>
      </w:pPr>
      <w:r w:rsidRPr="00F814F7">
        <w:rPr>
          <w:rFonts w:ascii="Times New Roman" w:hAnsi="Times New Roman" w:cs="Times New Roman"/>
          <w:sz w:val="28"/>
          <w:szCs w:val="28"/>
        </w:rPr>
        <w:t>Взаимодействие и сотрудничество с семьями воспитанников как участниками полноценного развития ребенка, его позитивной социализации, всестороннего, личностного, морально-нравственного и познавательного развития, развития инициативы и творческих способностей.</w:t>
      </w:r>
    </w:p>
    <w:p w:rsidR="00F814F7" w:rsidRPr="00F814F7" w:rsidRDefault="00F814F7" w:rsidP="00F814F7">
      <w:pPr>
        <w:ind w:left="720"/>
        <w:contextualSpacing/>
        <w:jc w:val="both"/>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b/>
          <w:sz w:val="28"/>
          <w:szCs w:val="28"/>
        </w:rPr>
        <w:sectPr w:rsidR="00F814F7" w:rsidRPr="00F814F7" w:rsidSect="006E6740">
          <w:pgSz w:w="16838" w:h="11906" w:orient="landscape"/>
          <w:pgMar w:top="851" w:right="1134" w:bottom="1701" w:left="1134" w:header="709" w:footer="709" w:gutter="0"/>
          <w:cols w:space="708"/>
          <w:docGrid w:linePitch="360"/>
        </w:sectPr>
      </w:pPr>
    </w:p>
    <w:p w:rsidR="00F814F7" w:rsidRPr="00F814F7" w:rsidRDefault="00F814F7" w:rsidP="00F814F7">
      <w:pPr>
        <w:jc w:val="right"/>
        <w:rPr>
          <w:rFonts w:ascii="Times New Roman" w:hAnsi="Times New Roman" w:cs="Times New Roman"/>
          <w:sz w:val="28"/>
          <w:szCs w:val="28"/>
        </w:rPr>
      </w:pPr>
      <w:r w:rsidRPr="00F814F7">
        <w:rPr>
          <w:rFonts w:ascii="Times New Roman" w:hAnsi="Times New Roman" w:cs="Times New Roman"/>
          <w:sz w:val="28"/>
          <w:szCs w:val="28"/>
        </w:rPr>
        <w:t>Приложение 3</w:t>
      </w:r>
    </w:p>
    <w:p w:rsidR="00F814F7" w:rsidRPr="00F814F7" w:rsidRDefault="00F814F7" w:rsidP="00F814F7">
      <w:pPr>
        <w:jc w:val="center"/>
        <w:rPr>
          <w:rFonts w:ascii="Times New Roman" w:hAnsi="Times New Roman" w:cs="Times New Roman"/>
          <w:b/>
          <w:sz w:val="36"/>
          <w:szCs w:val="36"/>
        </w:rPr>
      </w:pPr>
      <w:r w:rsidRPr="00F814F7">
        <w:rPr>
          <w:rFonts w:ascii="Times New Roman" w:hAnsi="Times New Roman" w:cs="Times New Roman"/>
          <w:b/>
          <w:sz w:val="36"/>
          <w:szCs w:val="36"/>
        </w:rPr>
        <w:t>План взаимодействия с родителями на 2014-2015 гг. учебный год.</w:t>
      </w:r>
    </w:p>
    <w:p w:rsidR="00F814F7" w:rsidRPr="00F814F7" w:rsidRDefault="00F814F7" w:rsidP="00F814F7">
      <w:pPr>
        <w:jc w:val="center"/>
        <w:rPr>
          <w:rFonts w:ascii="Times New Roman" w:hAnsi="Times New Roman" w:cs="Times New Roman"/>
          <w:b/>
          <w:sz w:val="28"/>
          <w:szCs w:val="28"/>
        </w:rPr>
      </w:pPr>
      <w:r w:rsidRPr="00F814F7">
        <w:rPr>
          <w:rFonts w:ascii="Times New Roman" w:hAnsi="Times New Roman" w:cs="Times New Roman"/>
          <w:b/>
          <w:sz w:val="28"/>
          <w:szCs w:val="28"/>
          <w:lang w:val="en-US"/>
        </w:rPr>
        <w:t>I</w:t>
      </w:r>
      <w:r w:rsidRPr="00F814F7">
        <w:rPr>
          <w:rFonts w:ascii="Times New Roman" w:hAnsi="Times New Roman" w:cs="Times New Roman"/>
          <w:b/>
          <w:sz w:val="28"/>
          <w:szCs w:val="28"/>
        </w:rPr>
        <w:t xml:space="preserve"> блок «Информационно-аналитическое направление»</w:t>
      </w:r>
    </w:p>
    <w:tbl>
      <w:tblPr>
        <w:tblStyle w:val="61"/>
        <w:tblW w:w="14850" w:type="dxa"/>
        <w:tblLook w:val="04A0" w:firstRow="1" w:lastRow="0" w:firstColumn="1" w:lastColumn="0" w:noHBand="0" w:noVBand="1"/>
      </w:tblPr>
      <w:tblGrid>
        <w:gridCol w:w="656"/>
        <w:gridCol w:w="2004"/>
        <w:gridCol w:w="8080"/>
        <w:gridCol w:w="1984"/>
        <w:gridCol w:w="2126"/>
      </w:tblGrid>
      <w:tr w:rsidR="00F814F7" w:rsidRPr="00F814F7" w:rsidTr="006E6740">
        <w:tc>
          <w:tcPr>
            <w:tcW w:w="656"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w:t>
            </w: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п/п</w:t>
            </w:r>
          </w:p>
        </w:tc>
        <w:tc>
          <w:tcPr>
            <w:tcW w:w="2004"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Формы и методы работы</w:t>
            </w:r>
          </w:p>
        </w:tc>
        <w:tc>
          <w:tcPr>
            <w:tcW w:w="8080"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Содержание</w:t>
            </w:r>
          </w:p>
        </w:tc>
        <w:tc>
          <w:tcPr>
            <w:tcW w:w="1984"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Сроки</w:t>
            </w:r>
          </w:p>
        </w:tc>
        <w:tc>
          <w:tcPr>
            <w:tcW w:w="2126"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Ответственные</w:t>
            </w:r>
          </w:p>
        </w:tc>
      </w:tr>
      <w:tr w:rsidR="00F814F7" w:rsidRPr="00F814F7" w:rsidTr="006E6740">
        <w:tc>
          <w:tcPr>
            <w:tcW w:w="65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1</w:t>
            </w:r>
          </w:p>
        </w:tc>
        <w:tc>
          <w:tcPr>
            <w:tcW w:w="2004"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Создание базы данных</w:t>
            </w:r>
          </w:p>
        </w:tc>
        <w:tc>
          <w:tcPr>
            <w:tcW w:w="8080"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1.Оформление социально-демографических паспортов.</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2.Заполнение адаптационных карт.</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3.Ознакомление родителей с локальными актами.</w:t>
            </w:r>
          </w:p>
        </w:tc>
        <w:tc>
          <w:tcPr>
            <w:tcW w:w="198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Сентябрь- Октябрь</w:t>
            </w:r>
          </w:p>
        </w:tc>
        <w:tc>
          <w:tcPr>
            <w:tcW w:w="2126"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c>
          <w:tcPr>
            <w:tcW w:w="65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2</w:t>
            </w:r>
          </w:p>
        </w:tc>
        <w:tc>
          <w:tcPr>
            <w:tcW w:w="2004"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Анкетирование</w:t>
            </w:r>
          </w:p>
        </w:tc>
        <w:tc>
          <w:tcPr>
            <w:tcW w:w="8080" w:type="dxa"/>
          </w:tcPr>
          <w:p w:rsidR="00F814F7" w:rsidRPr="00F814F7" w:rsidRDefault="00F814F7" w:rsidP="006E6740">
            <w:pPr>
              <w:tabs>
                <w:tab w:val="left" w:pos="180"/>
              </w:tabs>
              <w:rPr>
                <w:rFonts w:ascii="Times New Roman" w:hAnsi="Times New Roman" w:cs="Times New Roman"/>
                <w:sz w:val="24"/>
                <w:szCs w:val="24"/>
              </w:rPr>
            </w:pPr>
            <w:r w:rsidRPr="00F814F7">
              <w:rPr>
                <w:rFonts w:ascii="Times New Roman" w:hAnsi="Times New Roman" w:cs="Times New Roman"/>
                <w:sz w:val="24"/>
                <w:szCs w:val="24"/>
              </w:rPr>
              <w:t>1. «Социальный паспорт семьи»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Цель: изучение специфики семейного воспитания, уровня педагогической культуры родителей, составление социально-демографического паспорта семей.</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2. «Вопросы воспитания детей раннего возраста»</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Цель: изучение специфики семейного воспитания, уровня педагогической культуры родителей; выявление запросов, интересов, пожеланий родителей при поступлении в дошкольное учреждение.</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3. «Ребенок и игрушка»</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Цель: выявить  традиции используемые родителями при выборе и покупке игрушек своему ребенку, дать рекомендации родителям.</w:t>
            </w:r>
          </w:p>
          <w:p w:rsidR="00F814F7" w:rsidRPr="00F814F7" w:rsidRDefault="00F814F7" w:rsidP="006E6740">
            <w:pPr>
              <w:rPr>
                <w:rFonts w:ascii="Times New Roman" w:hAnsi="Times New Roman" w:cs="Times New Roman"/>
                <w:sz w:val="24"/>
                <w:szCs w:val="24"/>
              </w:rPr>
            </w:pP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4.«Путь к здоровью ребенка лежит через семью»</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Цель: выявление знаний о здоровье-сберегающих технологиях.</w:t>
            </w:r>
          </w:p>
          <w:p w:rsidR="00F814F7" w:rsidRPr="00F814F7" w:rsidRDefault="00F814F7" w:rsidP="006E6740">
            <w:pPr>
              <w:tabs>
                <w:tab w:val="left" w:pos="180"/>
              </w:tabs>
              <w:jc w:val="both"/>
              <w:rPr>
                <w:rFonts w:ascii="Times New Roman" w:hAnsi="Times New Roman" w:cs="Times New Roman"/>
                <w:sz w:val="24"/>
                <w:szCs w:val="24"/>
              </w:rPr>
            </w:pPr>
          </w:p>
          <w:p w:rsidR="00F814F7" w:rsidRPr="00F814F7" w:rsidRDefault="00F814F7" w:rsidP="006E6740">
            <w:pPr>
              <w:jc w:val="both"/>
              <w:rPr>
                <w:rFonts w:ascii="Times New Roman" w:hAnsi="Times New Roman" w:cs="Times New Roman"/>
                <w:sz w:val="24"/>
                <w:szCs w:val="24"/>
              </w:rPr>
            </w:pPr>
          </w:p>
          <w:p w:rsidR="00F814F7" w:rsidRPr="00F814F7" w:rsidRDefault="00F814F7" w:rsidP="006E6740">
            <w:pPr>
              <w:jc w:val="both"/>
              <w:rPr>
                <w:rFonts w:ascii="Times New Roman" w:hAnsi="Times New Roman" w:cs="Times New Roman"/>
                <w:sz w:val="24"/>
                <w:szCs w:val="24"/>
              </w:rPr>
            </w:pPr>
          </w:p>
        </w:tc>
        <w:tc>
          <w:tcPr>
            <w:tcW w:w="1984" w:type="dxa"/>
          </w:tcPr>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Сентябрь</w:t>
            </w: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Октябрь</w:t>
            </w: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Ноябрь</w:t>
            </w: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Декабрь</w:t>
            </w:r>
          </w:p>
        </w:tc>
        <w:tc>
          <w:tcPr>
            <w:tcW w:w="212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bl>
    <w:p w:rsidR="00F814F7" w:rsidRPr="00F814F7" w:rsidRDefault="00F814F7" w:rsidP="00F814F7">
      <w:pPr>
        <w:rPr>
          <w:rFonts w:ascii="Times New Roman" w:hAnsi="Times New Roman" w:cs="Times New Roman"/>
          <w:sz w:val="28"/>
          <w:szCs w:val="28"/>
        </w:rPr>
      </w:pPr>
    </w:p>
    <w:p w:rsidR="00F814F7" w:rsidRPr="00F814F7" w:rsidRDefault="00F814F7" w:rsidP="00F814F7">
      <w:pPr>
        <w:rPr>
          <w:rFonts w:ascii="Times New Roman" w:hAnsi="Times New Roman" w:cs="Times New Roman"/>
          <w:sz w:val="28"/>
          <w:szCs w:val="28"/>
        </w:rPr>
      </w:pPr>
    </w:p>
    <w:p w:rsidR="00F814F7" w:rsidRPr="00F814F7" w:rsidRDefault="00F814F7" w:rsidP="00F814F7">
      <w:pPr>
        <w:rPr>
          <w:rFonts w:ascii="Times New Roman" w:hAnsi="Times New Roman" w:cs="Times New Roman"/>
          <w:b/>
          <w:sz w:val="28"/>
          <w:szCs w:val="28"/>
        </w:rPr>
      </w:pPr>
    </w:p>
    <w:p w:rsidR="00F814F7" w:rsidRPr="00F814F7" w:rsidRDefault="00F814F7" w:rsidP="00F814F7">
      <w:pPr>
        <w:jc w:val="center"/>
        <w:rPr>
          <w:rFonts w:ascii="Times New Roman" w:hAnsi="Times New Roman" w:cs="Times New Roman"/>
          <w:b/>
          <w:sz w:val="28"/>
          <w:szCs w:val="28"/>
        </w:rPr>
      </w:pPr>
      <w:r w:rsidRPr="00F814F7">
        <w:rPr>
          <w:rFonts w:ascii="Times New Roman" w:hAnsi="Times New Roman" w:cs="Times New Roman"/>
          <w:b/>
          <w:sz w:val="28"/>
          <w:szCs w:val="28"/>
          <w:lang w:val="en-US"/>
        </w:rPr>
        <w:t>II</w:t>
      </w:r>
      <w:r w:rsidRPr="00F814F7">
        <w:rPr>
          <w:rFonts w:ascii="Times New Roman" w:hAnsi="Times New Roman" w:cs="Times New Roman"/>
          <w:b/>
          <w:sz w:val="28"/>
          <w:szCs w:val="28"/>
        </w:rPr>
        <w:t xml:space="preserve"> блок «Организационно-просветительское направление»</w:t>
      </w:r>
    </w:p>
    <w:tbl>
      <w:tblPr>
        <w:tblStyle w:val="61"/>
        <w:tblW w:w="14850" w:type="dxa"/>
        <w:tblLook w:val="04A0" w:firstRow="1" w:lastRow="0" w:firstColumn="1" w:lastColumn="0" w:noHBand="0" w:noVBand="1"/>
      </w:tblPr>
      <w:tblGrid>
        <w:gridCol w:w="667"/>
        <w:gridCol w:w="1985"/>
        <w:gridCol w:w="7662"/>
        <w:gridCol w:w="1560"/>
        <w:gridCol w:w="2976"/>
      </w:tblGrid>
      <w:tr w:rsidR="00F814F7" w:rsidRPr="00F814F7" w:rsidTr="006E6740">
        <w:tc>
          <w:tcPr>
            <w:tcW w:w="667"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w:t>
            </w: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п/п</w:t>
            </w:r>
          </w:p>
        </w:tc>
        <w:tc>
          <w:tcPr>
            <w:tcW w:w="1985"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Формы и методы работы</w:t>
            </w:r>
          </w:p>
        </w:tc>
        <w:tc>
          <w:tcPr>
            <w:tcW w:w="7662"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Содержание</w:t>
            </w:r>
          </w:p>
        </w:tc>
        <w:tc>
          <w:tcPr>
            <w:tcW w:w="1560"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Сроки</w:t>
            </w:r>
          </w:p>
        </w:tc>
        <w:tc>
          <w:tcPr>
            <w:tcW w:w="2976"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Ответственные</w:t>
            </w:r>
          </w:p>
        </w:tc>
      </w:tr>
      <w:tr w:rsidR="00F814F7" w:rsidRPr="00F814F7" w:rsidTr="006E6740">
        <w:trPr>
          <w:trHeight w:val="1547"/>
        </w:trPr>
        <w:tc>
          <w:tcPr>
            <w:tcW w:w="667"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1</w:t>
            </w:r>
          </w:p>
        </w:tc>
        <w:tc>
          <w:tcPr>
            <w:tcW w:w="1985" w:type="dxa"/>
            <w:vMerge w:val="restart"/>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Групповые родительские собрания</w:t>
            </w:r>
          </w:p>
        </w:tc>
        <w:tc>
          <w:tcPr>
            <w:tcW w:w="7662"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1. «Приятно познакомится!»</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Адаптация ребенка в д/с.</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Режим работы группы.</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Ознакомление с образовательной деятельностью ДОУ.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Выбор родительского комитета.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Октябрь</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rPr>
                <w:rFonts w:ascii="Times New Roman" w:hAnsi="Times New Roman" w:cs="Times New Roman"/>
                <w:sz w:val="24"/>
                <w:szCs w:val="24"/>
              </w:rPr>
            </w:pPr>
          </w:p>
        </w:tc>
      </w:tr>
      <w:tr w:rsidR="00F814F7" w:rsidRPr="00F814F7" w:rsidTr="006E6740">
        <w:trPr>
          <w:trHeight w:val="1393"/>
        </w:trPr>
        <w:tc>
          <w:tcPr>
            <w:tcW w:w="667"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2. «Сохранение и укрепление здоровья воспитанников»</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Профилактика простудных заболеваний</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Организационные моменты</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1277"/>
        </w:trPr>
        <w:tc>
          <w:tcPr>
            <w:tcW w:w="667"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3. «Наши успехи»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Результаты воспитательно-образовательной работы.</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Награждение дипломами за активное участие в жизни группы и ДОУ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Рекомендации на летний период</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Зам. по ВМРУ</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tc>
      </w:tr>
      <w:tr w:rsidR="00F814F7" w:rsidRPr="00F814F7" w:rsidTr="006E6740">
        <w:tc>
          <w:tcPr>
            <w:tcW w:w="667"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2.</w:t>
            </w:r>
          </w:p>
        </w:tc>
        <w:tc>
          <w:tcPr>
            <w:tcW w:w="1985"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Работа с родительским комитетом</w:t>
            </w:r>
          </w:p>
        </w:tc>
        <w:tc>
          <w:tcPr>
            <w:tcW w:w="7662"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«Выносной материал на прогулку» (совочки, ведерки, формочки и т.д.)</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«Украшаем группу к празднику»</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«Снежные постройки»</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«Что посадим в огороде?» (сбор семян)</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Акция «Зеленый росток»</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Совместное создание в группе огорода</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Субботник «День добрых дел» </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Сентябрь-май</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1268"/>
        </w:trPr>
        <w:tc>
          <w:tcPr>
            <w:tcW w:w="667"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3.</w:t>
            </w:r>
          </w:p>
        </w:tc>
        <w:tc>
          <w:tcPr>
            <w:tcW w:w="1985" w:type="dxa"/>
            <w:vMerge w:val="restart"/>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Индивидуальные беседы</w:t>
            </w:r>
          </w:p>
        </w:tc>
        <w:tc>
          <w:tcPr>
            <w:tcW w:w="7662"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Индивидуальные беседы по адаптации: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«Как помочь ребенку привыкнуть к детскому саду»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«Режим – главное условие здоровья малышей»</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«Гигиены одежды вашего ребенка»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1395"/>
        </w:trPr>
        <w:tc>
          <w:tcPr>
            <w:tcW w:w="667"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jc w:val="both"/>
              <w:rPr>
                <w:rFonts w:ascii="Times New Roman" w:hAnsi="Times New Roman" w:cs="Times New Roman"/>
                <w:sz w:val="24"/>
                <w:szCs w:val="24"/>
              </w:rPr>
            </w:pP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«Разучивание стихотворений к осеннему утреннику»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«Одежда детей в группе и на улице»</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«Изготовление кормушек»</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Октябрь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1405"/>
        </w:trPr>
        <w:tc>
          <w:tcPr>
            <w:tcW w:w="667"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Индивидуальные беседы о здоровье детей, индивид-ых способах профилактики. </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Индивидуальные предложения родителям играть дома с детьми в развивающие игры.</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Разучивание стихотворений к развлечению «День матери»</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Ноябрь</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tc>
      </w:tr>
      <w:tr w:rsidR="00F814F7" w:rsidRPr="00F814F7" w:rsidTr="006E6740">
        <w:trPr>
          <w:trHeight w:val="593"/>
        </w:trPr>
        <w:tc>
          <w:tcPr>
            <w:tcW w:w="667" w:type="dxa"/>
            <w:vMerge/>
            <w:tcBorders>
              <w:bottom w:val="nil"/>
            </w:tcBorders>
          </w:tcPr>
          <w:p w:rsidR="00F814F7" w:rsidRPr="00F814F7" w:rsidRDefault="00F814F7" w:rsidP="006E6740">
            <w:pPr>
              <w:jc w:val="center"/>
              <w:rPr>
                <w:rFonts w:ascii="Times New Roman" w:hAnsi="Times New Roman" w:cs="Times New Roman"/>
                <w:sz w:val="24"/>
                <w:szCs w:val="24"/>
              </w:rPr>
            </w:pPr>
          </w:p>
        </w:tc>
        <w:tc>
          <w:tcPr>
            <w:tcW w:w="1985" w:type="dxa"/>
            <w:vMerge/>
            <w:tcBorders>
              <w:bottom w:val="nil"/>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«Разучивание стихотворений к новогоднему утреннику»</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 xml:space="preserve"> «Новогодние костюмы»</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Декабрь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tc>
      </w:tr>
      <w:tr w:rsidR="00F814F7" w:rsidRPr="00F814F7" w:rsidTr="006E6740">
        <w:trPr>
          <w:trHeight w:val="255"/>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nil"/>
              <w:bottom w:val="nil"/>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«Развитие мелкой моторики»</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«Развитие НСО»</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«Живем по режиму»</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Январь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255"/>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nil"/>
              <w:bottom w:val="nil"/>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Индивидуальные беседы о здоровье детей, индивид-ых способах профилактики. </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Разучивание стихотворений к «Дню защитника отечества» и «8 марта»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255"/>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nil"/>
              <w:bottom w:val="nil"/>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Разучивание стихотворений к утреннику «8 марта»</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«Одежда детей в группе и на улице»</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Март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297"/>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nil"/>
              <w:bottom w:val="nil"/>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«Живем по режиму»</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Апрель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tc>
      </w:tr>
      <w:tr w:rsidR="00F814F7" w:rsidRPr="00F814F7" w:rsidTr="006E6740">
        <w:trPr>
          <w:trHeight w:val="275"/>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nil"/>
              <w:bottom w:val="single" w:sz="4" w:space="0" w:color="auto"/>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«Организация летнего отдыха»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77"/>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single" w:sz="4" w:space="0" w:color="auto"/>
              <w:bottom w:val="single" w:sz="4" w:space="0" w:color="auto"/>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hAnsi="Times New Roman" w:cs="Times New Roman"/>
                <w:sz w:val="24"/>
                <w:szCs w:val="24"/>
              </w:rPr>
              <w:t>«Одежда детей в группе и на улице»</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Июнь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tc>
      </w:tr>
      <w:tr w:rsidR="00F814F7" w:rsidRPr="00F814F7" w:rsidTr="006E6740">
        <w:trPr>
          <w:trHeight w:val="267"/>
        </w:trPr>
        <w:tc>
          <w:tcPr>
            <w:tcW w:w="667" w:type="dxa"/>
            <w:tcBorders>
              <w:top w:val="nil"/>
              <w:bottom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single" w:sz="4" w:space="0" w:color="auto"/>
              <w:bottom w:val="single" w:sz="4" w:space="0" w:color="auto"/>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«Развитие физических способностей ребенка»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tc>
      </w:tr>
      <w:tr w:rsidR="00F814F7" w:rsidRPr="00F814F7" w:rsidTr="006E6740">
        <w:trPr>
          <w:trHeight w:val="447"/>
        </w:trPr>
        <w:tc>
          <w:tcPr>
            <w:tcW w:w="667" w:type="dxa"/>
            <w:tcBorders>
              <w:top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single" w:sz="4" w:space="0" w:color="auto"/>
            </w:tcBorders>
          </w:tcPr>
          <w:p w:rsidR="00F814F7" w:rsidRPr="00F814F7" w:rsidRDefault="00F814F7" w:rsidP="006E6740">
            <w:pPr>
              <w:rPr>
                <w:rFonts w:ascii="Times New Roman" w:hAnsi="Times New Roman" w:cs="Times New Roman"/>
                <w:sz w:val="24"/>
                <w:szCs w:val="24"/>
              </w:rPr>
            </w:pPr>
          </w:p>
        </w:tc>
        <w:tc>
          <w:tcPr>
            <w:tcW w:w="7662"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«Приятно познакомиться с вновь прибывшими детьми и их родителями»</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Август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Воспитатели группы </w:t>
            </w:r>
          </w:p>
        </w:tc>
      </w:tr>
    </w:tbl>
    <w:p w:rsidR="00F814F7" w:rsidRPr="00F814F7" w:rsidRDefault="00F814F7" w:rsidP="00F814F7">
      <w:pPr>
        <w:spacing w:line="240" w:lineRule="auto"/>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r w:rsidRPr="00F814F7">
        <w:rPr>
          <w:rFonts w:ascii="Times New Roman" w:hAnsi="Times New Roman" w:cs="Times New Roman"/>
          <w:b/>
          <w:sz w:val="28"/>
          <w:szCs w:val="28"/>
          <w:lang w:val="en-US"/>
        </w:rPr>
        <w:t>III</w:t>
      </w:r>
      <w:r w:rsidRPr="00F814F7">
        <w:rPr>
          <w:rFonts w:ascii="Times New Roman" w:hAnsi="Times New Roman" w:cs="Times New Roman"/>
          <w:b/>
          <w:sz w:val="28"/>
          <w:szCs w:val="28"/>
        </w:rPr>
        <w:t xml:space="preserve"> блок «Наглядно-информационное направление»</w:t>
      </w:r>
    </w:p>
    <w:tbl>
      <w:tblPr>
        <w:tblStyle w:val="61"/>
        <w:tblW w:w="14850" w:type="dxa"/>
        <w:tblLook w:val="04A0" w:firstRow="1" w:lastRow="0" w:firstColumn="1" w:lastColumn="0" w:noHBand="0" w:noVBand="1"/>
      </w:tblPr>
      <w:tblGrid>
        <w:gridCol w:w="675"/>
        <w:gridCol w:w="1985"/>
        <w:gridCol w:w="7654"/>
        <w:gridCol w:w="1560"/>
        <w:gridCol w:w="2976"/>
      </w:tblGrid>
      <w:tr w:rsidR="00F814F7" w:rsidRPr="00F814F7" w:rsidTr="006E6740">
        <w:tc>
          <w:tcPr>
            <w:tcW w:w="675"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w:t>
            </w: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п/п</w:t>
            </w:r>
          </w:p>
        </w:tc>
        <w:tc>
          <w:tcPr>
            <w:tcW w:w="1985"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Формы и методы работы</w:t>
            </w:r>
          </w:p>
        </w:tc>
        <w:tc>
          <w:tcPr>
            <w:tcW w:w="7654"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Содержание</w:t>
            </w:r>
          </w:p>
        </w:tc>
        <w:tc>
          <w:tcPr>
            <w:tcW w:w="1560"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Сроки</w:t>
            </w:r>
          </w:p>
        </w:tc>
        <w:tc>
          <w:tcPr>
            <w:tcW w:w="2976"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Ответственные</w:t>
            </w:r>
          </w:p>
        </w:tc>
      </w:tr>
      <w:tr w:rsidR="00F814F7" w:rsidRPr="00F814F7" w:rsidTr="006E6740">
        <w:trPr>
          <w:trHeight w:val="2175"/>
        </w:trPr>
        <w:tc>
          <w:tcPr>
            <w:tcW w:w="675"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1.</w:t>
            </w:r>
          </w:p>
        </w:tc>
        <w:tc>
          <w:tcPr>
            <w:tcW w:w="1985" w:type="dxa"/>
            <w:vMerge w:val="restart"/>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Консультации на стендах: «Родительский вестник»</w:t>
            </w: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«Режим дня»; «Организация НОД»; «С детьми работают»;</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 «Списки детей группы»; «Ведомость р/п за д/с».</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«Советы родителям»; «Давайте почитаем»; «Давайте поиграем»</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«Рассматриваем картинки»</w:t>
            </w:r>
          </w:p>
          <w:p w:rsidR="00F814F7" w:rsidRPr="00F814F7" w:rsidRDefault="00F814F7" w:rsidP="006E6740">
            <w:pPr>
              <w:jc w:val="both"/>
              <w:rPr>
                <w:rFonts w:ascii="Times New Roman" w:hAnsi="Times New Roman" w:cs="Times New Roman"/>
                <w:bCs/>
                <w:sz w:val="24"/>
                <w:szCs w:val="24"/>
              </w:rPr>
            </w:pPr>
            <w:r w:rsidRPr="00F814F7">
              <w:rPr>
                <w:rFonts w:ascii="Times New Roman" w:hAnsi="Times New Roman" w:cs="Times New Roman"/>
                <w:bCs/>
                <w:sz w:val="24"/>
                <w:szCs w:val="24"/>
              </w:rPr>
              <w:t>«Особенности адаптационного периода детей раннего возраста в ДОУ»</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bCs/>
                <w:sz w:val="24"/>
                <w:szCs w:val="24"/>
              </w:rPr>
              <w:t>Памятка «Как помочь ребёнку адаптироваться к детскому саду»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bCs/>
                <w:iCs/>
                <w:sz w:val="24"/>
                <w:szCs w:val="24"/>
              </w:rPr>
              <w:t>«Организация образовательного процесса в детском саду  в условиях реализации ФГОС»</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Администрация ДОУ</w:t>
            </w:r>
          </w:p>
        </w:tc>
      </w:tr>
      <w:tr w:rsidR="00F814F7" w:rsidRPr="00F814F7" w:rsidTr="006E6740">
        <w:trPr>
          <w:trHeight w:val="847"/>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bCs/>
                <w:sz w:val="24"/>
                <w:szCs w:val="24"/>
              </w:rPr>
            </w:pPr>
            <w:r w:rsidRPr="00F814F7">
              <w:rPr>
                <w:rFonts w:ascii="Times New Roman" w:hAnsi="Times New Roman" w:cs="Times New Roman"/>
                <w:bCs/>
                <w:sz w:val="24"/>
                <w:szCs w:val="24"/>
              </w:rPr>
              <w:t>«Формирование навыков самообслуживания у детей раннего возраста»</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«Психолого-педагогические особенности развития детей 3-го жизни»</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«Учите вместе с нами»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«Способы изготовления кормушек»</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Октябрь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547"/>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«Роль дидактической игры в семье и д/с»</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«Гигиенические требования к одежде ребенка»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Ноябрь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515"/>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 «Как дарить подарки»</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Декабрь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c>
          <w:tcPr>
            <w:tcW w:w="675" w:type="dxa"/>
            <w:vMerge/>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«Покормите птиц зимой»</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«Зимняя прогулка»</w:t>
            </w:r>
          </w:p>
          <w:p w:rsidR="00F814F7" w:rsidRPr="00F814F7" w:rsidRDefault="00F814F7" w:rsidP="006E6740">
            <w:pPr>
              <w:rPr>
                <w:rFonts w:ascii="Times New Roman" w:hAnsi="Times New Roman" w:cs="Times New Roman"/>
                <w:sz w:val="24"/>
                <w:szCs w:val="24"/>
              </w:rPr>
            </w:pPr>
            <w:r w:rsidRPr="00F814F7">
              <w:rPr>
                <w:rFonts w:ascii="Times New Roman" w:eastAsia="Times New Roman" w:hAnsi="Times New Roman" w:cs="Times New Roman"/>
                <w:sz w:val="24"/>
                <w:szCs w:val="24"/>
                <w:lang w:eastAsia="ru-RU"/>
              </w:rPr>
              <w:t>«Подвижные игры для детей младшего возраста»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Январь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rPr>
                <w:rFonts w:ascii="Times New Roman" w:hAnsi="Times New Roman" w:cs="Times New Roman"/>
                <w:sz w:val="24"/>
                <w:szCs w:val="24"/>
              </w:rPr>
            </w:pPr>
          </w:p>
        </w:tc>
      </w:tr>
      <w:tr w:rsidR="00F814F7" w:rsidRPr="00F814F7" w:rsidTr="006E6740">
        <w:tc>
          <w:tcPr>
            <w:tcW w:w="675" w:type="dxa"/>
            <w:vMerge/>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w:t>
            </w:r>
            <w:r w:rsidRPr="00F814F7">
              <w:rPr>
                <w:rFonts w:ascii="Times New Roman" w:eastAsia="Times New Roman" w:hAnsi="Times New Roman" w:cs="Times New Roman"/>
                <w:sz w:val="24"/>
                <w:szCs w:val="24"/>
                <w:lang w:eastAsia="ru-RU"/>
              </w:rPr>
              <w:t>«Читаем детям – читаем вместе с детьми»</w:t>
            </w:r>
            <w:r w:rsidRPr="00F814F7">
              <w:rPr>
                <w:rFonts w:ascii="Times New Roman" w:hAnsi="Times New Roman" w:cs="Times New Roman"/>
                <w:sz w:val="24"/>
                <w:szCs w:val="24"/>
              </w:rPr>
              <w:t>»</w:t>
            </w:r>
          </w:p>
          <w:p w:rsidR="00F814F7" w:rsidRPr="00F814F7" w:rsidRDefault="00F814F7" w:rsidP="006E6740">
            <w:pPr>
              <w:tabs>
                <w:tab w:val="left" w:pos="900"/>
              </w:tabs>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«Развитие орудийной деятельности у малышей»</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640"/>
        </w:trPr>
        <w:tc>
          <w:tcPr>
            <w:tcW w:w="675" w:type="dxa"/>
            <w:vMerge/>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Borders>
              <w:bottom w:val="single" w:sz="4" w:space="0" w:color="auto"/>
            </w:tcBorders>
          </w:tcPr>
          <w:p w:rsidR="00F814F7" w:rsidRPr="00F814F7" w:rsidRDefault="00F814F7" w:rsidP="006E6740">
            <w:pPr>
              <w:jc w:val="both"/>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«Прогулка с ребенком весной»</w:t>
            </w:r>
          </w:p>
        </w:tc>
        <w:tc>
          <w:tcPr>
            <w:tcW w:w="1560" w:type="dxa"/>
            <w:tcBorders>
              <w:bottom w:val="single" w:sz="4" w:space="0" w:color="auto"/>
            </w:tcBorders>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Апрель</w:t>
            </w:r>
          </w:p>
        </w:tc>
        <w:tc>
          <w:tcPr>
            <w:tcW w:w="2976" w:type="dxa"/>
            <w:tcBorders>
              <w:bottom w:val="single" w:sz="4" w:space="0" w:color="auto"/>
            </w:tcBorders>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556"/>
        </w:trPr>
        <w:tc>
          <w:tcPr>
            <w:tcW w:w="675" w:type="dxa"/>
            <w:vMerge/>
            <w:tcBorders>
              <w:bottom w:val="single" w:sz="4" w:space="0" w:color="auto"/>
            </w:tcBorders>
          </w:tcPr>
          <w:p w:rsidR="00F814F7" w:rsidRPr="00F814F7" w:rsidRDefault="00F814F7" w:rsidP="006E6740">
            <w:pPr>
              <w:rPr>
                <w:rFonts w:ascii="Times New Roman" w:hAnsi="Times New Roman" w:cs="Times New Roman"/>
                <w:sz w:val="24"/>
                <w:szCs w:val="24"/>
              </w:rPr>
            </w:pPr>
          </w:p>
        </w:tc>
        <w:tc>
          <w:tcPr>
            <w:tcW w:w="1985" w:type="dxa"/>
            <w:vMerge/>
            <w:tcBorders>
              <w:bottom w:val="single" w:sz="4" w:space="0" w:color="auto"/>
            </w:tcBorders>
          </w:tcPr>
          <w:p w:rsidR="00F814F7" w:rsidRPr="00F814F7" w:rsidRDefault="00F814F7" w:rsidP="006E6740">
            <w:pPr>
              <w:rPr>
                <w:rFonts w:ascii="Times New Roman" w:hAnsi="Times New Roman" w:cs="Times New Roman"/>
                <w:sz w:val="24"/>
                <w:szCs w:val="24"/>
              </w:rPr>
            </w:pPr>
          </w:p>
        </w:tc>
        <w:tc>
          <w:tcPr>
            <w:tcW w:w="7654" w:type="dxa"/>
            <w:tcBorders>
              <w:bottom w:val="single" w:sz="4" w:space="0" w:color="auto"/>
            </w:tcBorders>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«Организация летнего отдыха»</w:t>
            </w:r>
          </w:p>
        </w:tc>
        <w:tc>
          <w:tcPr>
            <w:tcW w:w="1560" w:type="dxa"/>
            <w:tcBorders>
              <w:bottom w:val="single" w:sz="4" w:space="0" w:color="auto"/>
            </w:tcBorders>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Borders>
              <w:bottom w:val="single" w:sz="4" w:space="0" w:color="auto"/>
            </w:tcBorders>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447"/>
        </w:trPr>
        <w:tc>
          <w:tcPr>
            <w:tcW w:w="675" w:type="dxa"/>
            <w:vMerge w:val="restart"/>
            <w:tcBorders>
              <w:top w:val="nil"/>
            </w:tcBorders>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2.</w:t>
            </w:r>
          </w:p>
        </w:tc>
        <w:tc>
          <w:tcPr>
            <w:tcW w:w="1985" w:type="dxa"/>
            <w:vMerge w:val="restart"/>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Консультации на стенде </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«Будь здоров»</w:t>
            </w: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«Воспитание КГН»</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639"/>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«Питание детей в д/с»</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Профилактика кариеса «Когда нужно начинать чистить зубы ребенку»</w:t>
            </w:r>
          </w:p>
        </w:tc>
        <w:tc>
          <w:tcPr>
            <w:tcW w:w="1560"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 xml:space="preserve"> </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Октябрь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825"/>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«Профилактика простудных заболеваний»</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«Осторожно грипп»</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Ноябрь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804"/>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«Мы растем»</w:t>
            </w:r>
          </w:p>
          <w:p w:rsidR="00F814F7" w:rsidRPr="00F814F7" w:rsidRDefault="00F814F7" w:rsidP="006E6740">
            <w:pPr>
              <w:jc w:val="both"/>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«Закаливающие мероприятия»</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«Что нужно знать родителям о прививках»</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Декабрь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840"/>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«Памятка для населения по профилактике энтеровирусной инфекции»</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Январь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839"/>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«Здоровье детей в детском саду»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«Подвижные игры залог здоровья для малышей»</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835"/>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«Игры при заболевании дыхательной системы»</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Март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846"/>
        </w:trPr>
        <w:tc>
          <w:tcPr>
            <w:tcW w:w="675" w:type="dxa"/>
            <w:vMerge/>
            <w:tcBorders>
              <w:top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«Клещевой энцефалит» </w:t>
            </w:r>
          </w:p>
          <w:p w:rsidR="00F814F7" w:rsidRPr="00F814F7" w:rsidRDefault="00F814F7" w:rsidP="006E6740">
            <w:pPr>
              <w:rPr>
                <w:rFonts w:ascii="Times New Roman" w:hAnsi="Times New Roman" w:cs="Times New Roman"/>
                <w:sz w:val="24"/>
                <w:szCs w:val="24"/>
              </w:rPr>
            </w:pP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Апрель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559"/>
        </w:trPr>
        <w:tc>
          <w:tcPr>
            <w:tcW w:w="675" w:type="dxa"/>
            <w:vMerge/>
            <w:tcBorders>
              <w:top w:val="nil"/>
              <w:bottom w:val="nil"/>
            </w:tcBorders>
          </w:tcPr>
          <w:p w:rsidR="00F814F7" w:rsidRPr="00F814F7" w:rsidRDefault="00F814F7" w:rsidP="006E6740">
            <w:pP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«Солнце, воздух, вода и песок, босиком по росе»</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701"/>
        </w:trPr>
        <w:tc>
          <w:tcPr>
            <w:tcW w:w="675" w:type="dxa"/>
            <w:tcBorders>
              <w:top w:val="nil"/>
              <w:bottom w:val="nil"/>
            </w:tcBorders>
          </w:tcPr>
          <w:p w:rsidR="00F814F7" w:rsidRPr="00F814F7" w:rsidRDefault="00F814F7" w:rsidP="006E6740">
            <w:pPr>
              <w:rPr>
                <w:rFonts w:ascii="Times New Roman" w:hAnsi="Times New Roman" w:cs="Times New Roman"/>
                <w:sz w:val="24"/>
                <w:szCs w:val="24"/>
              </w:rPr>
            </w:pPr>
          </w:p>
        </w:tc>
        <w:tc>
          <w:tcPr>
            <w:tcW w:w="1985" w:type="dxa"/>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«Что должно быть в домашней аптечке?»</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Июнь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697"/>
        </w:trPr>
        <w:tc>
          <w:tcPr>
            <w:tcW w:w="675" w:type="dxa"/>
            <w:tcBorders>
              <w:top w:val="nil"/>
              <w:bottom w:val="nil"/>
            </w:tcBorders>
          </w:tcPr>
          <w:p w:rsidR="00F814F7" w:rsidRPr="00F814F7" w:rsidRDefault="00F814F7" w:rsidP="006E6740">
            <w:pPr>
              <w:rPr>
                <w:rFonts w:ascii="Times New Roman" w:hAnsi="Times New Roman" w:cs="Times New Roman"/>
                <w:sz w:val="24"/>
                <w:szCs w:val="24"/>
              </w:rPr>
            </w:pPr>
          </w:p>
        </w:tc>
        <w:tc>
          <w:tcPr>
            <w:tcW w:w="1985" w:type="dxa"/>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«Лето и безопасность ваших детей»</w:t>
            </w:r>
          </w:p>
          <w:p w:rsidR="00F814F7" w:rsidRPr="00F814F7" w:rsidRDefault="00F814F7" w:rsidP="006E6740">
            <w:pPr>
              <w:rPr>
                <w:rFonts w:ascii="Times New Roman" w:eastAsia="Times New Roman" w:hAnsi="Times New Roman" w:cs="Times New Roman"/>
                <w:sz w:val="24"/>
                <w:szCs w:val="24"/>
                <w:lang w:eastAsia="ru-RU"/>
              </w:rPr>
            </w:pP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564"/>
        </w:trPr>
        <w:tc>
          <w:tcPr>
            <w:tcW w:w="675" w:type="dxa"/>
            <w:tcBorders>
              <w:top w:val="nil"/>
              <w:bottom w:val="nil"/>
            </w:tcBorders>
          </w:tcPr>
          <w:p w:rsidR="00F814F7" w:rsidRPr="00F814F7" w:rsidRDefault="00F814F7" w:rsidP="006E6740">
            <w:pPr>
              <w:rPr>
                <w:rFonts w:ascii="Times New Roman" w:hAnsi="Times New Roman" w:cs="Times New Roman"/>
                <w:sz w:val="24"/>
                <w:szCs w:val="24"/>
              </w:rPr>
            </w:pPr>
          </w:p>
        </w:tc>
        <w:tc>
          <w:tcPr>
            <w:tcW w:w="1985" w:type="dxa"/>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Гигиенические требования к одежде ребенка»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Август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Ст. медсестра</w:t>
            </w:r>
          </w:p>
        </w:tc>
      </w:tr>
      <w:tr w:rsidR="00F814F7" w:rsidRPr="00F814F7" w:rsidTr="006E6740">
        <w:trPr>
          <w:trHeight w:val="597"/>
        </w:trPr>
        <w:tc>
          <w:tcPr>
            <w:tcW w:w="675" w:type="dxa"/>
            <w:vMerge w:val="restart"/>
            <w:tcBorders>
              <w:top w:val="single" w:sz="4" w:space="0" w:color="auto"/>
            </w:tcBorders>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3.</w:t>
            </w:r>
          </w:p>
        </w:tc>
        <w:tc>
          <w:tcPr>
            <w:tcW w:w="1985" w:type="dxa"/>
            <w:vMerge w:val="restart"/>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Передвижные стенды</w:t>
            </w: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Папка-передвижка «Осень»</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Сентябрь-Ноябрь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597"/>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Папка-передвижка </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«День Матери»</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Ноябрь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60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Папка-передвижка «Зима»</w:t>
            </w:r>
          </w:p>
        </w:tc>
        <w:tc>
          <w:tcPr>
            <w:tcW w:w="1560"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Декабрь-Февраль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60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Папка-передвижка</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 «День защитника отечества»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8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Папка-передвижка «8 Марта»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Март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8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Папка-передвижка «Весна»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Март-</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8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Папка-передвижка «День защиты детей»</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Июнь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8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Папка-передвижка «Лето»</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Июнь-Август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89"/>
        </w:trPr>
        <w:tc>
          <w:tcPr>
            <w:tcW w:w="675"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4.</w:t>
            </w:r>
          </w:p>
        </w:tc>
        <w:tc>
          <w:tcPr>
            <w:tcW w:w="1985"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Консультации на стенде «Безопасность»</w:t>
            </w:r>
          </w:p>
        </w:tc>
        <w:tc>
          <w:tcPr>
            <w:tcW w:w="7654" w:type="dxa"/>
          </w:tcPr>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«Правила безопасности на улице»; «Профилактика детского травматизма»; «Безопасность детей дома»; «Правила перевозки детей в автомобиле»</w:t>
            </w:r>
          </w:p>
          <w:p w:rsidR="00F814F7" w:rsidRPr="00F814F7" w:rsidRDefault="00F814F7" w:rsidP="006E6740">
            <w:pPr>
              <w:rPr>
                <w:rFonts w:ascii="Times New Roman" w:hAnsi="Times New Roman" w:cs="Times New Roman"/>
                <w:sz w:val="24"/>
                <w:szCs w:val="24"/>
              </w:rPr>
            </w:pPr>
            <w:r w:rsidRPr="00F814F7">
              <w:rPr>
                <w:rFonts w:ascii="Times New Roman" w:eastAsia="Times New Roman" w:hAnsi="Times New Roman" w:cs="Times New Roman"/>
                <w:sz w:val="24"/>
                <w:szCs w:val="24"/>
                <w:lang w:eastAsia="ru-RU"/>
              </w:rPr>
              <w:t>«Пожарная безопасность»</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Сентябрь-Август</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289"/>
        </w:trPr>
        <w:tc>
          <w:tcPr>
            <w:tcW w:w="675"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5.</w:t>
            </w:r>
          </w:p>
        </w:tc>
        <w:tc>
          <w:tcPr>
            <w:tcW w:w="1985"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Стенд «Маленькие художники»</w:t>
            </w:r>
          </w:p>
        </w:tc>
        <w:tc>
          <w:tcPr>
            <w:tcW w:w="7654" w:type="dxa"/>
          </w:tcPr>
          <w:p w:rsidR="00F814F7" w:rsidRPr="00F814F7" w:rsidRDefault="00F814F7" w:rsidP="006E6740">
            <w:pPr>
              <w:rPr>
                <w:rFonts w:ascii="Times New Roman" w:eastAsia="Times New Roman" w:hAnsi="Times New Roman" w:cs="Times New Roman"/>
                <w:sz w:val="24"/>
                <w:szCs w:val="24"/>
                <w:lang w:eastAsia="ru-RU"/>
              </w:rPr>
            </w:pPr>
          </w:p>
          <w:p w:rsidR="00F814F7" w:rsidRPr="00F814F7" w:rsidRDefault="00F814F7" w:rsidP="006E6740">
            <w:pPr>
              <w:rPr>
                <w:rFonts w:ascii="Times New Roman" w:eastAsia="Times New Roman" w:hAnsi="Times New Roman" w:cs="Times New Roman"/>
                <w:sz w:val="24"/>
                <w:szCs w:val="24"/>
                <w:lang w:eastAsia="ru-RU"/>
              </w:rPr>
            </w:pPr>
            <w:r w:rsidRPr="00F814F7">
              <w:rPr>
                <w:rFonts w:ascii="Times New Roman" w:eastAsia="Times New Roman" w:hAnsi="Times New Roman" w:cs="Times New Roman"/>
                <w:sz w:val="24"/>
                <w:szCs w:val="24"/>
                <w:lang w:eastAsia="ru-RU"/>
              </w:rPr>
              <w:t>Выставка рисунков, поделок</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Сентябрь-Август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bl>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p>
    <w:p w:rsidR="00F814F7" w:rsidRPr="00F814F7" w:rsidRDefault="00F814F7" w:rsidP="00F814F7">
      <w:pPr>
        <w:spacing w:line="240" w:lineRule="auto"/>
        <w:jc w:val="center"/>
        <w:rPr>
          <w:rFonts w:ascii="Times New Roman" w:hAnsi="Times New Roman" w:cs="Times New Roman"/>
          <w:b/>
          <w:sz w:val="28"/>
          <w:szCs w:val="28"/>
        </w:rPr>
      </w:pPr>
      <w:r w:rsidRPr="00F814F7">
        <w:rPr>
          <w:rFonts w:ascii="Times New Roman" w:hAnsi="Times New Roman" w:cs="Times New Roman"/>
          <w:b/>
          <w:sz w:val="28"/>
          <w:szCs w:val="28"/>
          <w:lang w:val="en-US"/>
        </w:rPr>
        <w:t xml:space="preserve">IV </w:t>
      </w:r>
      <w:r w:rsidRPr="00F814F7">
        <w:rPr>
          <w:rFonts w:ascii="Times New Roman" w:hAnsi="Times New Roman" w:cs="Times New Roman"/>
          <w:b/>
          <w:sz w:val="28"/>
          <w:szCs w:val="28"/>
        </w:rPr>
        <w:t>блок «Досуговое направление»</w:t>
      </w:r>
    </w:p>
    <w:tbl>
      <w:tblPr>
        <w:tblStyle w:val="61"/>
        <w:tblW w:w="14850" w:type="dxa"/>
        <w:tblLook w:val="04A0" w:firstRow="1" w:lastRow="0" w:firstColumn="1" w:lastColumn="0" w:noHBand="0" w:noVBand="1"/>
      </w:tblPr>
      <w:tblGrid>
        <w:gridCol w:w="675"/>
        <w:gridCol w:w="1985"/>
        <w:gridCol w:w="7654"/>
        <w:gridCol w:w="1560"/>
        <w:gridCol w:w="2976"/>
      </w:tblGrid>
      <w:tr w:rsidR="00F814F7" w:rsidRPr="00F814F7" w:rsidTr="006E6740">
        <w:tc>
          <w:tcPr>
            <w:tcW w:w="675"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w:t>
            </w: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п/п</w:t>
            </w:r>
          </w:p>
        </w:tc>
        <w:tc>
          <w:tcPr>
            <w:tcW w:w="1985" w:type="dxa"/>
          </w:tcPr>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Формы и методы работы</w:t>
            </w:r>
          </w:p>
        </w:tc>
        <w:tc>
          <w:tcPr>
            <w:tcW w:w="7654"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Содержание</w:t>
            </w:r>
          </w:p>
        </w:tc>
        <w:tc>
          <w:tcPr>
            <w:tcW w:w="1560"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Сроки</w:t>
            </w:r>
          </w:p>
        </w:tc>
        <w:tc>
          <w:tcPr>
            <w:tcW w:w="2976" w:type="dxa"/>
          </w:tcPr>
          <w:p w:rsidR="00F814F7" w:rsidRPr="00F814F7" w:rsidRDefault="00F814F7" w:rsidP="006E6740">
            <w:pPr>
              <w:jc w:val="center"/>
              <w:rPr>
                <w:rFonts w:ascii="Times New Roman" w:hAnsi="Times New Roman" w:cs="Times New Roman"/>
                <w:b/>
                <w:sz w:val="24"/>
                <w:szCs w:val="24"/>
              </w:rPr>
            </w:pPr>
          </w:p>
          <w:p w:rsidR="00F814F7" w:rsidRPr="00F814F7" w:rsidRDefault="00F814F7" w:rsidP="006E6740">
            <w:pPr>
              <w:jc w:val="center"/>
              <w:rPr>
                <w:rFonts w:ascii="Times New Roman" w:hAnsi="Times New Roman" w:cs="Times New Roman"/>
                <w:b/>
                <w:sz w:val="24"/>
                <w:szCs w:val="24"/>
              </w:rPr>
            </w:pPr>
            <w:r w:rsidRPr="00F814F7">
              <w:rPr>
                <w:rFonts w:ascii="Times New Roman" w:hAnsi="Times New Roman" w:cs="Times New Roman"/>
                <w:b/>
                <w:sz w:val="24"/>
                <w:szCs w:val="24"/>
              </w:rPr>
              <w:t>Ответственные</w:t>
            </w:r>
          </w:p>
        </w:tc>
      </w:tr>
      <w:tr w:rsidR="00F814F7" w:rsidRPr="00F814F7" w:rsidTr="006E6740">
        <w:tc>
          <w:tcPr>
            <w:tcW w:w="675"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1.</w:t>
            </w:r>
          </w:p>
        </w:tc>
        <w:tc>
          <w:tcPr>
            <w:tcW w:w="1985"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 xml:space="preserve">Конкурсы, выставки конкурсных работ, </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фотовыставки.</w:t>
            </w: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Фотовыставка «Будем знакомы»</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Сентябрь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Фотовыставка «Осенние забавы»</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Конкурс «Краски Осени»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Выставка конкурсных работ</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Выставка кормушек для птиц</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Октябрь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Фотовыставка «Игры дома и в детском саду»</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Выставка рисунков «Рисуем с  папой мамин портрет»</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Ноябрь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Конкурс «Мастерская Деда Мороза»</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Выставка конкурсных работ</w:t>
            </w:r>
          </w:p>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«Мастерская Деда Мороза»</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Декабрь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48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Фотовыставка «Зимние забавы», «Как мы встречали Новый год!»</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Январь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Фотовыставка </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«Папины помощники»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Стенгазета поздравительная для пап «Самый лучший папа мой!»</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1094"/>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Фотовыставка </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«Мамины помощники»</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Стенгазета поздравительная для мам «Мамочка любимая моя»</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Март</w:t>
            </w:r>
          </w:p>
        </w:tc>
        <w:tc>
          <w:tcPr>
            <w:tcW w:w="2976"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547"/>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 xml:space="preserve">Фотовыставка </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«Как мы сажали огород!»</w:t>
            </w: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Апрель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tc>
      </w:tr>
      <w:tr w:rsidR="00F814F7" w:rsidRPr="00F814F7" w:rsidTr="006E6740">
        <w:trPr>
          <w:trHeight w:val="425"/>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Фотовыставка «Как мы ухаживаем за растениями на огороде»</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p>
        </w:tc>
      </w:tr>
      <w:tr w:rsidR="00F814F7" w:rsidRPr="00F814F7" w:rsidTr="006E6740">
        <w:trPr>
          <w:trHeight w:val="829"/>
        </w:trPr>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Фотовыставка «Как мы ухаживаем за растениями на клумбе»</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Июнь-Август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p>
        </w:tc>
      </w:tr>
      <w:tr w:rsidR="00F814F7" w:rsidRPr="00F814F7" w:rsidTr="006E6740">
        <w:tc>
          <w:tcPr>
            <w:tcW w:w="675"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2.</w:t>
            </w:r>
          </w:p>
        </w:tc>
        <w:tc>
          <w:tcPr>
            <w:tcW w:w="1985" w:type="dxa"/>
            <w:vMerge w:val="restart"/>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Утренники, развлечения</w:t>
            </w: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Утренник «Прогулка по осеннему лесу»</w:t>
            </w:r>
          </w:p>
          <w:p w:rsidR="00F814F7" w:rsidRPr="00F814F7" w:rsidRDefault="00F814F7" w:rsidP="006E6740">
            <w:pPr>
              <w:rPr>
                <w:rFonts w:ascii="Times New Roman" w:hAnsi="Times New Roman" w:cs="Times New Roman"/>
                <w:sz w:val="24"/>
                <w:szCs w:val="24"/>
              </w:rPr>
            </w:pPr>
          </w:p>
        </w:tc>
        <w:tc>
          <w:tcPr>
            <w:tcW w:w="1560" w:type="dxa"/>
          </w:tcPr>
          <w:p w:rsidR="00F814F7" w:rsidRPr="00F814F7" w:rsidRDefault="00F814F7" w:rsidP="006E6740">
            <w:pPr>
              <w:jc w:val="center"/>
              <w:rPr>
                <w:rFonts w:ascii="Times New Roman" w:hAnsi="Times New Roman" w:cs="Times New Roman"/>
                <w:sz w:val="24"/>
                <w:szCs w:val="24"/>
              </w:rPr>
            </w:pP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Октябрь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jc w:val="both"/>
              <w:rPr>
                <w:rFonts w:ascii="Times New Roman" w:hAnsi="Times New Roman" w:cs="Times New Roman"/>
                <w:sz w:val="24"/>
                <w:szCs w:val="24"/>
              </w:rPr>
            </w:pPr>
            <w:r w:rsidRPr="00F814F7">
              <w:rPr>
                <w:rFonts w:ascii="Times New Roman" w:hAnsi="Times New Roman" w:cs="Times New Roman"/>
                <w:sz w:val="24"/>
                <w:szCs w:val="24"/>
              </w:rPr>
              <w:t>Тематическое мероприятие «День матери»</w:t>
            </w:r>
          </w:p>
          <w:p w:rsidR="00F814F7" w:rsidRPr="00F814F7" w:rsidRDefault="00F814F7" w:rsidP="006E6740">
            <w:pPr>
              <w:rPr>
                <w:rFonts w:ascii="Times New Roman" w:hAnsi="Times New Roman" w:cs="Times New Roman"/>
                <w:sz w:val="24"/>
                <w:szCs w:val="24"/>
              </w:rPr>
            </w:pP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Ноябрь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Утренник «Новый год»</w:t>
            </w:r>
          </w:p>
          <w:p w:rsidR="00F814F7" w:rsidRPr="00F814F7" w:rsidRDefault="00F814F7" w:rsidP="006E6740">
            <w:pPr>
              <w:jc w:val="both"/>
              <w:rPr>
                <w:rFonts w:ascii="Times New Roman" w:hAnsi="Times New Roman" w:cs="Times New Roman"/>
                <w:sz w:val="24"/>
                <w:szCs w:val="24"/>
              </w:rPr>
            </w:pP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Декабрь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Развлечение «Прощание с елочкой»</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Январь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Утренник «День защитника отечества»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Февраль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Утренник «8 марта»</w:t>
            </w:r>
          </w:p>
          <w:p w:rsidR="00F814F7" w:rsidRPr="00F814F7" w:rsidRDefault="00F814F7" w:rsidP="006E6740">
            <w:pPr>
              <w:rPr>
                <w:rFonts w:ascii="Times New Roman" w:hAnsi="Times New Roman" w:cs="Times New Roman"/>
                <w:sz w:val="24"/>
                <w:szCs w:val="24"/>
              </w:rPr>
            </w:pP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Март</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vMerge/>
          </w:tcPr>
          <w:p w:rsidR="00F814F7" w:rsidRPr="00F814F7" w:rsidRDefault="00F814F7" w:rsidP="006E6740">
            <w:pPr>
              <w:jc w:val="center"/>
              <w:rPr>
                <w:rFonts w:ascii="Times New Roman" w:hAnsi="Times New Roman" w:cs="Times New Roman"/>
                <w:sz w:val="24"/>
                <w:szCs w:val="24"/>
              </w:rPr>
            </w:pPr>
          </w:p>
        </w:tc>
        <w:tc>
          <w:tcPr>
            <w:tcW w:w="1985" w:type="dxa"/>
            <w:vMerge/>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Утренник «Весенняя капель»</w:t>
            </w:r>
          </w:p>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Развлечение «Масленица»</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Апрель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tcPr>
          <w:p w:rsidR="00F814F7" w:rsidRPr="00F814F7" w:rsidRDefault="00F814F7" w:rsidP="006E6740">
            <w:pPr>
              <w:jc w:val="center"/>
              <w:rPr>
                <w:rFonts w:ascii="Times New Roman" w:hAnsi="Times New Roman" w:cs="Times New Roman"/>
                <w:sz w:val="24"/>
                <w:szCs w:val="24"/>
              </w:rPr>
            </w:pPr>
          </w:p>
        </w:tc>
        <w:tc>
          <w:tcPr>
            <w:tcW w:w="1985" w:type="dxa"/>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Тематическое мероприятие «9 Мая – День победы»</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Май</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r w:rsidR="00F814F7" w:rsidRPr="00F814F7" w:rsidTr="006E6740">
        <w:tc>
          <w:tcPr>
            <w:tcW w:w="675" w:type="dxa"/>
            <w:tcBorders>
              <w:top w:val="nil"/>
            </w:tcBorders>
          </w:tcPr>
          <w:p w:rsidR="00F814F7" w:rsidRPr="00F814F7" w:rsidRDefault="00F814F7" w:rsidP="006E6740">
            <w:pPr>
              <w:jc w:val="center"/>
              <w:rPr>
                <w:rFonts w:ascii="Times New Roman" w:hAnsi="Times New Roman" w:cs="Times New Roman"/>
                <w:sz w:val="24"/>
                <w:szCs w:val="24"/>
              </w:rPr>
            </w:pPr>
          </w:p>
        </w:tc>
        <w:tc>
          <w:tcPr>
            <w:tcW w:w="1985" w:type="dxa"/>
            <w:tcBorders>
              <w:top w:val="nil"/>
            </w:tcBorders>
          </w:tcPr>
          <w:p w:rsidR="00F814F7" w:rsidRPr="00F814F7" w:rsidRDefault="00F814F7" w:rsidP="006E6740">
            <w:pPr>
              <w:jc w:val="center"/>
              <w:rPr>
                <w:rFonts w:ascii="Times New Roman" w:hAnsi="Times New Roman" w:cs="Times New Roman"/>
                <w:sz w:val="24"/>
                <w:szCs w:val="24"/>
              </w:rPr>
            </w:pPr>
          </w:p>
        </w:tc>
        <w:tc>
          <w:tcPr>
            <w:tcW w:w="7654" w:type="dxa"/>
          </w:tcPr>
          <w:p w:rsidR="00F814F7" w:rsidRPr="00F814F7" w:rsidRDefault="00F814F7" w:rsidP="006E6740">
            <w:pPr>
              <w:rPr>
                <w:rFonts w:ascii="Times New Roman" w:hAnsi="Times New Roman" w:cs="Times New Roman"/>
                <w:sz w:val="24"/>
                <w:szCs w:val="24"/>
              </w:rPr>
            </w:pPr>
            <w:r w:rsidRPr="00F814F7">
              <w:rPr>
                <w:rFonts w:ascii="Times New Roman" w:hAnsi="Times New Roman" w:cs="Times New Roman"/>
                <w:sz w:val="24"/>
                <w:szCs w:val="24"/>
              </w:rPr>
              <w:t>Развлечение «День защиты детей»</w:t>
            </w:r>
          </w:p>
        </w:tc>
        <w:tc>
          <w:tcPr>
            <w:tcW w:w="1560"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Июнь</w:t>
            </w:r>
          </w:p>
        </w:tc>
        <w:tc>
          <w:tcPr>
            <w:tcW w:w="2976" w:type="dxa"/>
          </w:tcPr>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Воспитатели группы</w:t>
            </w:r>
          </w:p>
          <w:p w:rsidR="00F814F7" w:rsidRPr="00F814F7" w:rsidRDefault="00F814F7" w:rsidP="006E6740">
            <w:pPr>
              <w:jc w:val="center"/>
              <w:rPr>
                <w:rFonts w:ascii="Times New Roman" w:hAnsi="Times New Roman" w:cs="Times New Roman"/>
                <w:sz w:val="24"/>
                <w:szCs w:val="24"/>
              </w:rPr>
            </w:pPr>
            <w:r w:rsidRPr="00F814F7">
              <w:rPr>
                <w:rFonts w:ascii="Times New Roman" w:hAnsi="Times New Roman" w:cs="Times New Roman"/>
                <w:sz w:val="24"/>
                <w:szCs w:val="24"/>
              </w:rPr>
              <w:t>Муз. руков-тель</w:t>
            </w:r>
          </w:p>
        </w:tc>
      </w:tr>
    </w:tbl>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Pr="00F814F7" w:rsidRDefault="00F814F7" w:rsidP="00F814F7">
      <w:pPr>
        <w:jc w:val="center"/>
        <w:rPr>
          <w:rFonts w:ascii="Times New Roman" w:hAnsi="Times New Roman" w:cs="Times New Roman"/>
          <w:sz w:val="28"/>
          <w:szCs w:val="28"/>
        </w:rPr>
      </w:pPr>
    </w:p>
    <w:p w:rsidR="00F814F7" w:rsidRDefault="00F814F7" w:rsidP="00F814F7">
      <w:pPr>
        <w:jc w:val="right"/>
        <w:rPr>
          <w:rFonts w:ascii="Times New Roman" w:hAnsi="Times New Roman" w:cs="Times New Roman"/>
          <w:sz w:val="28"/>
          <w:szCs w:val="28"/>
        </w:rPr>
      </w:pPr>
    </w:p>
    <w:p w:rsidR="00F814F7" w:rsidRPr="00F814F7" w:rsidRDefault="00F814F7" w:rsidP="00F814F7">
      <w:pPr>
        <w:jc w:val="right"/>
        <w:rPr>
          <w:rFonts w:ascii="Times New Roman" w:hAnsi="Times New Roman" w:cs="Times New Roman"/>
          <w:sz w:val="28"/>
          <w:szCs w:val="28"/>
        </w:rPr>
      </w:pPr>
      <w:r w:rsidRPr="00F814F7">
        <w:rPr>
          <w:rFonts w:ascii="Times New Roman" w:hAnsi="Times New Roman" w:cs="Times New Roman"/>
          <w:sz w:val="28"/>
          <w:szCs w:val="28"/>
        </w:rPr>
        <w:t>Приложение 4</w:t>
      </w:r>
    </w:p>
    <w:p w:rsidR="00F814F7" w:rsidRPr="00F814F7" w:rsidRDefault="00F814F7" w:rsidP="00F814F7">
      <w:pPr>
        <w:spacing w:after="0"/>
        <w:ind w:left="720"/>
        <w:contextualSpacing/>
        <w:jc w:val="center"/>
        <w:rPr>
          <w:rFonts w:ascii="Times New Roman" w:hAnsi="Times New Roman" w:cs="Times New Roman"/>
          <w:b/>
          <w:sz w:val="36"/>
          <w:szCs w:val="36"/>
        </w:rPr>
      </w:pPr>
      <w:r w:rsidRPr="00F814F7">
        <w:rPr>
          <w:rFonts w:ascii="Times New Roman" w:hAnsi="Times New Roman" w:cs="Times New Roman"/>
          <w:b/>
          <w:sz w:val="36"/>
          <w:szCs w:val="36"/>
        </w:rPr>
        <w:t>Календарно-тематическое планирование организованной образовательной деятельности</w:t>
      </w:r>
    </w:p>
    <w:p w:rsidR="00F814F7" w:rsidRPr="00F814F7" w:rsidRDefault="00F814F7" w:rsidP="00F814F7">
      <w:pPr>
        <w:spacing w:after="0"/>
        <w:jc w:val="center"/>
        <w:rPr>
          <w:rFonts w:ascii="Times New Roman" w:hAnsi="Times New Roman" w:cs="Times New Roman"/>
          <w:b/>
          <w:sz w:val="28"/>
          <w:szCs w:val="28"/>
        </w:rPr>
      </w:pPr>
    </w:p>
    <w:tbl>
      <w:tblPr>
        <w:tblW w:w="156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2551"/>
        <w:gridCol w:w="7653"/>
        <w:gridCol w:w="4963"/>
      </w:tblGrid>
      <w:tr w:rsidR="00F814F7" w:rsidRPr="00F814F7" w:rsidTr="006E6740">
        <w:tc>
          <w:tcPr>
            <w:tcW w:w="498" w:type="dxa"/>
            <w:vMerge w:val="restart"/>
            <w:textDirection w:val="btLr"/>
          </w:tcPr>
          <w:p w:rsidR="00F814F7" w:rsidRPr="00F814F7" w:rsidRDefault="00F814F7" w:rsidP="006E6740">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Pr>
          <w:p w:rsidR="00F814F7" w:rsidRPr="00F814F7" w:rsidRDefault="00F814F7" w:rsidP="006E6740">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Непосредственно образовательная деятельность</w:t>
            </w:r>
          </w:p>
        </w:tc>
        <w:tc>
          <w:tcPr>
            <w:tcW w:w="7653" w:type="dxa"/>
          </w:tcPr>
          <w:p w:rsidR="00F814F7" w:rsidRPr="00F814F7" w:rsidRDefault="00F814F7" w:rsidP="006E6740">
            <w:pPr>
              <w:spacing w:after="0" w:line="240" w:lineRule="auto"/>
              <w:jc w:val="center"/>
              <w:rPr>
                <w:rFonts w:ascii="Times New Roman" w:eastAsia="Calibri" w:hAnsi="Times New Roman" w:cs="Times New Roman"/>
                <w:b/>
                <w:sz w:val="24"/>
                <w:szCs w:val="24"/>
              </w:rPr>
            </w:pPr>
          </w:p>
          <w:p w:rsidR="00F814F7" w:rsidRPr="00F814F7" w:rsidRDefault="00F814F7" w:rsidP="006E6740">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Программное содержание</w:t>
            </w:r>
          </w:p>
        </w:tc>
        <w:tc>
          <w:tcPr>
            <w:tcW w:w="4963" w:type="dxa"/>
          </w:tcPr>
          <w:p w:rsidR="00F814F7" w:rsidRPr="00F814F7" w:rsidRDefault="00F814F7" w:rsidP="006E6740">
            <w:pPr>
              <w:spacing w:after="0" w:line="240" w:lineRule="auto"/>
              <w:jc w:val="center"/>
              <w:rPr>
                <w:rFonts w:ascii="Times New Roman" w:eastAsia="Calibri" w:hAnsi="Times New Roman" w:cs="Times New Roman"/>
                <w:b/>
                <w:sz w:val="24"/>
                <w:szCs w:val="24"/>
              </w:rPr>
            </w:pPr>
          </w:p>
          <w:p w:rsidR="00F814F7" w:rsidRPr="00F814F7" w:rsidRDefault="00F814F7" w:rsidP="006E6740">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Источник</w:t>
            </w:r>
          </w:p>
        </w:tc>
      </w:tr>
      <w:tr w:rsidR="00F814F7" w:rsidRPr="00F814F7" w:rsidTr="006E6740">
        <w:tc>
          <w:tcPr>
            <w:tcW w:w="498" w:type="dxa"/>
            <w:vMerge/>
            <w:textDirection w:val="btLr"/>
          </w:tcPr>
          <w:p w:rsidR="00F814F7" w:rsidRPr="00F814F7" w:rsidRDefault="00F814F7" w:rsidP="006E6740">
            <w:pPr>
              <w:spacing w:after="0" w:line="240" w:lineRule="auto"/>
              <w:ind w:right="113"/>
              <w:jc w:val="center"/>
              <w:rPr>
                <w:rFonts w:ascii="Times New Roman" w:eastAsia="Calibri" w:hAnsi="Times New Roman" w:cs="Times New Roman"/>
                <w:b/>
                <w:sz w:val="24"/>
                <w:szCs w:val="24"/>
              </w:rPr>
            </w:pPr>
          </w:p>
        </w:tc>
        <w:tc>
          <w:tcPr>
            <w:tcW w:w="15167" w:type="dxa"/>
            <w:gridSpan w:val="3"/>
          </w:tcPr>
          <w:p w:rsidR="00F814F7" w:rsidRPr="00F814F7" w:rsidRDefault="00F814F7" w:rsidP="006E6740">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bCs/>
                <w:sz w:val="24"/>
                <w:szCs w:val="24"/>
              </w:rPr>
              <w:t xml:space="preserve">Сентябрь –  </w:t>
            </w:r>
            <w:r w:rsidRPr="00F814F7">
              <w:rPr>
                <w:rFonts w:ascii="Times New Roman" w:eastAsia="Calibri" w:hAnsi="Times New Roman" w:cs="Times New Roman"/>
                <w:b/>
                <w:bCs/>
                <w:sz w:val="24"/>
                <w:szCs w:val="24"/>
                <w:lang w:val="en-US"/>
              </w:rPr>
              <w:t>I</w:t>
            </w:r>
            <w:r w:rsidRPr="00F814F7">
              <w:rPr>
                <w:rFonts w:ascii="Times New Roman" w:eastAsia="Calibri" w:hAnsi="Times New Roman" w:cs="Times New Roman"/>
                <w:b/>
                <w:bCs/>
                <w:sz w:val="24"/>
                <w:szCs w:val="24"/>
              </w:rPr>
              <w:t xml:space="preserve">  неделя </w:t>
            </w:r>
          </w:p>
        </w:tc>
      </w:tr>
      <w:tr w:rsidR="00F814F7" w:rsidRPr="00F814F7" w:rsidTr="006E6740">
        <w:tc>
          <w:tcPr>
            <w:tcW w:w="498" w:type="dxa"/>
            <w:vMerge/>
            <w:textDirection w:val="btLr"/>
          </w:tcPr>
          <w:p w:rsidR="00F814F7" w:rsidRPr="00F814F7" w:rsidRDefault="00F814F7" w:rsidP="006E6740">
            <w:pPr>
              <w:spacing w:after="0" w:line="240" w:lineRule="auto"/>
              <w:ind w:right="113"/>
              <w:jc w:val="center"/>
              <w:rPr>
                <w:rFonts w:ascii="Times New Roman" w:eastAsia="Calibri" w:hAnsi="Times New Roman" w:cs="Times New Roman"/>
                <w:b/>
                <w:sz w:val="24"/>
                <w:szCs w:val="24"/>
              </w:rPr>
            </w:pPr>
          </w:p>
        </w:tc>
        <w:tc>
          <w:tcPr>
            <w:tcW w:w="15167" w:type="dxa"/>
            <w:gridSpan w:val="3"/>
          </w:tcPr>
          <w:p w:rsidR="00F814F7" w:rsidRPr="00F814F7" w:rsidRDefault="00F814F7" w:rsidP="006E6740">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bCs/>
                <w:sz w:val="24"/>
                <w:szCs w:val="24"/>
              </w:rPr>
              <w:t>Адаптационный период</w:t>
            </w:r>
          </w:p>
        </w:tc>
      </w:tr>
      <w:tr w:rsidR="00F814F7" w:rsidRPr="00F814F7" w:rsidTr="006E6740">
        <w:trPr>
          <w:trHeight w:val="1222"/>
        </w:trPr>
        <w:tc>
          <w:tcPr>
            <w:tcW w:w="498" w:type="dxa"/>
            <w:vMerge/>
          </w:tcPr>
          <w:p w:rsidR="00F814F7" w:rsidRPr="00F814F7" w:rsidRDefault="00F814F7" w:rsidP="006E6740">
            <w:pPr>
              <w:spacing w:after="0" w:line="240" w:lineRule="auto"/>
              <w:jc w:val="center"/>
              <w:rPr>
                <w:rFonts w:ascii="Times New Roman" w:eastAsia="Calibri" w:hAnsi="Times New Roman" w:cs="Times New Roman"/>
                <w:sz w:val="24"/>
                <w:szCs w:val="24"/>
              </w:rPr>
            </w:pPr>
          </w:p>
        </w:tc>
        <w:tc>
          <w:tcPr>
            <w:tcW w:w="2551" w:type="dxa"/>
            <w:tcBorders>
              <w:top w:val="single" w:sz="4" w:space="0" w:color="auto"/>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1.Социализация – </w:t>
            </w:r>
          </w:p>
          <w:p w:rsidR="00F814F7" w:rsidRPr="00F814F7" w:rsidRDefault="00F814F7" w:rsidP="006E6740">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 Социальный мир  </w:t>
            </w:r>
          </w:p>
          <w:p w:rsidR="00F814F7" w:rsidRPr="00F814F7" w:rsidRDefault="00F814F7" w:rsidP="006E6740">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Дождик</w:t>
            </w:r>
          </w:p>
          <w:p w:rsidR="00F814F7" w:rsidRPr="00F814F7" w:rsidRDefault="00F814F7" w:rsidP="006E6740">
            <w:pPr>
              <w:spacing w:line="240" w:lineRule="auto"/>
              <w:rPr>
                <w:rFonts w:ascii="Times New Roman" w:eastAsia="Calibri" w:hAnsi="Times New Roman" w:cs="Times New Roman"/>
                <w:sz w:val="24"/>
                <w:szCs w:val="24"/>
              </w:rPr>
            </w:pPr>
          </w:p>
        </w:tc>
        <w:tc>
          <w:tcPr>
            <w:tcW w:w="7653" w:type="dxa"/>
            <w:tcBorders>
              <w:top w:val="single" w:sz="4" w:space="0" w:color="auto"/>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создать у детей радостное настроение, желание играть вместе с педагогом;</w:t>
            </w:r>
          </w:p>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красками, учить обмакивать палец в краску, оставлять на бумаге след, воспитывать интерес и положительное отношение к рисованию, развивать мелкую моторику;</w:t>
            </w:r>
          </w:p>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внимание, учить выполнять движения в соответствии с характером музыки.</w:t>
            </w:r>
          </w:p>
        </w:tc>
        <w:tc>
          <w:tcPr>
            <w:tcW w:w="4963" w:type="dxa"/>
            <w:tcBorders>
              <w:top w:val="single" w:sz="4" w:space="0" w:color="auto"/>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 ДЕТСТВО-ПРЕСС, Санкт-Петербург, 2011г.</w:t>
            </w:r>
          </w:p>
          <w:p w:rsidR="00F814F7" w:rsidRPr="00F814F7" w:rsidRDefault="00F814F7" w:rsidP="006E6740">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Стр.5, занятие № 1 </w:t>
            </w:r>
          </w:p>
        </w:tc>
      </w:tr>
      <w:tr w:rsidR="00F814F7" w:rsidRPr="00F814F7" w:rsidTr="006E6740">
        <w:trPr>
          <w:trHeight w:val="1423"/>
        </w:trPr>
        <w:tc>
          <w:tcPr>
            <w:tcW w:w="498" w:type="dxa"/>
            <w:vMerge/>
          </w:tcPr>
          <w:p w:rsidR="00F814F7" w:rsidRPr="00F814F7" w:rsidRDefault="00F814F7" w:rsidP="006E6740">
            <w:pPr>
              <w:spacing w:after="0" w:line="240" w:lineRule="auto"/>
              <w:jc w:val="center"/>
              <w:rPr>
                <w:rFonts w:ascii="Times New Roman" w:eastAsia="Calibri" w:hAnsi="Times New Roman" w:cs="Times New Roman"/>
                <w:sz w:val="24"/>
                <w:szCs w:val="24"/>
              </w:rPr>
            </w:pPr>
          </w:p>
        </w:tc>
        <w:tc>
          <w:tcPr>
            <w:tcW w:w="2551" w:type="dxa"/>
            <w:tcBorders>
              <w:top w:val="single" w:sz="4" w:space="0" w:color="auto"/>
            </w:tcBorders>
          </w:tcPr>
          <w:p w:rsidR="00F814F7" w:rsidRPr="00F814F7" w:rsidRDefault="00F814F7" w:rsidP="006E6740">
            <w:pPr>
              <w:spacing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2.Физическая культура</w:t>
            </w:r>
            <w:r w:rsidRPr="00F814F7">
              <w:rPr>
                <w:rFonts w:ascii="Times New Roman" w:eastAsia="Calibri" w:hAnsi="Times New Roman" w:cs="Times New Roman"/>
                <w:sz w:val="24"/>
                <w:szCs w:val="24"/>
              </w:rPr>
              <w:t xml:space="preserve">  </w:t>
            </w:r>
          </w:p>
        </w:tc>
        <w:tc>
          <w:tcPr>
            <w:tcW w:w="7653" w:type="dxa"/>
            <w:tcBorders>
              <w:top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начинать ходьбу по сигналу;</w:t>
            </w:r>
          </w:p>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чувство равновесия – умение ходить по ограниченной поверхности (между двух линий)</w:t>
            </w:r>
          </w:p>
          <w:p w:rsidR="00F814F7" w:rsidRPr="00F814F7" w:rsidRDefault="00F814F7" w:rsidP="006E6740">
            <w:pPr>
              <w:spacing w:after="0" w:line="240" w:lineRule="auto"/>
              <w:rPr>
                <w:rFonts w:ascii="Times New Roman" w:eastAsia="Calibri" w:hAnsi="Times New Roman" w:cs="Times New Roman"/>
                <w:sz w:val="24"/>
                <w:szCs w:val="24"/>
              </w:rPr>
            </w:pPr>
          </w:p>
        </w:tc>
        <w:tc>
          <w:tcPr>
            <w:tcW w:w="4963" w:type="dxa"/>
            <w:tcBorders>
              <w:top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w:t>
            </w:r>
          </w:p>
        </w:tc>
      </w:tr>
      <w:tr w:rsidR="00F814F7" w:rsidRPr="00F814F7" w:rsidTr="006E6740">
        <w:trPr>
          <w:trHeight w:val="420"/>
        </w:trPr>
        <w:tc>
          <w:tcPr>
            <w:tcW w:w="498" w:type="dxa"/>
            <w:vMerge w:val="restart"/>
            <w:textDirection w:val="btLr"/>
          </w:tcPr>
          <w:p w:rsidR="00F814F7" w:rsidRPr="00F814F7" w:rsidRDefault="00F814F7" w:rsidP="006E6740">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6E6740">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«Матрешки»</w:t>
            </w:r>
          </w:p>
          <w:p w:rsidR="00F814F7" w:rsidRPr="00F814F7" w:rsidRDefault="00F814F7" w:rsidP="006E6740">
            <w:pPr>
              <w:spacing w:after="0" w:line="240" w:lineRule="auto"/>
              <w:rPr>
                <w:rFonts w:ascii="Times New Roman" w:eastAsia="Calibri" w:hAnsi="Times New Roman" w:cs="Times New Roman"/>
                <w:sz w:val="24"/>
                <w:szCs w:val="24"/>
              </w:rPr>
            </w:pPr>
          </w:p>
        </w:tc>
        <w:tc>
          <w:tcPr>
            <w:tcW w:w="7653" w:type="dxa"/>
            <w:tcBorders>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рассматривать игрушку, отвечать на вопросы педагога; учить складывать картинку из 2-4 частей (горизонтальный и вертикальный разрезы), развивать зрительное внимание.</w:t>
            </w:r>
          </w:p>
        </w:tc>
        <w:tc>
          <w:tcPr>
            <w:tcW w:w="4963" w:type="dxa"/>
            <w:tcBorders>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 ДЕТСТВО-ПРЕСС, Санкт-Петербург, 2011г.</w:t>
            </w:r>
          </w:p>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Стр.6, занятие № 2</w:t>
            </w:r>
          </w:p>
        </w:tc>
      </w:tr>
      <w:tr w:rsidR="00F814F7" w:rsidRPr="00F814F7" w:rsidTr="006E6740">
        <w:trPr>
          <w:trHeight w:val="420"/>
        </w:trPr>
        <w:tc>
          <w:tcPr>
            <w:tcW w:w="498" w:type="dxa"/>
            <w:vMerge/>
            <w:textDirection w:val="btLr"/>
          </w:tcPr>
          <w:p w:rsidR="00F814F7" w:rsidRPr="00F814F7" w:rsidRDefault="00F814F7" w:rsidP="006E6740">
            <w:pPr>
              <w:spacing w:after="0" w:line="240" w:lineRule="auto"/>
              <w:ind w:right="113"/>
              <w:jc w:val="center"/>
              <w:rPr>
                <w:rFonts w:ascii="Times New Roman" w:eastAsia="Calibri" w:hAnsi="Times New Roman" w:cs="Times New Roman"/>
                <w:b/>
                <w:sz w:val="24"/>
                <w:szCs w:val="24"/>
              </w:rPr>
            </w:pPr>
          </w:p>
        </w:tc>
        <w:tc>
          <w:tcPr>
            <w:tcW w:w="2551" w:type="dxa"/>
            <w:tcBorders>
              <w:bottom w:val="single" w:sz="4" w:space="0" w:color="auto"/>
            </w:tcBorders>
          </w:tcPr>
          <w:p w:rsidR="00F814F7" w:rsidRPr="00F814F7" w:rsidRDefault="00F814F7" w:rsidP="006E6740">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bottom w:val="single" w:sz="4" w:space="0" w:color="auto"/>
            </w:tcBorders>
          </w:tcPr>
          <w:p w:rsidR="00F814F7" w:rsidRPr="00F814F7" w:rsidRDefault="00F814F7" w:rsidP="006E6740">
            <w:pPr>
              <w:spacing w:after="0" w:line="240" w:lineRule="auto"/>
              <w:rPr>
                <w:rFonts w:ascii="Times New Roman" w:eastAsia="Calibri" w:hAnsi="Times New Roman" w:cs="Times New Roman"/>
                <w:sz w:val="24"/>
                <w:szCs w:val="24"/>
              </w:rPr>
            </w:pPr>
          </w:p>
        </w:tc>
      </w:tr>
    </w:tbl>
    <w:p w:rsidR="00F814F7" w:rsidRPr="00F814F7" w:rsidRDefault="00F814F7" w:rsidP="00F814F7">
      <w:pPr>
        <w:jc w:val="center"/>
        <w:rPr>
          <w:rFonts w:ascii="Times New Roman" w:hAnsi="Times New Roman" w:cs="Times New Roman"/>
          <w:sz w:val="28"/>
          <w:szCs w:val="28"/>
        </w:rPr>
        <w:sectPr w:rsidR="00F814F7" w:rsidRPr="00F814F7" w:rsidSect="00F814F7">
          <w:pgSz w:w="16838" w:h="11906" w:orient="landscape"/>
          <w:pgMar w:top="851" w:right="1134" w:bottom="1701" w:left="1134" w:header="709" w:footer="709" w:gutter="0"/>
          <w:cols w:space="708"/>
          <w:docGrid w:linePitch="360"/>
        </w:sectPr>
      </w:pPr>
    </w:p>
    <w:tbl>
      <w:tblPr>
        <w:tblW w:w="156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2551"/>
        <w:gridCol w:w="7653"/>
        <w:gridCol w:w="4963"/>
      </w:tblGrid>
      <w:tr w:rsidR="00F814F7" w:rsidRPr="00F814F7" w:rsidTr="006E6740">
        <w:trPr>
          <w:trHeight w:val="1695"/>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Коммуникация – Речевое развитие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Настольный театр «Курочка Ряба»</w:t>
            </w:r>
          </w:p>
          <w:p w:rsidR="00F814F7" w:rsidRPr="00F814F7" w:rsidRDefault="00F814F7" w:rsidP="00F814F7">
            <w:pPr>
              <w:spacing w:after="0" w:line="240" w:lineRule="auto"/>
              <w:rPr>
                <w:rFonts w:ascii="Times New Roman" w:eastAsia="Calibri" w:hAnsi="Times New Roman" w:cs="Times New Roman"/>
                <w:sz w:val="24"/>
                <w:szCs w:val="24"/>
              </w:rPr>
            </w:pPr>
          </w:p>
        </w:tc>
        <w:tc>
          <w:tcPr>
            <w:tcW w:w="7653" w:type="dxa"/>
            <w:tcBorders>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побуждать детей эмоционально откликаться на воспринимаемое содержание, включаться в рассказывание сказки, внятно произносить гласные звуки: [а], [о], [у], [и].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различать фрукты на вкус;</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обучать ритмическим движениям, умению слушать простую мелодию;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дружелюбие.</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Стр.78, зан.№ 1</w:t>
            </w:r>
          </w:p>
        </w:tc>
      </w:tr>
      <w:tr w:rsidR="00F814F7" w:rsidRPr="00F814F7" w:rsidTr="006E6740">
        <w:trPr>
          <w:trHeight w:val="1698"/>
        </w:trPr>
        <w:tc>
          <w:tcPr>
            <w:tcW w:w="498" w:type="dxa"/>
            <w:vMerge/>
          </w:tcPr>
          <w:p w:rsidR="00F814F7" w:rsidRPr="00F814F7" w:rsidRDefault="00F814F7" w:rsidP="00F814F7">
            <w:pPr>
              <w:spacing w:after="0" w:line="240" w:lineRule="auto"/>
              <w:rPr>
                <w:rFonts w:ascii="Times New Roman" w:eastAsia="Calibri" w:hAnsi="Times New Roman" w:cs="Times New Roman"/>
                <w:sz w:val="24"/>
                <w:szCs w:val="24"/>
              </w:rPr>
            </w:pP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Тема: «Пищащий комочек» </w:t>
            </w:r>
          </w:p>
          <w:p w:rsidR="00F814F7" w:rsidRPr="00F814F7" w:rsidRDefault="00F814F7" w:rsidP="00F814F7">
            <w:pPr>
              <w:spacing w:line="240" w:lineRule="auto"/>
              <w:rPr>
                <w:rFonts w:ascii="Times New Roman" w:eastAsia="Calibri" w:hAnsi="Times New Roman" w:cs="Times New Roman"/>
                <w:sz w:val="24"/>
                <w:szCs w:val="24"/>
              </w:rPr>
            </w:pP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интерес лепном материалу, учить правильно работать с ним; ознакомить детей со свойствами лепного материала: мягкий, можно отрывать куски от большого комка, соединять их в одно целое, лепить; поддерживать стремление к образному обозначению словами вылепленных изделий и учить придумывать названия для предметов и имена для персонажей.</w:t>
            </w:r>
          </w:p>
        </w:tc>
        <w:tc>
          <w:tcPr>
            <w:tcW w:w="4963" w:type="dxa"/>
            <w:tcBorders>
              <w:top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С.98</w:t>
            </w:r>
          </w:p>
        </w:tc>
      </w:tr>
      <w:tr w:rsidR="00F814F7" w:rsidRPr="00F814F7" w:rsidTr="006E6740">
        <w:trPr>
          <w:cantSplit/>
          <w:trHeight w:val="988"/>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Веселые картинки</w:t>
            </w:r>
            <w:r w:rsidRPr="00F814F7">
              <w:rPr>
                <w:rFonts w:ascii="Times New Roman" w:eastAsia="Calibri" w:hAnsi="Times New Roman" w:cs="Times New Roman"/>
                <w:sz w:val="24"/>
                <w:szCs w:val="24"/>
              </w:rPr>
              <w:t xml:space="preserve"> </w:t>
            </w:r>
          </w:p>
        </w:tc>
        <w:tc>
          <w:tcPr>
            <w:tcW w:w="7653" w:type="dxa"/>
            <w:tcBorders>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ознакомить с книжной графикой на примере иллюстраций Ю. Васнецова; вызвать интерес к рассматриванию картинок в детских книжках; развивать эстетическое восприятие. </w:t>
            </w:r>
          </w:p>
        </w:tc>
        <w:tc>
          <w:tcPr>
            <w:tcW w:w="4963" w:type="dxa"/>
            <w:tcBorders>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С.33</w:t>
            </w:r>
          </w:p>
        </w:tc>
      </w:tr>
      <w:tr w:rsidR="00F814F7" w:rsidRPr="00F814F7" w:rsidTr="006E6740">
        <w:trPr>
          <w:cantSplit/>
          <w:trHeight w:val="927"/>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sz w:val="24"/>
                <w:szCs w:val="24"/>
              </w:rPr>
            </w:pPr>
          </w:p>
        </w:tc>
        <w:tc>
          <w:tcPr>
            <w:tcW w:w="2551" w:type="dxa"/>
            <w:tcBorders>
              <w:top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Физическая культура</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начинать ходьбу по сигналу;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чувство равновесия – умение ходить по ограниченной поверхности (между двух линий)</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w:t>
            </w:r>
          </w:p>
        </w:tc>
      </w:tr>
      <w:tr w:rsidR="00F814F7" w:rsidRPr="00F814F7" w:rsidTr="006E6740">
        <w:trPr>
          <w:cantSplit/>
          <w:trHeight w:val="318"/>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1841"/>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«Узкая дорожка зеленого цвета»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производить элементарные действия со строительным материалом (приставлять кирпичики друг к другу узкой гранью);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желание общаться;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дружелюбие.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Стр.83, зан-е № 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0"/>
        </w:trPr>
        <w:tc>
          <w:tcPr>
            <w:tcW w:w="498" w:type="dxa"/>
            <w:vMerge w:val="restart"/>
            <w:tcBorders>
              <w:right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Понедельник</w:t>
            </w:r>
          </w:p>
        </w:tc>
        <w:tc>
          <w:tcPr>
            <w:tcW w:w="15167" w:type="dxa"/>
            <w:gridSpan w:val="3"/>
            <w:tcBorders>
              <w:left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bCs/>
                <w:sz w:val="24"/>
                <w:szCs w:val="24"/>
              </w:rPr>
              <w:t xml:space="preserve">Сентябрь – </w:t>
            </w:r>
            <w:r w:rsidRPr="00F814F7">
              <w:rPr>
                <w:rFonts w:ascii="Times New Roman" w:eastAsia="Calibri" w:hAnsi="Times New Roman" w:cs="Times New Roman"/>
                <w:b/>
                <w:bCs/>
                <w:sz w:val="24"/>
                <w:szCs w:val="24"/>
                <w:lang w:val="en-US"/>
              </w:rPr>
              <w:t>II</w:t>
            </w:r>
            <w:r w:rsidRPr="00F814F7">
              <w:rPr>
                <w:rFonts w:ascii="Times New Roman" w:eastAsia="Calibri" w:hAnsi="Times New Roman" w:cs="Times New Roman"/>
                <w:b/>
                <w:bCs/>
                <w:sz w:val="24"/>
                <w:szCs w:val="24"/>
              </w:rPr>
              <w:t xml:space="preserve">  неделя</w:t>
            </w:r>
          </w:p>
        </w:tc>
      </w:tr>
      <w:tr w:rsidR="00F814F7" w:rsidRPr="00F814F7" w:rsidTr="006E6740">
        <w:trPr>
          <w:cantSplit/>
          <w:trHeight w:val="234"/>
        </w:trPr>
        <w:tc>
          <w:tcPr>
            <w:tcW w:w="498" w:type="dxa"/>
            <w:vMerge/>
            <w:tcBorders>
              <w:right w:val="single" w:sz="4" w:space="0" w:color="auto"/>
            </w:tcBorders>
          </w:tcPr>
          <w:p w:rsidR="00F814F7" w:rsidRPr="00F814F7" w:rsidRDefault="00F814F7" w:rsidP="00F814F7">
            <w:pPr>
              <w:spacing w:after="0" w:line="240" w:lineRule="auto"/>
              <w:ind w:right="113"/>
              <w:jc w:val="center"/>
              <w:rPr>
                <w:rFonts w:ascii="Times New Roman" w:eastAsia="Calibri" w:hAnsi="Times New Roman" w:cs="Times New Roman"/>
                <w:sz w:val="24"/>
                <w:szCs w:val="24"/>
              </w:rPr>
            </w:pPr>
          </w:p>
        </w:tc>
        <w:tc>
          <w:tcPr>
            <w:tcW w:w="15167" w:type="dxa"/>
            <w:gridSpan w:val="3"/>
            <w:tcBorders>
              <w:left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bCs/>
                <w:sz w:val="24"/>
                <w:szCs w:val="24"/>
              </w:rPr>
              <w:t>Адаптационный период</w:t>
            </w:r>
          </w:p>
        </w:tc>
      </w:tr>
      <w:tr w:rsidR="00F814F7" w:rsidRPr="00F814F7" w:rsidTr="006E6740">
        <w:trPr>
          <w:cantSplit/>
          <w:trHeight w:val="234"/>
        </w:trPr>
        <w:tc>
          <w:tcPr>
            <w:tcW w:w="498" w:type="dxa"/>
            <w:vMerge/>
            <w:tcBorders>
              <w:right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left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1.Социализация -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 Природный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Экологическая игра «Угадай фрукты на ощупь»</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внимание у детей, речевую активность;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различать фрукты на ощупь;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дружелюбие. </w:t>
            </w:r>
          </w:p>
        </w:tc>
        <w:tc>
          <w:tcPr>
            <w:tcW w:w="4963" w:type="dxa"/>
            <w:tcBorders>
              <w:top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Стр.84, зан.№ 1</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sz w:val="24"/>
                <w:szCs w:val="24"/>
              </w:rPr>
            </w:pPr>
          </w:p>
        </w:tc>
        <w:tc>
          <w:tcPr>
            <w:tcW w:w="2551" w:type="dxa"/>
            <w:tcBorders>
              <w:top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2.Физическая культура</w:t>
            </w:r>
            <w:r w:rsidRPr="00F814F7">
              <w:rPr>
                <w:rFonts w:ascii="Times New Roman" w:eastAsia="Calibri" w:hAnsi="Times New Roman" w:cs="Times New Roman"/>
                <w:sz w:val="24"/>
                <w:szCs w:val="24"/>
              </w:rPr>
              <w:t xml:space="preserve">  </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ходить и бегать, меняя направление по определенному сигналу;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ползать.</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Математическая игра «Найди место грибочку»</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внимательно рассматривать картинку и называть изображенные на ней предметы, расширять словарный запас;</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умение группировать однородные объекты по цвету.</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Стр.114, зан.№ 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Коммуникация – Речевое развитие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Чтение песенки-потешки «БАЮ-БАЙ»</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фольклорным произведением;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родному языку, обогащать речь словами и строчками стихов;</w:t>
            </w:r>
          </w:p>
          <w:p w:rsidR="00F814F7" w:rsidRPr="00F814F7" w:rsidRDefault="00F814F7" w:rsidP="00F814F7">
            <w:pPr>
              <w:spacing w:after="0" w:line="240" w:lineRule="auto"/>
              <w:rPr>
                <w:rFonts w:ascii="Times New Roman" w:eastAsia="Calibri" w:hAnsi="Times New Roman" w:cs="Times New Roman"/>
                <w:b/>
                <w:i/>
                <w:sz w:val="24"/>
                <w:szCs w:val="24"/>
              </w:rPr>
            </w:pPr>
            <w:r w:rsidRPr="00F814F7">
              <w:rPr>
                <w:rFonts w:ascii="Times New Roman" w:eastAsia="Calibri" w:hAnsi="Times New Roman" w:cs="Times New Roman"/>
                <w:sz w:val="24"/>
                <w:szCs w:val="24"/>
              </w:rPr>
              <w:t>- развивать слуховое восприятие.</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Стр.79, зан.№ 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«Палочки»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 </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внимание связную речь;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способствовать формированию умения обследовать формы предмета;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продолжать знакомство со свойствами пластилина, учить приему раскатывания;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худ. творчеству.</w:t>
            </w:r>
          </w:p>
        </w:tc>
        <w:tc>
          <w:tcPr>
            <w:tcW w:w="4963" w:type="dxa"/>
            <w:tcBorders>
              <w:top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Стр.102, зан.№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«Волшебные карандаши»</w:t>
            </w:r>
            <w:r w:rsidRPr="00F814F7">
              <w:rPr>
                <w:rFonts w:ascii="Times New Roman" w:eastAsia="Calibri" w:hAnsi="Times New Roman" w:cs="Times New Roman"/>
                <w:sz w:val="24"/>
                <w:szCs w:val="24"/>
              </w:rPr>
              <w:t xml:space="preserve"> </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ознакомить детей с карандашами и бумагой; вызвать интерес к процессу рисования карандашами; учить правильно держать карандаш в руке тремя пальцами чуть выше заточенной части; формировать у детей интерес к продуктивной деятельности.</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С.36</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Физическая культура</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ходить и бегать, меняя направление по определенному сигналу;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ползать.</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«Узкая дорожка желтого цвета»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учить детей производить элементарные действия со строительным материалом (приставлять кирпичики друг к другу узкой гранью);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ловкость, координацию движений;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дружелюбие.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Издательство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Стр.87, зан-е № 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cBorders>
              <w:top w:val="nil"/>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bCs/>
                <w:sz w:val="24"/>
                <w:szCs w:val="24"/>
              </w:rPr>
            </w:pPr>
            <w:r w:rsidRPr="00F814F7">
              <w:rPr>
                <w:rFonts w:ascii="Times New Roman" w:eastAsia="Calibri" w:hAnsi="Times New Roman" w:cs="Times New Roman"/>
                <w:b/>
                <w:bCs/>
                <w:sz w:val="24"/>
                <w:szCs w:val="24"/>
              </w:rPr>
              <w:t xml:space="preserve">Сентябрь –  </w:t>
            </w:r>
            <w:r w:rsidRPr="00F814F7">
              <w:rPr>
                <w:rFonts w:ascii="Times New Roman" w:eastAsia="Calibri" w:hAnsi="Times New Roman" w:cs="Times New Roman"/>
                <w:b/>
                <w:bCs/>
                <w:sz w:val="24"/>
                <w:szCs w:val="24"/>
                <w:lang w:val="en-US"/>
              </w:rPr>
              <w:t>III</w:t>
            </w:r>
            <w:r w:rsidRPr="00F814F7">
              <w:rPr>
                <w:rFonts w:ascii="Times New Roman" w:eastAsia="Calibri" w:hAnsi="Times New Roman" w:cs="Times New Roman"/>
                <w:b/>
                <w:bCs/>
                <w:sz w:val="24"/>
                <w:szCs w:val="24"/>
              </w:rPr>
              <w:t xml:space="preserve">  неделя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cBorders>
              <w:top w:val="nil"/>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ИГРЫ И ИГРУШКИ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1.Социализация -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 Социальный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«Вымоем куклу»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расширять и уточнять словарь по реме (мыло, мочалка, мыльница, мыть, вытирать, теплая, холодная, горячая);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правильное физиологическое дыхание, вырабатывать длительный ротовой выдох;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рисовать пальчиками на лоскуте ткани.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культурно гигиенические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Стр.8, занятие № 3</w:t>
            </w: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соблюдать указанное направление во время ходьбы и бега;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приучать бегать в разных направлениях, не мешая друг другу;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Стр.13</w:t>
            </w: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«Играем в кубики»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рассматривать сюжетную картинку, отвечать по ней на вопросы педагога. Формировать словарь по теме;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рук;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строить из кубиков дорожку, прикладывая кубики один к другому узкой или широкой стороной. Показывать как можно построить из кубиков узкую и широкую дорожки. Учить понимать и правильно употреблять слова «узкий - широкий». Воспитывать усидчивость.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Стр.10, занятие № 4</w:t>
            </w: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Коммуникация – Речевое развитие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«Игрушки»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xml:space="preserve">- развивать словарь по теме, закреплять в активной речи обобщающее понятие </w:t>
            </w:r>
            <w:r w:rsidRPr="00F814F7">
              <w:rPr>
                <w:rFonts w:ascii="Times New Roman" w:eastAsia="Calibri" w:hAnsi="Times New Roman" w:cs="Times New Roman"/>
                <w:b/>
                <w:sz w:val="24"/>
                <w:szCs w:val="24"/>
              </w:rPr>
              <w:t>ИГРУШКИ.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 </w:t>
            </w:r>
            <w:r w:rsidRPr="00F814F7">
              <w:rPr>
                <w:rFonts w:ascii="Times New Roman" w:eastAsia="Calibri" w:hAnsi="Times New Roman" w:cs="Times New Roman"/>
                <w:sz w:val="24"/>
                <w:szCs w:val="24"/>
              </w:rPr>
              <w:t>развивать зрительное внимание, учить находить в окружающей обстановке предмет, нарисованный на картинке;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интонационную выразительность речи;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внимание, учить выполнять движения в соответствии с текстом песни;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выполнять аппликацию с помощью наклеек, развивать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усидчивость, дружелюбие.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Стр.12, занятие № 5</w:t>
            </w: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Тема: «Угостим кукол конфетами» </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речевой слух и способности к звукоподражанию;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тренировка вестибулярного аппарата, укрепление мышц туловища и конечностей;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раскатывать колечки, аккуратно работать с пластилином;</w:t>
            </w:r>
          </w:p>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положительное, заботливое отношение к окружающим.</w:t>
            </w:r>
          </w:p>
        </w:tc>
        <w:tc>
          <w:tcPr>
            <w:tcW w:w="4963" w:type="dxa"/>
            <w:tcBorders>
              <w:top w:val="single" w:sz="4" w:space="0" w:color="auto"/>
              <w:bottom w:val="single" w:sz="4" w:space="0" w:color="auto"/>
            </w:tcBorders>
          </w:tcPr>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Стр.86, зан.№ 4</w:t>
            </w: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1.Художественное творчество – Рисование </w:t>
            </w:r>
            <w:r w:rsidRPr="00F814F7">
              <w:rPr>
                <w:rFonts w:ascii="Times New Roman" w:eastAsia="Calibri" w:hAnsi="Times New Roman" w:cs="Times New Roman"/>
                <w:sz w:val="24"/>
                <w:szCs w:val="24"/>
              </w:rPr>
              <w:t xml:space="preserve">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«Мой любимый дождик»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техникой рисования пальчиками, показать приемы рисования точек;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усидчивость, старание в выполнении работы;</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пальцев рук.</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31, зан.№ 1</w:t>
            </w: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соблюдать указанное направление во время ходьбы и бега;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приучать бегать в разных направлениях, не мешая друг другу;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Стр.13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«Загородка для цыплят»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звукоподражание, умение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детей устанавливать кирпичики в ряд на узкую длинную грань;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доброжелательность к животному миру.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Издательство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Стр.102, зан-е № 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right w:val="nil"/>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Сентябрь –  </w:t>
            </w:r>
            <w:r w:rsidRPr="00F814F7">
              <w:rPr>
                <w:rFonts w:ascii="Times New Roman" w:eastAsia="Calibri" w:hAnsi="Times New Roman" w:cs="Times New Roman"/>
                <w:b/>
                <w:sz w:val="24"/>
                <w:szCs w:val="24"/>
                <w:lang w:val="en-US"/>
              </w:rPr>
              <w:t>IY</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right w:val="nil"/>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«ПЕТУШОК И ЕГО СЕМЬЯ»</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«Петушок и его семья»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куриным семейством. Петушок, курочка и цыплята; особенностями их внешнего вида: петушок большой, на голове у него красный гребешок, бородка, красивый хвост, крылья и ноги.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узнавать их на картинке и в игрушечном изображении, узнавать звуки, которые они издают, подражать словам, звукосочетаниям и движениям.</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воспитывать интерес к куриному семейству.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ходить по ограниченной поверхности;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подлезать под веревку и бросать предмет на дальность правой и левой рукой;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бегать в определенном направлении.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Стр.15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«Матрешки»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рассматривать игрушку, отвечать на вопросы педагога;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внимание;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знакомство с красками, учить рисовать пятна по всему листу бумаги. Развивать интерес и положительное отношение к рисованию.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складывать картинку из 2-4 частей (вертикальный и горизонтальный разрезы), развивать зрительное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Стр.6, занятие № 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Игра инсценировка по сказке «Курочка Ряба»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интерес у детей к сказке «Курочка Ряба», к ряженью. Побуждать их использовать отрывки из сказки собственной игре;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связную речь.</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Издательство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99, зан-е № 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«Испечем оладушки»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познакомить с потешкой, воспитывать любовь к родному языку;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раскатывать  и сплющивать комочки пластилина, аккуратно им пользоваться;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вызвать интерес у детей к результату работы.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развитие ловкости у детей </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Издательство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Стр.91, зан.№ 4</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 xml:space="preserve">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«Зернышки для цыплят»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рисовать точки пальчиками;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отзывчивость и доброту;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32, зан.№ 2.</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ходить по ограниченной поверхности;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подлезать под веревку и бросать предмет на дальность правой и левой рукой;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бегать в определенном направлении.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Стр.15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«Широкая дорожка»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способствовать проявлению интереса к взрослым, их действиям;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слушать небольшой по объему рассказ, отвечать на вопрос воспитателя;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строить широкую дорожку  (красную) прикладывая кирпичики друг другу длиной узкой гранью, учить игровым действиям.</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Издательство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Стр. 94, зан-е № 5 </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Октябрь –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 </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«ОСЕНЬ»</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Социализация – Социальный мир</w:t>
            </w:r>
          </w:p>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Игра с сюжетными картинками «КТО ЧТО ДЕЛАЕТ?</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малышей внимательно рассматривать картинку и называть изображенные на ней предметы и их качества, выполнять действия, которые они видят на картинке;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ориентировку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познавательный интерес.</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Стр.83, зан.№ 5 </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лазать по гимнастической скамейке, развивать чувство равновесия;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совершенствовать бег в определенном направлении, умение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Стр.19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1.Познание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«Красный цвет»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уточнять знание красного цвета, упражнять в нахождении красных предметов среди остальных, в назывании цвета;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различать на ощупь предметы, доставать нужный предмет по словесной инструкции;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составлять картинку из четырех разрезных частей, развивать зрительное внимание, умение визуально контролировать и координировать свои действия;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Стр.20, занятие № 9</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Коммуникация –  Речевое развитие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«Осень»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характерными признаками осени, учить устанавливать элементарные причинно-следственные связи;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дифференцировать красный, желтый зеленые цвета;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правильное физиологическое дыхание, вырабатывать длительный плавный выдох;</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Стр.27, занятие № 12.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 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«Угостим ежика яблочком»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лепить предметы круглой формы, раскатывая пластилин между ладонями;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 детей желание сделать приятное для «друзей наших меньших»;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рук.</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Стр.127,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«Осень»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 дать представление о времени года – осень, ее признаках; формировать эмоциональное отношение к образу осени; учить ритмично, мазками рисовать листья с помощью приема примакивания; создать условия для экспериментирования с кисточкой; побудать использовать метод сотворчества; развивать умение коллективно создавать образ природы.</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С.39 </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ходить по ограниченной поверхности, ползать и катать мяч, упражнять в ходьбе с сохранением равновесия, помогать преодолеть робость, способствовать развитию умения действовать по сигналу.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Стр.21</w:t>
            </w:r>
          </w:p>
        </w:tc>
      </w:tr>
      <w:tr w:rsidR="00F814F7" w:rsidRPr="00F814F7" w:rsidTr="006E6740">
        <w:trPr>
          <w:cantSplit/>
          <w:trHeight w:val="38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«Башня»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правильное и отчетливое произношение звука [б], [бь], развивать умение произносить отдельные звукоподражания громко и тихо;</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приему накладывания деталей. Познакомить с новой деталью – пластиной. Учить игровым действиям.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дружелюбие в игре.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Издательство «Учитель», 2003,</w:t>
            </w:r>
          </w:p>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128, зан-е № 5</w:t>
            </w:r>
          </w:p>
          <w:p w:rsidR="00F814F7" w:rsidRPr="00F814F7" w:rsidRDefault="00F814F7" w:rsidP="00F814F7">
            <w:pPr>
              <w:spacing w:line="240" w:lineRule="auto"/>
              <w:rPr>
                <w:rFonts w:ascii="Times New Roman" w:eastAsia="Calibri" w:hAnsi="Times New Roman" w:cs="Times New Roman"/>
                <w:sz w:val="24"/>
                <w:szCs w:val="24"/>
              </w:rPr>
            </w:pPr>
          </w:p>
          <w:p w:rsidR="00F814F7" w:rsidRPr="00F814F7" w:rsidRDefault="00F814F7" w:rsidP="00F814F7">
            <w:pPr>
              <w:spacing w:line="240" w:lineRule="auto"/>
              <w:rPr>
                <w:rFonts w:ascii="Times New Roman" w:eastAsia="Calibri" w:hAnsi="Times New Roman" w:cs="Times New Roman"/>
                <w:sz w:val="24"/>
                <w:szCs w:val="24"/>
              </w:rPr>
            </w:pPr>
          </w:p>
          <w:p w:rsidR="00F814F7" w:rsidRPr="00F814F7" w:rsidRDefault="00F814F7" w:rsidP="00F814F7">
            <w:pPr>
              <w:spacing w:line="240" w:lineRule="auto"/>
              <w:rPr>
                <w:rFonts w:ascii="Times New Roman" w:eastAsia="Calibri" w:hAnsi="Times New Roman" w:cs="Times New Roman"/>
                <w:sz w:val="24"/>
                <w:szCs w:val="24"/>
              </w:rPr>
            </w:pPr>
          </w:p>
          <w:p w:rsidR="00F814F7" w:rsidRPr="00F814F7" w:rsidRDefault="00F814F7" w:rsidP="00F814F7">
            <w:pPr>
              <w:spacing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Октябрь –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 </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«Кладовая витаминов - ОВОЩИ»</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«Знакомство с помидором, огурцом и капустой»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помидором, огурцом и капустой;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различать овощи по форме, цвету, вкусу, твердости. Знать их названия, знать, что их можно есть;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сенсорные ощущения детей, умение слушать и слышать воспитателя, отвечать на вопросы;</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-воспитывать интерес к познанию нового.</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2009г.</w:t>
            </w:r>
          </w:p>
          <w:p w:rsidR="00F814F7" w:rsidRPr="00F814F7" w:rsidRDefault="00F814F7" w:rsidP="00F814F7">
            <w:pPr>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Стр.8 </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ознакомить детей с выполнением прыжка вперед на двух ногах;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бросать предмет в горизонтальную цель, совершенствовать умение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Стр.23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«Желтый цвет»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находить и правильно называть желтый цвет.</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пространственные представления. Учить понимать и правильно выполнять словесную инструкцию на ориентировку в пространстве. Расширять словарь за счет предлогов «над», «под».</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Е.Е. Хомякова, Комплексные развивающие занятия с детьми раннего возраста, ДЕТСТВО-ПРЕСС,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Стр.29, зан-е № 13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 xml:space="preserve">Коммуникация -  Речевое развитие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«Овощи»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обогащать представления детей об овощах, учить различать овощи на ощупь, по вкусу, познакомить с обобщающим понятием </w:t>
            </w:r>
            <w:r w:rsidRPr="00F814F7">
              <w:rPr>
                <w:rFonts w:ascii="Times New Roman" w:eastAsia="Calibri" w:hAnsi="Times New Roman" w:cs="Times New Roman"/>
                <w:b/>
                <w:sz w:val="24"/>
                <w:szCs w:val="24"/>
              </w:rPr>
              <w:t xml:space="preserve">ОВОЩИ, </w:t>
            </w:r>
            <w:r w:rsidRPr="00F814F7">
              <w:rPr>
                <w:rFonts w:ascii="Times New Roman" w:eastAsia="Calibri" w:hAnsi="Times New Roman" w:cs="Times New Roman"/>
                <w:sz w:val="24"/>
                <w:szCs w:val="24"/>
              </w:rPr>
              <w:t>обогащать словарь за счет прилагательных, обозначающих качества овощей. Формировать грамматическую структуру речи (образование формы родительного падежа имен сущ-ых);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зрительную память, зрительное внимание;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учить рассматривать сюжетную картинку, отвечать на вопросы по картине.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Стр.42, зан.№ 18.</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«Огурец»</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скатывать из пластилина шар круговыми движениями между ладоней; раскатывать столбик, придавая ему форму овала;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точность движений;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понимать содержание потешки;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худож-ой лит-ре.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Стр.14, зан.№ 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«Домашнее консервирование»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рисовать пальчиками на ограниченном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чувство ритма, речь и мышление;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результату своей работы.</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32, зан.№ 3</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ходьбе по гимнастической скамейке, бросанию предмета из-за головы двумя руками, упражнять в ползании на четвереньках, развивать чувство равновесия, совершенствовать умение передвигаться в определенном направлении.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Стр.24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tabs>
                <w:tab w:val="left" w:pos="1485"/>
              </w:tabs>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b/>
                <w:sz w:val="24"/>
                <w:szCs w:val="24"/>
              </w:rPr>
              <w:t>1.Музыка</w:t>
            </w:r>
            <w:r w:rsidRPr="00F814F7">
              <w:rPr>
                <w:rFonts w:ascii="Times New Roman" w:eastAsia="Calibri" w:hAnsi="Times New Roman" w:cs="Times New Roman"/>
                <w:b/>
                <w:sz w:val="24"/>
                <w:szCs w:val="24"/>
              </w:rPr>
              <w:tab/>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«Загородка для цыплят»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звукоподражание, умение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детей устанавливать кирпичики в ряд на узкую длинную грань;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доброжелательность к животному миру.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Стр.103, зан-е № 5</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Октябрь –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«Вкусные дары осени – ФРУКТЫ»</w:t>
            </w:r>
          </w:p>
        </w:tc>
      </w:tr>
    </w:tbl>
    <w:p w:rsidR="00655A98" w:rsidRDefault="00655A98" w:rsidP="00655A98">
      <w:pPr>
        <w:rPr>
          <w:rFonts w:ascii="Times New Roman" w:hAnsi="Times New Roman" w:cs="Times New Roman"/>
          <w:sz w:val="28"/>
          <w:szCs w:val="28"/>
        </w:rPr>
      </w:pPr>
    </w:p>
    <w:tbl>
      <w:tblPr>
        <w:tblW w:w="156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2551"/>
        <w:gridCol w:w="7653"/>
        <w:gridCol w:w="4963"/>
      </w:tblGrid>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tabs>
                <w:tab w:val="left" w:pos="267"/>
              </w:tabs>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Знакомство с фруктами: ЯБЛОКО и ГРУШЕЙ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дать детям представление о фруктах яблоко и груша.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их различать плоды по названию, особенности формы, цвета, поверхности, вкуса и запаха.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сенсорные ощущения ребят, радость восприятие красивых плодов, их запаха.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речь детей, умение слышать воспитателя, повторять за ним определения предметов. Уточнить знания об овощах.</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Стр.8</w:t>
            </w: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2.Физическая культура</w:t>
            </w:r>
            <w:r w:rsidRPr="00F814F7">
              <w:rPr>
                <w:rFonts w:ascii="Times New Roman" w:eastAsia="Calibri" w:hAnsi="Times New Roman" w:cs="Times New Roman"/>
                <w:sz w:val="24"/>
                <w:szCs w:val="24"/>
              </w:rPr>
              <w:t xml:space="preserve"> </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прыгать в длину с места, закреплять метание на дальность из-за головы, способствовать развитию чувства равновесия и координации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Стр.27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«Красный и желтый»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знание красного и желтого цветов, продолжать учить различать и правильно называть эти цвета.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сравнивать предметы по цвету, выявлять закономерность в изменении цвета, нанизывать цветные бусины на шнурок, чередуя их по цвету;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Стр.46, зан.№ 20</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w:t>
            </w:r>
            <w:r w:rsidRPr="00F814F7">
              <w:rPr>
                <w:rFonts w:ascii="Times New Roman" w:eastAsia="Calibri" w:hAnsi="Times New Roman" w:cs="Times New Roman"/>
                <w:sz w:val="24"/>
                <w:szCs w:val="24"/>
              </w:rPr>
              <w:t xml:space="preserve"> – </w:t>
            </w:r>
            <w:r w:rsidRPr="00F814F7">
              <w:rPr>
                <w:rFonts w:ascii="Times New Roman" w:eastAsia="Calibri" w:hAnsi="Times New Roman" w:cs="Times New Roman"/>
                <w:b/>
                <w:sz w:val="24"/>
                <w:szCs w:val="24"/>
              </w:rPr>
              <w:t>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«Фрукты»</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обогащать представления детей о фруктах, учить различать фрукты на ощупь, по вкусу, познакомить с обобщающим понятием </w:t>
            </w:r>
            <w:r w:rsidRPr="00F814F7">
              <w:rPr>
                <w:rFonts w:ascii="Times New Roman" w:eastAsia="Calibri" w:hAnsi="Times New Roman" w:cs="Times New Roman"/>
                <w:b/>
                <w:sz w:val="24"/>
                <w:szCs w:val="24"/>
              </w:rPr>
              <w:t xml:space="preserve">ФРУКТЫ, </w:t>
            </w:r>
            <w:r w:rsidRPr="00F814F7">
              <w:rPr>
                <w:rFonts w:ascii="Times New Roman" w:eastAsia="Calibri" w:hAnsi="Times New Roman" w:cs="Times New Roman"/>
                <w:sz w:val="24"/>
                <w:szCs w:val="24"/>
              </w:rPr>
              <w:t>обогащать словарь за счет обозначения качеств;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визуально контролировать и координировать свои действия;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подражательность.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Стр.44, зан.№ 19.</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w:t>
            </w:r>
            <w:r w:rsidRPr="00F814F7">
              <w:rPr>
                <w:rFonts w:ascii="Times New Roman" w:eastAsia="Calibri" w:hAnsi="Times New Roman" w:cs="Times New Roman"/>
                <w:b/>
                <w:sz w:val="24"/>
                <w:szCs w:val="24"/>
              </w:rPr>
              <w:t xml:space="preserve">Художественное творчество – Лепка </w:t>
            </w:r>
            <w:r w:rsidRPr="00F814F7">
              <w:rPr>
                <w:rFonts w:ascii="Times New Roman" w:eastAsia="Calibri" w:hAnsi="Times New Roman" w:cs="Times New Roman"/>
                <w:sz w:val="24"/>
                <w:szCs w:val="24"/>
              </w:rPr>
              <w:t xml:space="preserve">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«Яблоко»</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скатывать из пластилина шар круговыми движениями между ладоней и придавать ему форму яблока.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логическое мышление.</w:t>
            </w:r>
          </w:p>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отзывчивость и доброту.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Стр.19, зан.№ 14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«Угостим игрушки вкусным соком»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слушать стихотворения, воспитывать любовь к худ-ой лит-ре.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узнавать предметы по характерным признакам.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вызывать интерес к работе краской. Добиваться насыщения ворса кисти краской и свободного равномерного наложения мазков.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Стр.131, зан-е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ходить парами в определенном направлении, бросать мяч на дальность от груди, упражнять в катании мяча; приучать внимательно слушать воспитателя и ждать сигнала для начала движения.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Стр.27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«Заборчик»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различать геометрические фигуры, называя их, группировать по цвету, величине;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устанавливать кирпичики в ряд узкой короткой гранью, плотно приставляя друг к другу;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мышление;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интерес к мелким постройкам.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107, зан-е № 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Октябрь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 – Диагностика</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Октябрь –  </w:t>
            </w:r>
            <w:r w:rsidRPr="00F814F7">
              <w:rPr>
                <w:rFonts w:ascii="Times New Roman" w:eastAsia="Calibri" w:hAnsi="Times New Roman" w:cs="Times New Roman"/>
                <w:b/>
                <w:sz w:val="24"/>
                <w:szCs w:val="24"/>
                <w:lang w:val="en-US"/>
              </w:rPr>
              <w:t>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tcBorders>
              <w:top w:val="nil"/>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 гости к доктору АЙБОЛИТУ»</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1.Социализация – Социальный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«Айболит проверяет здоровье детей»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начать воспитывать понимание ценности здоровья у детей, желание не болеть, укреплять весной свое здоровье витаминной пищей;</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упражнять детей в различении и назывании плодов моркови, свеклы, лука, лимона, апельсина , яблока;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речь детей.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Стр.43.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ходьбе по наклонной доске; упражнять в метании предмета на дальность от груди; приучать согласовывать свои движения с движениями других детей, действовать по сигналу.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Стр.30</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Тема: Дидактическая игра «Какой?» </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детей различать и называть цвета: красный, желтый и зеленый;</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развивать зрительное внимание;</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доброжелательность.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Гербова В.В. Занятия по развитию речи в 1 младшей группе детского сада: пособие для воспитателей детского сада/В.В. Гербова, А.И. Максаков. – М.: Просвещение, 1986. – 186. Стр.41, зан-е №7.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«Накормим куклу Алену»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 закрепить понятия </w:t>
            </w:r>
            <w:r w:rsidRPr="00F814F7">
              <w:rPr>
                <w:rFonts w:ascii="Times New Roman" w:hAnsi="Times New Roman" w:cs="Times New Roman"/>
                <w:i/>
                <w:sz w:val="24"/>
                <w:szCs w:val="24"/>
              </w:rPr>
              <w:t xml:space="preserve">фрукты, овощи, фруктовый сад, огород; </w:t>
            </w:r>
            <w:r w:rsidRPr="00F814F7">
              <w:rPr>
                <w:rFonts w:ascii="Times New Roman" w:hAnsi="Times New Roman" w:cs="Times New Roman"/>
                <w:sz w:val="24"/>
                <w:szCs w:val="24"/>
              </w:rPr>
              <w:t>учить детей артикуляции звука</w:t>
            </w:r>
            <w:r w:rsidRPr="00F814F7">
              <w:rPr>
                <w:rFonts w:ascii="Times New Roman" w:hAnsi="Times New Roman" w:cs="Times New Roman"/>
                <w:i/>
                <w:sz w:val="24"/>
                <w:szCs w:val="24"/>
              </w:rPr>
              <w:t xml:space="preserve"> </w:t>
            </w:r>
            <w:r w:rsidRPr="00F814F7">
              <w:rPr>
                <w:rFonts w:ascii="Times New Roman" w:hAnsi="Times New Roman" w:cs="Times New Roman"/>
                <w:sz w:val="24"/>
                <w:szCs w:val="24"/>
              </w:rPr>
              <w:t>[а]; познакомить с буквой «А»; расширять пассивный словарь, активизировать речь; учить образованию прилагательных (морковный, яблочный); учить собирать разрезные картинки.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78, зан. № 8</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«Витаминчики»</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речевую активность детей, обучать отчетливому произношению звука [о], округляя при этом губы.</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продолжать учить раскатывать комочки пластилина круговыми движениями.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Изд-во «Учитель», 2003с.</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 стр.97,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«Витамины на кустиках» (нетрадиционное рисование)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дать представление о витаминах; учить создавать ритмические композиции на тему; формировать умение рисовать нетрадиционным способом (с помощью ватных палочек); развивать у детей чувство ритма и композиции; воспитывать интерес к природе и отображению своих впечатлений на бумаге; воспитывать интерес к продуктивной деятельности.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Стр. 51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бросать и ловить мяч, упражнять в ходьбе по наклонной доске, развивать чувство равновесия, глазомер, воспитывать выдержку.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Стр.31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«Ворота для машины Айболита»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начать воспитывать  понимание ценности здоровья, формировать желание не болеть, укреплять здоровье.</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упражнять в различении моркови, свеклы , лимона, по характерным особенностям;</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строить ворота из двух вертикально стоящих кирпичиков, на которые кладется еще один кирпичик.</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Изд-во «Учитель», 2003с.</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 стр.232, зан-е № 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Ноябрь –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«КТО ЖИВЕТ В ЛЕСУ?» (знакомство с дикими животными)</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«Дикие животные живут в лесу»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умение соотносить предмет его словесным обозначением.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 формировать словарь по теме (название животных: медведь, лиса, заяц; части тела животных: лапы, хвост, уши).</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Стр.18, зан.№ 8</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прыжках в длину с места, бросании мешочков на дальность правой и левой рукой, в переступании через препятствия; закреплять умения реагировать на сигнал, действовать по сигналу.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33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Тема: «В гостях у медведя Миши» </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представления «много», «один», «ни одного». Учить находить один и много предметов на картинке, в окружающей обстановке;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учить находить отличия на двух похожих картинках.</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Стр.92, зан.№ 41</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2.</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sz w:val="24"/>
                <w:szCs w:val="24"/>
              </w:rPr>
              <w:t>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1. </w:t>
            </w:r>
            <w:r w:rsidRPr="00F814F7">
              <w:rPr>
                <w:rFonts w:ascii="Times New Roman" w:eastAsia="Calibri" w:hAnsi="Times New Roman" w:cs="Times New Roman"/>
                <w:b/>
                <w:sz w:val="24"/>
                <w:szCs w:val="24"/>
              </w:rPr>
              <w:t>Коммуникация – Речевое развитие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«Дикие звери»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продолжать формировать словарь по теме. Дать понятие об обобщающем слове </w:t>
            </w:r>
            <w:r w:rsidRPr="00F814F7">
              <w:rPr>
                <w:rFonts w:ascii="Times New Roman" w:eastAsia="Calibri" w:hAnsi="Times New Roman" w:cs="Times New Roman"/>
                <w:b/>
                <w:sz w:val="24"/>
                <w:szCs w:val="24"/>
              </w:rPr>
              <w:t xml:space="preserve">ЗВЕРИ. </w:t>
            </w:r>
            <w:r w:rsidRPr="00F814F7">
              <w:rPr>
                <w:rFonts w:ascii="Times New Roman" w:eastAsia="Calibri" w:hAnsi="Times New Roman" w:cs="Times New Roman"/>
                <w:sz w:val="24"/>
                <w:szCs w:val="24"/>
              </w:rPr>
              <w:t xml:space="preserve">Расширять словарь за счет прилагательных </w:t>
            </w:r>
            <w:r w:rsidRPr="00F814F7">
              <w:rPr>
                <w:rFonts w:ascii="Times New Roman" w:eastAsia="Calibri" w:hAnsi="Times New Roman" w:cs="Times New Roman"/>
                <w:b/>
                <w:i/>
                <w:sz w:val="24"/>
                <w:szCs w:val="24"/>
              </w:rPr>
              <w:t>больше - меньше</w:t>
            </w:r>
            <w:r w:rsidRPr="00F814F7">
              <w:rPr>
                <w:rFonts w:ascii="Times New Roman" w:eastAsia="Calibri" w:hAnsi="Times New Roman" w:cs="Times New Roman"/>
                <w:sz w:val="24"/>
                <w:szCs w:val="24"/>
              </w:rPr>
              <w:t xml:space="preserve">, </w:t>
            </w:r>
            <w:r w:rsidRPr="00F814F7">
              <w:rPr>
                <w:rFonts w:ascii="Times New Roman" w:eastAsia="Calibri" w:hAnsi="Times New Roman" w:cs="Times New Roman"/>
                <w:b/>
                <w:i/>
                <w:sz w:val="24"/>
                <w:szCs w:val="24"/>
              </w:rPr>
              <w:t>длинный - короткий</w:t>
            </w:r>
            <w:r w:rsidRPr="00F814F7">
              <w:rPr>
                <w:rFonts w:ascii="Times New Roman" w:eastAsia="Calibri" w:hAnsi="Times New Roman" w:cs="Times New Roman"/>
                <w:sz w:val="24"/>
                <w:szCs w:val="24"/>
              </w:rPr>
              <w:t>;</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координировать движения с речью, развивать общую и ручную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соотнести схему с реальным изображением.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Стр.22, зан.№ 10</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 ежика иголки»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делать большой шар из пластилина, скатывая его круговыми движениями на дощечке;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оформлять поделку;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рук;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отзывчивость и доброту.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Стр.11, зан-е.№ 6</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«Помоги зайчику»</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рисовать на крупе пальчиком линии; рисовать следы от лап пальцами, сложенными щепоткой.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учить понимать и анализировать содержание стихотворения.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отзывчивость и доброту.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пальцев рук.</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Стр.38, зан-е.№ 9</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ходьбе по кругу, взявшись за руки; ходьбе на носочках, соблюдая определенное направление; упражнять в ползании на четвереньках, переступании через препятствия, в катании мяча.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Стр.35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«Башня»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правильное и отчетливое произношение звука [б], [бь], развивать умение произносить отдельные звукоподражания громко и тихо;</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приему накладывания деталей. Познакомить с новой деталью – пластиной. Учить игровым действиям.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дружелюбие в игре.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Стр.128,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Ноябрь –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«ДОМАШНИЕ ЖИВОТНЫЕ»</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«Знакомство с коровой и теленком»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коровой и теленком, их отличительными особенностями: корова большая, у нее есть туловище, крупная голова, длинный хвост, четыре ноги с копытами, на голове глаза, рот и рога. Теленок меньше коровы, у него нет рогов. Корову кормят сеном, поят водой. Она дает молоко, его пьют дети и взрослые.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знания детей о кошке и собаке.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речь детей, умение слушать воспитателя, отвечать на вопросы, повторять за ним.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исполнять игровые действия.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животным.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Т.Н. Зенина Ознакомление детей раннего возраста с природой: занятия, наблюдения, досуг и развлечения. Учебное пособие. – М.: Педагогическое общество России, 2009г.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24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ходить в разных направлениях не наталкиваясь друг на друга; упражнять в ходьбе по наклонной доске, бросании мяча на дальность правой и левой рукой; воспитывать умение сдерживать себя.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38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«Разноцветные карандаши»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умение различать цвета и правильно называть их.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и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наклеивать изображение на заданную часть листа.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навык рисования прямых линий, учить рисовать вертикальные линии.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Стр.58, зан-е.№ 25</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Речевое развитие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«Домашние животные»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внешним видом и некоторыми характерными повадками домашних животных (коровы, лошади, свиньи, козы). Учить отличать и правильно называть этих животных и их детенышей. Формировать словарь по теме.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правильное звукопроизношение в звукоподражании.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складывать картинку из четырех кубиков, развивать зрительное внимание, умение визуально контролировать и координировать свои движения.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Стр80, зан-е.№ 36</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2.Художественное творчество – Лепка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«Колбаски на тарелке»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осликом и козликом – животными, развивать правильное звукопроизношение, наблюдательность, любознательность.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внимание.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скатывать пластилин между ладонями прямыми движениями обеих рук.</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Стр.107,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«Клубок ниток»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рисовать круговыми движениями кисти клубки ниток.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рук.</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xml:space="preserve">- закреплять и уточнять правильное произношение звука </w:t>
            </w:r>
            <w:r w:rsidRPr="00F814F7">
              <w:rPr>
                <w:rFonts w:ascii="Times New Roman" w:eastAsia="Calibri" w:hAnsi="Times New Roman" w:cs="Times New Roman"/>
                <w:b/>
                <w:sz w:val="24"/>
                <w:szCs w:val="24"/>
              </w:rPr>
              <w:t>О.</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домашним животным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Стр.53, зан-е.№ 24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организованно перемещаться в заданном направлении; учить подлезать под рейку; совершенствовать прыжок в длину с места на двух ногах; упражнять в ползании; развивать ловкость и координацию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Стр.39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«Забор возле дома собачки»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новым рассказом, помочь запомнить рассказ, воспитывать доброе отношение ко всему живому;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навыки простейших передвижений, умение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строить одноцветный заборчик по образцу воспитателя, чередуя строительные детали.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Стр.113, зан-е № 5</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right w:val="nil"/>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Ноябрь –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right w:val="nil"/>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«ДОМАШНИЕ ПТИЦЫ»</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«Петушок и его семья»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куриным семейством. Петушок, курочка и цыплята; особенностями их внешнего вида: петушок большой, на голове у него красный гребешок, бородка, красивый хвост, крылья и ноги.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узнавать их на картинке и в игрушечном изображении, узнавать звуки, которые они издают, подражать словам, звукосочетаниям и движениям.</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воспитывать интерес к куриному семейству.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Стр.17</w:t>
            </w: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бросать предмет в горизонтальную цель, прыгать с места, закреплять умение ходить по кругу взявшись за руки.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41</w:t>
            </w: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«Цыпленок и утенок»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i/>
                <w:sz w:val="24"/>
                <w:szCs w:val="24"/>
              </w:rPr>
            </w:pPr>
            <w:r w:rsidRPr="00F814F7">
              <w:rPr>
                <w:rFonts w:ascii="Times New Roman" w:eastAsia="Calibri" w:hAnsi="Times New Roman" w:cs="Times New Roman"/>
                <w:sz w:val="24"/>
                <w:szCs w:val="24"/>
              </w:rPr>
              <w:t xml:space="preserve">- формировать словарь по теме, уточнить звукопроизношение  в звукоподражаниях. Учить правильно употреблять множественное число существительных </w:t>
            </w:r>
            <w:r w:rsidRPr="00F814F7">
              <w:rPr>
                <w:rFonts w:ascii="Times New Roman" w:eastAsia="Calibri" w:hAnsi="Times New Roman" w:cs="Times New Roman"/>
                <w:b/>
                <w:i/>
                <w:sz w:val="24"/>
                <w:szCs w:val="24"/>
              </w:rPr>
              <w:t>утенок и цыпленок.</w:t>
            </w:r>
          </w:p>
          <w:p w:rsidR="00F814F7" w:rsidRPr="00F814F7" w:rsidRDefault="00F814F7" w:rsidP="00F814F7">
            <w:pPr>
              <w:spacing w:after="0" w:line="240" w:lineRule="auto"/>
              <w:rPr>
                <w:rFonts w:ascii="Times New Roman" w:eastAsia="Calibri" w:hAnsi="Times New Roman" w:cs="Times New Roman"/>
                <w:b/>
                <w:i/>
                <w:sz w:val="24"/>
                <w:szCs w:val="24"/>
              </w:rPr>
            </w:pPr>
            <w:r w:rsidRPr="00F814F7">
              <w:rPr>
                <w:rFonts w:ascii="Times New Roman" w:eastAsia="Calibri" w:hAnsi="Times New Roman" w:cs="Times New Roman"/>
                <w:sz w:val="24"/>
                <w:szCs w:val="24"/>
              </w:rPr>
              <w:t xml:space="preserve">- учить сравнивать два предмета по длине, понимать и правильно употреблять слова: </w:t>
            </w:r>
            <w:r w:rsidRPr="00F814F7">
              <w:rPr>
                <w:rFonts w:ascii="Times New Roman" w:eastAsia="Calibri" w:hAnsi="Times New Roman" w:cs="Times New Roman"/>
                <w:b/>
                <w:i/>
                <w:sz w:val="24"/>
                <w:szCs w:val="24"/>
              </w:rPr>
              <w:t>длинный –короткий, длиннее – короче.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40, зан-е.№ 17</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1.Коммуникация – Речевое развитие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«Курочка с цыплятами»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рассматривать сюжетную картинку, отвечать по картинке на вопросы педагога. Формировать словарь по теме. Развивать звукопроизношение в звукоподражаниях.</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16, зан-е.№ 7</w:t>
            </w:r>
          </w:p>
        </w:tc>
      </w:tr>
      <w:tr w:rsidR="00F814F7" w:rsidRPr="00F814F7" w:rsidTr="006E6740">
        <w:trPr>
          <w:cantSplit/>
          <w:trHeight w:val="234"/>
        </w:trPr>
        <w:tc>
          <w:tcPr>
            <w:tcW w:w="498" w:type="dxa"/>
            <w:vMerge/>
            <w:tcBorders>
              <w:bottom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«Кто живет в избушке?»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народным произведением, вызвать радость общения с образным языком произведения;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раскатывать комочек пластилина прямыми движениями ладоней, вызвать у детей желание лепить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Стр.141, зан-е № 3</w:t>
            </w:r>
          </w:p>
        </w:tc>
      </w:tr>
      <w:tr w:rsidR="00F814F7" w:rsidRPr="00F814F7" w:rsidTr="006E6740">
        <w:trPr>
          <w:cantSplit/>
          <w:trHeight w:val="234"/>
        </w:trPr>
        <w:tc>
          <w:tcPr>
            <w:tcW w:w="498" w:type="dxa"/>
            <w:vMerge w:val="restart"/>
            <w:tcBorders>
              <w:top w:val="single" w:sz="4" w:space="0" w:color="auto"/>
            </w:tcBorders>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«Волшебные картинки»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и закрепить произношение звуков;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понятие цвета. Развивать мышление.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приему сплошного закрашивания бумажного листа;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худ.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Стр.121,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-упражнять в ходьбе по гимнастической скамейке, катании мяча под дугу; закреплять умение не терять равновесие во время ходьбы по гимнастической скамейке.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Стр.42</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«Загородка для цыплят»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звукоподражание, умение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устанавливать кирпичики в ряд на узкую длинную грань;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художественному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стр.102,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Ноябрь –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«ДОМАШНИЕ ОБИТАТЕЛИ»</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1.Социализация – природный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«Собака со щенятами»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собакой и щенятами, их отличительными особенностями: собака большая, у нее есть голова, хвост, лапы.</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упражнять детей в нахождении детенышей и мам, знакомых животных. -развивать речь детей, умение слушать воспитателя, отвечать на вопросы, повторять за ним.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детей исполнять игровые действия.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животному миру.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Стр.22.</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прыгать в длину; упражнять в ходьбе по наклонной доске вверх и вниз; развивать ловкость, глазомер и чувство равновесия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44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«Ориентировка в пространстве (на, под, в)»</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грамматический строй речи: совершенствовать умение понимать и правильно употреблять простые предлоги.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правильное физиологическое дыхание, вырабатывать длительный направленный ротовой выдох.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зрительное внимание, учить находить несколько отличий на двух похожих картинках.</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94, зан-е.№ 42</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1.Коммуникация – Речевое развитие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«Кошка с котятами»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словарь по теме. Продолжать учить рассматривать сюжетную картину, обучать понимать вопросы по картине, отвечать на них.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лицевую, артикуляционную и ручную моторику. Развивать эмпатию.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моторику, учить соотносить движения с текстом.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25, зан-е.№ 11</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«Угощение для кошки Мурки»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обучать правильному и отчетливому произношению звука [м], [мь], закрепить произношение звука [у]; активизировать в речи ребенка слова «рога», «бодается», «мурлыкает».</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с детьми полученные ранее умения. Побудить детей слепить мисочку и угостить кошечку молоком.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Стр.162,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 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«Сушки и печенье для песика»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внимание, ловкость, быстроту;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рисовать сушки и печенья, продолжать воспитывать у детей интерес к рисованию.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Стр.170,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в прыжках в длину с места на двух ногах, в ползании; воспитывать умение слышать сигналы и реагировать на них.</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Стр.45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«Заборчик»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различать геометрические фигуры, называть их, группировать по цвету, величине;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устанавливать кирпичики в ряд узкой короткой гранью, плотно приставляя друг к другу;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творческие способности;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эмоциональный отклик от удачной постройки.</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Стр.107,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Декабрь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«ЗИМУШКА-ЗИМА»</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1. Социализация – Социальный мир</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«Зима»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знакомить детей с самыми характерными признаками зимы (холодно, идет снег), со свойствами снега, учить устанавливать простейшие причинно-следственные связи;</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уточнять и закреплять словарь по теме «Одежда».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правильное физиологическое дыхание, вырабатывать длительный ротовой выдох.</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Стр. 64, зан-е № 28</w:t>
            </w:r>
          </w:p>
          <w:p w:rsidR="00F814F7" w:rsidRPr="00F814F7" w:rsidRDefault="00F814F7" w:rsidP="00F814F7">
            <w:pPr>
              <w:spacing w:after="0" w:line="240" w:lineRule="auto"/>
              <w:rPr>
                <w:rFonts w:ascii="Times New Roman"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бросать предмет на дальность правой и левой рукой, ползать на четвереньках по гимнастической скамейке; развивать внимание и координацию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Стр.47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«зеленый цвет»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находить и правильно называть зеленый цвет. Формировать грамматический строй речи: умение согласовывать прилагательное с существительным в роде и роде. Активизировать словарь по теме «Одежда».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слухоречевое внимание, умение сравнивать предметы по цвету, выявлять закономерность в изменении цвета, выкладывать цветные кружки, чередуя их по цвету.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Стр. 55, зан-е № 24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1.Коммуникация –Развитие речи</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дидактическая игра «Оденем куклу на прогулку»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закреплять и уточнять словарь по темам «Одежда», «Цвета».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зрительное внимание, память.</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совершенствовать навыки рисования пятен и прямых линий.</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познавательный интерес.</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Стр. 96, зан-е № 43</w:t>
            </w:r>
          </w:p>
          <w:p w:rsidR="00F814F7" w:rsidRPr="00F814F7" w:rsidRDefault="00F814F7" w:rsidP="00F814F7">
            <w:pPr>
              <w:spacing w:after="0" w:line="240" w:lineRule="auto"/>
              <w:rPr>
                <w:rFonts w:ascii="Times New Roman"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«Мы скатаем снежный ком»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развитие речевого дыхания;</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раскатывать комок пластилина круговыми движениями, соединять комочки вместе, создавая снеговика;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любовь к художественному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Стр.147,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«Выпал первый снежок»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детей воспринимать изображение на картине, отвечать на вопросы воспитателя по ее содержанию.</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ритмично, наносить мазки на бумагу; вызвать у детей радость от восприятия белого снега.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интерес к лепке.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Стр.147,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упражнять в ходьбе по наклонной доске вверх и вниз; учить росать и ловить мяч, быть внимательными, стараться выполнять упражнения вместе с другими детьми.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Стр.48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2.Художественное творчество – Аппликация «Белый снег пушистый»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обобщить знания детей о зиме, ее признаках, о свойствах снега; развивать эмоциональное восприятие окружающего мира, воспитывать бережное отношение ко всему живому; воспитывать интерес к аппликации, ознакомить с новым способом изображения снега; побуждать добиваться выразительности в работе с помощью нестандартного способа изображения снега; учить отрывать мелкие комочки ваты от большого кома, аккуратно обмакивать их в клей; формировать композиционное умение  равномерно располагать комочки по всему силуэту.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Стр. 146</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Декабрь –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«НА ЧЕМ ЕЗДЯТ ЛЮДИ?» (знакомство с транспортом)</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1.Социализация – Социальный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«Машины едут по городу»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расширять и уточнять словарь по теме (машина, автобус, грузовик, колеса, руль, светофор, красный, желтый, зеленый, широкий, узкий, шире, уже, едет, везет).</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давать первые знания о Правилах дорожного движения: улицу можно переходить только на зеленый свет светофора;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рук;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визуально контролировать и координировать свои действия.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67, зан-е.№ 30</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бросать предмет на дальность; совершенствовать ходьбу по гимнастической скамейке; упражнять в ходьбе друг за другом со сменой направления; развивать чувство равновесия и умение ориентироваться в пространстве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Стр.50</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«Вот поезд наш едет колеса стучат»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формировать представления </w:t>
            </w:r>
            <w:r w:rsidRPr="00F814F7">
              <w:rPr>
                <w:rFonts w:ascii="Times New Roman" w:eastAsia="Calibri" w:hAnsi="Times New Roman" w:cs="Times New Roman"/>
                <w:b/>
                <w:i/>
                <w:sz w:val="24"/>
                <w:szCs w:val="24"/>
              </w:rPr>
              <w:t>много</w:t>
            </w:r>
            <w:r w:rsidRPr="00F814F7">
              <w:rPr>
                <w:rFonts w:ascii="Times New Roman" w:eastAsia="Calibri" w:hAnsi="Times New Roman" w:cs="Times New Roman"/>
                <w:sz w:val="24"/>
                <w:szCs w:val="24"/>
              </w:rPr>
              <w:t xml:space="preserve"> и </w:t>
            </w:r>
            <w:r w:rsidRPr="00F814F7">
              <w:rPr>
                <w:rFonts w:ascii="Times New Roman" w:eastAsia="Calibri" w:hAnsi="Times New Roman" w:cs="Times New Roman"/>
                <w:b/>
                <w:i/>
                <w:sz w:val="24"/>
                <w:szCs w:val="24"/>
              </w:rPr>
              <w:t>один</w:t>
            </w:r>
            <w:r w:rsidRPr="00F814F7">
              <w:rPr>
                <w:rFonts w:ascii="Times New Roman" w:eastAsia="Calibri" w:hAnsi="Times New Roman" w:cs="Times New Roman"/>
                <w:sz w:val="24"/>
                <w:szCs w:val="24"/>
              </w:rPr>
              <w:t>. Учить находить один и много предметов в окружающей обстановке и на картине.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сравнивать предметы по цвету, выявлять закономерность в изменении цвета, выкладывать кубики чередуя их по цвету.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находить общий признак предметов, выявлять предмет, не имеющий данного признака. Формировать предпосылки для развития логического мышления.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66, зан-е.№ 29</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 чем ездят люди»</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расширять и уточнять словарь по теме (машина, автобус, грузовик, колеса, руль, светофор, красный, желтый, зеленый, широкий, узкий, шире, уже, едет, везет).</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давать первые знания о Правилах дорожного движения: улицу можно переходить только на зеленый свет светофора.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Л.Н. Павлова, Раннее детство: развитие речи и мышления: Методическое пособие. – М.: Мозаика-Синтез; М.; ТЦ Сфера, 2003. – 163с.</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112.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«Самолет»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-продолжать учить детей раскатывать на дощечке движениями вперед – назад пластилиновые столбики и соединять их;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сопровождать слова стихотворения соответствующими движениями.;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rPr>
                <w:rFonts w:ascii="Times New Roman" w:eastAsia="Calibri" w:hAnsi="Times New Roman" w:cs="Times New Roman"/>
                <w:sz w:val="24"/>
                <w:szCs w:val="24"/>
              </w:rPr>
            </w:pPr>
            <w:r w:rsidRPr="00F814F7">
              <w:rPr>
                <w:rFonts w:ascii="Times New Roman" w:eastAsia="Calibri" w:hAnsi="Times New Roman" w:cs="Times New Roman"/>
                <w:sz w:val="24"/>
                <w:szCs w:val="24"/>
              </w:rPr>
              <w:t>Стр.24, зан-е.№ 19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«Колеса поезда»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рисовать поролоновым тампоном круглые колеса в нужном месте на листе;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приучать работать коллективно;</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речь и мышление.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Стр.41, зан-е.№ 12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лазать по гимнастической скамейке; закреплять умение ходить по гимнастической скамейке; совершенствовать прыжок в длину с места.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Стр.51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«Поезд из кубиков»</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умение находить в окружающей обстановке один и много предметов.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строить поезд из кубиков, чередуя их по цвету;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художественному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стр.179, зан-е № 5</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Декабрь –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«КТО ПРИЛЕТАЕТ НА КОРМУШУ?» (знакомство с птицами)</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«Кто прилетает на кормушку?»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птицами, которые садятся на кормушку или ожидают корм вблизи нее;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интерес к поведению птиц;</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привлекать детей к подкормке зимующих птиц;</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любовь к животному миру.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Т.Н. Зенина.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Ознакомление детей раннего возраста с природой, наблюдения, досуг и развлечения. Учебное пособие. – М.; Педагогическое общество России, 2009. – 112с. Стр. 90</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умение ходить в колонне по одному; упражнять в бросании предмета в горизонтальную цель, учить во время броска соблюдать указанное направление; совершенствовать прыжки в длину с места.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Стр.53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«Игрушечная история»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учить различать предметы по величине, отражать в речи результаты сравнения, согласовывая прилагательные </w:t>
            </w:r>
            <w:r w:rsidRPr="00F814F7">
              <w:rPr>
                <w:rFonts w:ascii="Times New Roman" w:eastAsia="Calibri" w:hAnsi="Times New Roman" w:cs="Times New Roman"/>
                <w:b/>
                <w:sz w:val="24"/>
                <w:szCs w:val="24"/>
              </w:rPr>
              <w:t xml:space="preserve">большой, маленький </w:t>
            </w:r>
            <w:r w:rsidRPr="00F814F7">
              <w:rPr>
                <w:rFonts w:ascii="Times New Roman" w:eastAsia="Calibri" w:hAnsi="Times New Roman" w:cs="Times New Roman"/>
                <w:sz w:val="24"/>
                <w:szCs w:val="24"/>
              </w:rPr>
              <w:t>с существительным в роде, числе и падеже;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грамматический строй речи, учить образовывать уменьшительно-ласкательную форму имен существительных;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продолжать учить находить изображение по силуэту.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101, зан-е.№ 45</w:t>
            </w: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«Птицы в городе»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с особенностями внешнего вида и некоторыми названиями птиц, учить отличать, правильно показывать некоторых птиц (воробей, голубь, синица, сорока);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внимание, речевое дыхание, высотность голоса;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находить признак предметов, выявлять предмет, не имеющий данного признака. Формировать предпосылки для развития логического мышления;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ручную и общую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66, зан-е.№ 76</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«Снеговик»</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с трудом взрослых зимой;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создавать интерес к образу, учить раскатывать комочки круговыми движениями, соединять их вместе;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чувство ритма, умение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Стр.167,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 деревья, на лужок тихо падает снежок»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 малышей способность понимать инструкции взрослого, использовать в речи предлоги;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ритмично располагать мазки на земле, на деревьях, создавать интерес к образу зимы;</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Стр.151,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умение ползать и подлезать под веревку; совершенствовать навык бросания предмета из-за головы (учить выполнять действия только по сигналу); учить согласовывать свои движения с движениями товарищей.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Стр.55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«Кресло для матрешки»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обучать малышей различать и называть игрушки, выделять их основные качества (цвет, размер);</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делать кресло из кирпичиков. Побуждать к общению.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слушать и понимать объяснения.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Стр.148,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Декабрь –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 ЛЕСУ РОДИЛАСЬ ЕЛОЧКА»</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«Что есть у елки?»</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елью – есть ствол, ветки с колючими иголкам;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Иголок много, они зеленые, маленькие. Ветки на ели растут по всему стволу. Ель очень красива.</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Зенина Т.Н. Ознакомление детей раннего возраста с природой. наблюдения, досуг и развлечения. Учебное пособие. – М.; Педагогическое общество России, 2009. Стр.87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2.Физическое развитие</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прыгать в длину с места, упражнять в ходьбе по наклонной доске, развивать чувство равновесия, глазомер, ловкость и координацию движений, воспитывать дружеские взаимоотношения.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Стр.57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«Новый год»</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учить сравнивать предметы по величине, обозначать результат сравнения словами: </w:t>
            </w:r>
            <w:r w:rsidRPr="00F814F7">
              <w:rPr>
                <w:rFonts w:ascii="Times New Roman" w:eastAsia="Calibri" w:hAnsi="Times New Roman" w:cs="Times New Roman"/>
                <w:b/>
                <w:sz w:val="24"/>
                <w:szCs w:val="24"/>
              </w:rPr>
              <w:t>большой, маленький, больше, меньше</w:t>
            </w:r>
            <w:r w:rsidRPr="00F814F7">
              <w:rPr>
                <w:rFonts w:ascii="Times New Roman" w:eastAsia="Calibri" w:hAnsi="Times New Roman" w:cs="Times New Roman"/>
                <w:sz w:val="24"/>
                <w:szCs w:val="24"/>
              </w:rPr>
              <w:t>.</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ручную моторику, точность движений, умение визуально контролировать и координировать свои действия;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зрительное внимание, умение находить общий признак предметов, выявлять предмет, не имеющий данного признака. Формировать предпосылки для развития логического мышления.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59, зан-е.№ 26</w:t>
            </w:r>
          </w:p>
          <w:p w:rsidR="00F814F7" w:rsidRPr="00F814F7" w:rsidRDefault="00F814F7" w:rsidP="00F814F7">
            <w:pPr>
              <w:spacing w:after="0" w:line="240" w:lineRule="auto"/>
              <w:jc w:val="center"/>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«Зимние забавы»</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восприятие, внимание, звукопроизношение, фразовую речь детей; активизировать словарь; развивать умение длительно и плавно вдыхать воздух через рот; формировать умение делать плавный и длительный выдох; развивать умение выполнять движения, соответствующие тексту.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109, зан. № 17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«Новогодние подарки игрушкам»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выработка умения пользоваться громким голосом;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лепить предметы округлой формы, познакомить с приемом сплющивания округлой формы между ладонями;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отзывчивость, доброту.</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Стр..157,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 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«Новогодняя елочка»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желание слушать, понимать содержание рассказа;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создать у детей радостное настроение, «зажечь» на ветках елки огоньки, учить рисовать мазками огоньки, фонарики, используя яркие краски;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подвижность пальцев.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Стр.156, зан-е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2.Физическое развитие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 детей умение ползать по гимнастической скамейке, бросать на дальность правой и левой рукой; учить их быстро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Стр.58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«Елочка»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создавать образ нарядной праздничной елочки, работать с незавершенной композицией, обучать элементам бумажной пластики: сминать бумажные салфетки в комочки и произвольно приклеивать на силуэт елочки; вызвать интерес к созданию коллективной композиции; вовлекать детей в совместное сотворчество с педагогом; развивать чувства цвета и ритма.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144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Январь –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 ГОСТЯХ У СКАЗКИ»</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«Праздник новогодней елки для кукол»</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создать радостное, веселое настроение у детей;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 детей желание доставлять радость другим, в данном случае – куклам;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поощрять желание детей рассказывать знакомые стихи и петь знакомые песни;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активизировать словарный запас.</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Т.М. ознакомление детей раннего возраста с природой занятия, наблюдения, досуг и развлечения. Учебное пособие. – М.: педагогическое общество России, 2009. – 112с. Стр. 65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2.Физическое развитие</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катать мяч, упражнять в лазании по гимнастической стенке, приучать соблюдать направление при катании мяча, дружно играть.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Стр.60</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 гостях у сказки»</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ориентироваться во времени. Знакомить с понятиями «сейчас», «сначала», «потом», «после».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память,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желание участвовать в театрализации.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59, зан-е.№ 47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Рассматривание картины «Катаемся на санках»</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узнавать зимние явления природы, отвечать на вопросы воспитателя по содержанию картины, повторяя отдельные слова;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координацию движений;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показать, что снег в тепле тает и становится водой.</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160, зан-е № 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«Приглашаем мишку, зайчика и лисичку в гости»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книжкой-игрушкой, помочь понять содержание, иллюстрации;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лепить разные конфеты (круглые и длинные, как палочки) круговыми и прямыми  движениями ладоней; лепить печенье (раскатывание, сплющивание). Воспитывать у детей доброжелательное отношение к животным.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171,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«Волшебные картинки»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вырабатывать умение пользоваться громким голосом;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малышей чередовать предмет по величине;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заинтересовать сплошным закрашиванием листа бумаги размашистыми мазками. Вызвать у детей интерес к работе с краской гуашь. Способствовать возникновению у детей радости от полученного результата.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140, зан-е № 3.</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2.Физическое развитие</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умение бросать предмет в горизонтальную цель; учить ползать по гимнастической скамейке; развивать чувство равновесия и координацию движений; приучать выполнять задания самостоятельно.</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Стр.61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1699"/>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«Кровать для внучки»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напомнить детям сказку, вызвать желание рассказывать ее вместе с воспитателем;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делать простейшие постройки по показу воспитателя, способствовать речевому общению.</w:t>
            </w:r>
          </w:p>
          <w:p w:rsidR="00F814F7" w:rsidRPr="00F814F7" w:rsidRDefault="00F814F7" w:rsidP="00F814F7">
            <w:pPr>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слушать и понимать объяснения, действовать по показу воспитателя; способствовать речевому общению.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167, зан-е № 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Январь –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«УСТРОИМ КУКЛЕ КОМНАТУ»</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«Мебель»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уточнять знания детей о некоторых предметах мебели и их назначении, учить правильно называть разные предметы мебели и их детали, понимать обобщающее слово </w:t>
            </w:r>
            <w:r w:rsidRPr="00F814F7">
              <w:rPr>
                <w:rFonts w:ascii="Times New Roman" w:eastAsia="Calibri" w:hAnsi="Times New Roman" w:cs="Times New Roman"/>
                <w:b/>
                <w:sz w:val="24"/>
                <w:szCs w:val="24"/>
              </w:rPr>
              <w:t>МЕБЕЛЬ</w:t>
            </w:r>
            <w:r w:rsidRPr="00F814F7">
              <w:rPr>
                <w:rFonts w:ascii="Times New Roman" w:eastAsia="Calibri" w:hAnsi="Times New Roman" w:cs="Times New Roman"/>
                <w:sz w:val="24"/>
                <w:szCs w:val="24"/>
              </w:rPr>
              <w:t>;</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грамматический строй речи: совершенствовать умение употреблять простые предлоги;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зрительную память, формировать предпосылки для развития логического мышления;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ручную моторику, точность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89, зан-е.№ 40</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2.Физическое развитие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ходить и бегать в колонне по одному, совершенствовать прыжок в длину с места, упражнять в метании предмета в горизонтальную цель правой и левой рукой, развивать глазомер.</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63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«Петушок – золотой гребешок»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понятиями «далеко», «близко», «дальше», «ближе», «рядом»;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мелкую моторику, память, зрительное внимание;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побуждать детей к обыгрыванию сказки мелкими игрушками настольного театра.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112, зан-е.№ 49.</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Дидактическая игра «Устроим кукле комнату»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различать и называть предметы мебели, рассказывать об их назначении, употреблять в речи глагол «лежать» в повелительном наклонении (ляг); формировать умение делать плавный и длительный выдох; отрабатывать произношение звуков (дь), (нь).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Гербова В.В. Занятия по развитию речи в 1 младшей группе детского сада: пособие для воспитателей детского сада/В.В. Гербова, А.И. Максаков. – М.: Просвещение, 1986. – 186. Стр.38,зан-е № 51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«Заборчик для избушки петушка»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помочь малышам запомнить потешку, вызвать желание рассказывать ее вместе с воспитателем;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 детей сюжетно-игровой замысел, учить раскатывать комочки пластилина прямыми движениями (столбики).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 детей доброжелательность к животному миру.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Стр.178,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 нам матрешки пришли»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продолжать знакомить детей с народной игрушкой, учить различать четыре основных цвета (красный, синий, зеленый желтый); находить по просьбе педагога предметы, одинаковые по конфигурации, но различные по величине; закреплять понятия «один - много», навык соотнесения предметов по цвету; учить аккуратно закрашивать изображения в одном направлении – сверху вниз (справа налево).</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83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прыжках в длину с места, ползании на четвереньках и подлезании под рейку (веревку); закреплять умение ходить по гимнастической скамейке, способствовать развитию чувства равновесия и ориентировки в пространстве.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Стр.65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1758"/>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«Стол и стул»</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новым художественным произведением, помочь малышам понять содержание рассказа;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одновременном действии с кубиками и кирпичиками, учить различать их.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побуждать к общению.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w:t>
            </w:r>
          </w:p>
          <w:p w:rsidR="00F814F7" w:rsidRPr="00F814F7" w:rsidRDefault="00F814F7" w:rsidP="00F814F7">
            <w:pPr>
              <w:spacing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Стр.123, зан-е № 5</w:t>
            </w:r>
          </w:p>
          <w:p w:rsidR="00F814F7" w:rsidRPr="00F814F7" w:rsidRDefault="00F814F7" w:rsidP="00F814F7">
            <w:pPr>
              <w:spacing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Январь – </w:t>
            </w:r>
            <w:r w:rsidRPr="00F814F7">
              <w:rPr>
                <w:rFonts w:ascii="Times New Roman" w:eastAsia="Calibri" w:hAnsi="Times New Roman" w:cs="Times New Roman"/>
                <w:b/>
                <w:sz w:val="28"/>
                <w:szCs w:val="28"/>
                <w:lang w:val="en-US"/>
              </w:rPr>
              <w:t xml:space="preserve">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«ВАРИМ КУКЛАМ СУП» (знакомство с предметами посуды)</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 мишки день рождения»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предметный и глагольный словарь по теме. Формировать грамматический строй речи. Учить образовывать уменьшительно-ласкательную форму имен существительных;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визуально координировать и контролировать свои действия.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52, зан-е.№ 23</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метании на дальность правой и левой рукой, учить ходьбе по наклонной доске, следить, чтобы дети были внимательными, дружно играли.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Стр.67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«Угощение для кукол»</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представления «много» и «один». Учить находить один и много предметов на картине;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грамматическую правильность речи (уметь согласовывать существительное с прилагательным и числительным в роде);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визуально контролировать и координировать свои действия;</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ручную и артикуляционную моторику, умение выполнять действия в соответствии с текстом, который произносит педагог.</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50, зан-е.№ 22</w:t>
            </w: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«Варим куклам суп»</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словарь по теме «Овощи», формировать по теме «Посуда»;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формировать пространственные представления: правая, левая руки.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48, зан-е.№ 21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«Вишенки для компота»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с детьми назначение посуды, научить называть и последовательно выполнять действия, закреплять желание заботится о кукле;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скатывать пластилин между ладонями круговыми движениями. Формировать интерес к лепке.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Стр..156,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«Тарелочка с полосочками»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представления о пище, активизировать в речи детей глаголы «лакать», «есть», «грызть».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рисовать карандашами круги, ориентируясь на внешнюю опору в виде круглого листа бумаги;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интерес к худ.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Стр.166,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бросании предмета в горизонтальную цель, учить прыгать в длину с места, способствовать развитию глазомера, координации движений, умению ориентироваться в пространстве; учить детей быть внимательными друг другу и при необходимости оказывать помощь.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Стр.68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«Домик для кошки»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разыгрывать простой знакомый сюжет;</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строить домик с окошком из кирпичиков;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сочувствие к герою сказки (кошке).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Стр.173,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Февраль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«ЧАСТИ ТЕЛА» (знакомство с частями тела человека)</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«Части тела, эмоции»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умение соотносить предмет с его словесным обозначением, словарь по теме; обучать ориентировке в схеме собственного тела; учить различать понятия «девочка – мальчик», узнавать, к какому полу относится сам ребенок; формировать грамматический строй речи (образование родительного падежа имен сущ. един. числа)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Стр.31, зан-е № 14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прыгать с высоты, упражнять в ходьбе по гимнастической скамейке, в ползании и подлезании; способствовать развитию чувства равновесия, ориентировке в пространстве, умению быстро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«Колобок круглый бок»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кругом, показывать признаки данной геометрической фигуры, учить находить предметы круглой формы, правильно в речи определять форму предметов. Учить простейшим обследовательским действиям.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находить общий признак предметов, выявлять предмет, не имеющий данного признака. Формировать предпосылки для развития логического мышления.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Стр.114, зан-е № 50</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1.Коммуникация – Развитие речи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«Части тела»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словарь по теме; расширять словарь за счет наречий (тихо, громко, быстро, медленно), прилагательных (левый, правый); формировать грамматический строй речи (образование множественного числа имен сущ.); учить ориентироваться в схеме собственного тела, показывать с помощью взрослого правую, левую руки, ноги.</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Стр.34, зан-е № 15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«Веселые неваляшки»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умение лепить предмет из нескольких частей разной величины, плотно прижимая их друг к другу; способствовать углублению знаний детей о свойствах пластилина; вызвать интерес к занятию; формировать интерес к народной игрушке; воспитывать усидчивость; прививать эстетические чувства – учить украшать предмет мелкими деталями.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123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«Волны»</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речевое дыхание;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рисовать прямую и волнистую линии синим восковым мелком;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художественному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Стр.177,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катить мяч друг другу, совершенствовать бросание на дальность из-за головы, закреплять умение быстро реагировать на сигнал, учить дружно действовать в коллективе.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Стр.72</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«Башенка»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создать атмосферу радостного настроения: учить детей отгадывать загадки, читать стихи;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малышей действовать по показу воспитателя, способствовать речевому общению;</w:t>
            </w:r>
          </w:p>
          <w:p w:rsidR="00F814F7" w:rsidRPr="00F814F7" w:rsidRDefault="00F814F7" w:rsidP="00F814F7">
            <w:pPr>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внимание и память.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Стр.198,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Февраль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«АЙБОЛИТ и МОЙДОДЫР» (знакомство с правилами личной гигиены)</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Айболит и Мойдодыр</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расширять и уточнять словарь по теме;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элементарным навыкам гигиены;</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и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культурно-гигиенические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илл.Стр.71, зан-е № 32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катать мяч в цель, совершенствовать бросание мяча на дальность из-за головы; учить согласовывать движениями товарищей, быстро реагировать на сигнал, воспитывать выдержку и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«Маша и медведь»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ориентироваться в пространстве;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с понятиями верх, низ, сверху, снизу;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и мелкую моторику, память зрительное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Стр.118, зан-е № 52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Чтение потешки «Водичка, водичка..»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радость от слушания потешки, желание послушать ее еще и участвовать в рассказывании;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способность к общению;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фольклеру.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Гербова В.В. Занятия по развитию речи в 1 младшей группе детского сада: пособие для воспитателей детского сада/В.В. Гербова, А.И. Максаков. – М.: Просвещение, 1986. – 186. Стр.43, зан-е №10</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«Мыльные пузыри»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наносить пластилин на картон; делать «оттиски» на пластилине крышкой от фломастера.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речь, чувство ритма,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усидчивость.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Колдина Д.Н. Лепка и рисование с детьми 2-3 лет. Конспекты занятий. – М.: Мозаика-Синтез, 2007. – 56с.: цв. вкл.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22, зан-е №17.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«Расчески для кукол»</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правильное произношение звука [к], звуков  [т], [ть], развивать голосовой аппарат.</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в ритмичном расположении коротких линий сверху вниз, продолжать вызывать интерес у детей к рисованию карандашами.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с.136,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ползании и подлезании под рейку, прыжках в длину с места, учить  быть дружными, помогать друг другу.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«Диван для куклы Кати»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помочь малышам запомнить и употреблять в речи названия предметов, действий, качеств;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строить диванчик для куклы из 6 кирпичиков, радоваться постройке;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 с.142,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Февраль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Тема: «ПАПА, МАМА, Я – ДРУЖНАЯ СЕМЬЯ!» </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1.Социализация – социальный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«Семья»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пересказывать небольшие эпизоды знакомой сказки, развивать интонационную выразительность;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повторять с детьми имена из ближайших родственников (родителей, бабушек, дедушек, братьев, сестер), воспитывать любовь, уважение к членам семьи.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в активной речи названия некоторых домашних животных и их детенышей. Формировать грамматический строй речи, учить правильно употреблять названия детенышей животных в родительном падеже единственного числа.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зрительную память;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доброжелательность.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Стр.86, зан-е № 38</w:t>
            </w: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spacing w:after="0" w:line="240" w:lineRule="auto"/>
              <w:jc w:val="center"/>
              <w:rPr>
                <w:rFonts w:ascii="Times New Roman" w:eastAsia="Calibri" w:hAnsi="Times New Roman" w:cs="Times New Roman"/>
                <w:sz w:val="24"/>
                <w:szCs w:val="24"/>
              </w:rPr>
            </w:pPr>
          </w:p>
          <w:p w:rsidR="00F814F7" w:rsidRPr="00F814F7" w:rsidRDefault="00F814F7" w:rsidP="00F814F7">
            <w:pPr>
              <w:spacing w:after="0" w:line="240" w:lineRule="auto"/>
              <w:jc w:val="center"/>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 </w:t>
            </w:r>
            <w:r w:rsidRPr="00F814F7">
              <w:rPr>
                <w:rFonts w:ascii="Times New Roman" w:eastAsia="Calibri" w:hAnsi="Times New Roman" w:cs="Times New Roman"/>
                <w:sz w:val="24"/>
                <w:szCs w:val="24"/>
              </w:rPr>
              <w:t>упражнять детей в ходьбе по наклонной доске, бросании предмета в цель, прыжках в длину с места; способствовать развитию глазомера, координации движений и чувства равновесия.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«Белка на тележке щелкает орешки»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квадратом, показать признаки данной геометрической фигуры, учить находить предметы квадратной формы, правильно в речи определять форму предметов. Учить устанавливать простейшие причинно-следственные связи.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Стр.116, зан-е № 51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Дидактическая игра «Кто, что делает?»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рассматривая картинку, называть изображенные на ней предметы и их качества, действия; выполнять действия, которые они видят на картинке; развивать игровые навыки.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общению.</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Гербова В.В. Занятия по развитию речи в 1 младшей группе детского сада: пособие для воспитателей детского сада/В.В. Гербова, А.И. Максаков. – М.: Просвещение, 1986. – 186. Стр.38,зан-е №3.</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«Кренделек»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слушать рассказ, понимать содержание; воспитывать заботливое отношение к людям.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учить детей раскатывать палочку цилиндрической формы, делать из палочки кольцо, соединяя концы палочки.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лепке;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мелкие движения кисти, чувство ритма.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с.117,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«Угостим братишку вкусным соком»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новым художественным произведением, учить понимать содержание, отвечать на вопросы, воспитывать заботливое отношение друг к другу;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вызывать у детей интерес к работе краской, добиваться своевременного насыщения ворса кисти краской и свободного равномерного наложения мазков.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Изд-во «Учитель», 2003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с.191,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ходьбе по гимнастической скамейке, бросании и ловле мяча; способствовать воспитанию сдержанности, ловкости и развитию умения дружно играть.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Стр.78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«Домик»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малышей слушать сказку, различать по внешнему виду животных, правильно называть их. Закреплять правильное произношение звуков.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малышей строить домики из кирпичиков;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и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общению.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с.212, зан-е № 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Февраль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«ЧАСТИ СУТОК»</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Тема: «Когда снег становится водой» </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 детей представления об изменении свойств снега;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культурно гигиенические навыки.</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Стр.101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ползании по гимнастической скамейке, учить подпрыгивать, способствовать развитию координации движений, продолжать развивать умения быстро реагировать на сигнал, дружно играть.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Стр.80</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«Уложим куклу спать»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уточнять понятия «день», «ночь», учить правильно употреблять их, формировать словарь по теме;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грамматический строй речи: упражнять в использовании предлогов «в», «на», «под»; развивать общую ручную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доброжелательность.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Стр.98, зан-е № 44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1.Коммуникация – Развитие речи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«Кто, что ест?»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 напомнить детям сказку;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желание рассказывать ее вместе с воспитателем;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представления детей о том, кто что ест (мышка грызет корочку хлеба, собака – косточку и т. д.);</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активизировать в речи детей глаголы лакать, грызть, есть;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отчетливо произносить звук 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Гербова В.В. Занятия по развитию речи в 1 младшей группе детского сада: пособие для воспитателей детского сада/В.В. Гербова, А.И. Максаков. – М.: Просвещение, 1986. – 186. Стр.39, зан-е№5</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«Погремушка»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скатывать из пластилина между ладоней шарик, а из него на дощечке прямыми движениями рук раскатывать столбик; украшать изделие.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слуховое восприятие;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воспитывать доброжелательность.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Колдина Д.Н. Лепка и рисование с детьми 2-3 лет. Конспекты занятий. – М.: Мозаика-Синтез, 2007. – 56с.: цв. вкл.</w:t>
            </w:r>
          </w:p>
          <w:p w:rsidR="00F814F7" w:rsidRPr="00F814F7" w:rsidRDefault="00F814F7" w:rsidP="00F814F7">
            <w:pPr>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28, зан-е №23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1.Художественное творчество – Рисование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«Звездное небо»</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рисовать пальчиками точки и предметы округлой формы.</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доброту и отзывчивость;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Колдина Д.Н. Лепка и рисование с детьми 2-3 лет. Конспекты занятий. – М.: Мозаика-Синтез, 2007. – 56с.: цв. вкл.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35, зан-е №6</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катании мяча, ползании на четвереньках; способствовать развитию глазомера и координации движений, учить помогать друг другу.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«Дорожка к терему»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побуждать детей участвовать в драматизации сказки, способствовать воспитанию любви к животным;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строить дорожку узкую и широкую из кирпичиков и пластин;</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интерес к конструированию.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Бондаренко Т.М. Комплексные занятия в первой младшей группе детского сада: Практическое пособие для воспитателей и методистов ДОУ. Воронеж: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Изд-во «Учитель», 2003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с.239,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Март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«МИЛУЮ МАМОЧКУ ОЧЕНЬ Я ЛЮБЛЮ»</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«Мамин день»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навыки и умения, подученные на прошлых занятиях;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и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Продолжать навыкам элементарной гигиены и прочим бытовым навыкам; развивать логическое мышление.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илл.Стр.82, зан-е № 37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ползать по гимнастической скамейке и спрыгивать с нее, упражнять в катании мяча в цель, способствовать воспитанию выдержки, смелости, развитию чувства равновесия и глазомера.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1.Познание – РМП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Игра с дидактической куклой «Один день куклы Маши»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ориентироваться во времени; знакомить с понятиями «утро», «день», «вечер», «ночь»; развивать память, зрительное внимание.</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Стр.108, зан-е № 48</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Рассказывание сказки «Курочка Ряба»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слушать сказку в инсценированном варианте и в обычном пересказе;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желание послушать ее еще;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способность к общению путем упражнения детей в подборе к глаголам соответствующих существительных.</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любовь к худ-му творчеству.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Гербова В.В. Занятия по развитию речи в 1 младшей группе детского сада: пособие для воспитателей детского сада/В.В. Гербова, А.И. Максаков. – М.: Просвещение, 1986. – 186.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Стр.47, зан-е №14.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«Подарок для мамочки» (декоративная лепка)</w:t>
            </w:r>
          </w:p>
        </w:tc>
        <w:tc>
          <w:tcPr>
            <w:tcW w:w="7653"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умение отрывать маленькие кусочки пластилина от большого куска, скатывать их между ладонями расплющивать пальцем сверху; развивать мелкую моторику рук; расширять представление детей о круглой форме; закреплять знания дошкольников о цвете; воспитывать отзывчивость и доброту, желание сделать приятное родному человеку, заботится о маме.</w:t>
            </w:r>
          </w:p>
          <w:p w:rsidR="00F814F7" w:rsidRPr="00F814F7" w:rsidRDefault="00F814F7" w:rsidP="00F814F7">
            <w:pPr>
              <w:spacing w:after="0" w:line="240" w:lineRule="auto"/>
              <w:jc w:val="both"/>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118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«Цветок для мамочки»</w:t>
            </w:r>
          </w:p>
        </w:tc>
        <w:tc>
          <w:tcPr>
            <w:tcW w:w="7653"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желание нарисовать цветок в подарок маме на 8 Марта; ознакомить со строением цветка, учить выделять части цветка; побуждать раскрашивать изображение красками разного цвета; упражнять в технике рисования гуашевыми красками; развивать чувство формы и цвета; знакомить с понятиями «один-много». «часть-целое на примере цветка».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Художественное творчество. Освоение содержания образовательной области по программе «Детство»: планирование, конспекты. Первая младшая группа/авт.-сост. Н.Н. Леонова. – Волгоград: Учитель, 2014.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74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jc w:val="both"/>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развитию чувства равновесия и координации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Постройка по замыслу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детей самостоятельно строить уже знакомые постройки на основе ранее усвоенных действий;</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доводить начатое до конца, уметь связно рассказать о выполненной постройке;</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усидчивость;</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мелкую моторику.</w:t>
            </w: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p w:rsidR="00F814F7" w:rsidRPr="00F814F7" w:rsidRDefault="00F814F7" w:rsidP="00F814F7">
            <w:pPr>
              <w:spacing w:after="0" w:line="240" w:lineRule="auto"/>
              <w:rPr>
                <w:rFonts w:ascii="Times New Roman"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Фролова А.Н. Умственное воспитание детей раннего возраста. – К.: Рад. шк., 1989. – 160с.</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стр.116</w:t>
            </w:r>
          </w:p>
          <w:p w:rsidR="00F814F7" w:rsidRPr="00F814F7" w:rsidRDefault="00F814F7" w:rsidP="00F814F7">
            <w:pPr>
              <w:jc w:val="center"/>
              <w:rPr>
                <w:rFonts w:ascii="Times New Roman"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Март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«ОДЕНЕМ КУКЛУ НА ПРОГУЛКУ» (знакомство с предметами одежды)</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«Оденем куклу на прогулку»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формировать словарь по теме, ввести в активный словарь обобщающее слово «</w:t>
            </w:r>
            <w:r w:rsidRPr="00F814F7">
              <w:rPr>
                <w:rFonts w:ascii="Times New Roman" w:eastAsia="Calibri" w:hAnsi="Times New Roman" w:cs="Times New Roman"/>
                <w:b/>
                <w:sz w:val="24"/>
                <w:szCs w:val="24"/>
              </w:rPr>
              <w:t>Одежда»;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и ручную моторику, продолжать выполнять движения по показу педагога, координируя движения с речью;</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находить общий признак предметов, выявлять предмет, не имеющий данного признака. Формировать предпосылки для развития логического мышления.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Стр62, зан-е №27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метанию мяча на дальность двумя руками из-за головы и катанию мяча в воротца; приучать сохранять направление при метании и катании мячей.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Стр.86</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«Синий цвет»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отличать и правильно называть синий цвет. Формировать грамматический строй речи: умение согласовывать прилагательное с существительным в роде и числе.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строить из кубиков воротики, обыгрывать постройку.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в нанизывании крупных бусин на шнур, развивать мелкую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88, зан-е № 39</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Дидактическая игра «У куклы день рождения»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умение выполнять словесную инструкцию. Формировать словарь по теме (учить правильно пользоваться глаголами: одевать, раздевать, надевать, снимать, обувать).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зрительное внимание, умение визуально координировать свои движения. Продолжать учить дифференцировать основные цвета;</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ДЕТСЬВО-ПРЕСС, Санкт-Петербург, 2011г.</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38, зан-е № 16</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«Бусы для кукол»</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 детей интерес к лепке. Учить отрывать кусочки от большого комка и лепить шарики.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 рук.</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Стр.152,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«Нарядное платье для куклы Кати»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составлять узор, подбирать удачные сочетания цветов;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обучение названиям пальцев;</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мелкую моторику;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интерес к рисованию красками.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Стр.248,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ходьбе по гимнастической скамейке, учить с прыгивать с нее; закреплять умение бросать предмет на дальность из-за головы, учить ходить парами, способствовать преодолению робости, развитию чувства рановесия.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«Башня»</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голосовой аппарат, закрепление произношение звуков [т], [к].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детей строить башню из четырех красных кирпичиков, способствовать речевому общению.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Стр.137, зан-е № 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Март – </w:t>
            </w:r>
            <w:r w:rsidRPr="00F814F7">
              <w:rPr>
                <w:rFonts w:ascii="Times New Roman" w:eastAsia="Calibri" w:hAnsi="Times New Roman" w:cs="Times New Roman"/>
                <w:b/>
                <w:sz w:val="24"/>
                <w:szCs w:val="24"/>
                <w:lang w:val="en-US"/>
              </w:rPr>
              <w:t xml:space="preserve">III </w:t>
            </w:r>
            <w:r w:rsidRPr="00F814F7">
              <w:rPr>
                <w:rFonts w:ascii="Times New Roman" w:eastAsia="Calibri" w:hAnsi="Times New Roman" w:cs="Times New Roman"/>
                <w:b/>
                <w:sz w:val="24"/>
                <w:szCs w:val="24"/>
              </w:rPr>
              <w:t>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«КОМНАТНЫЕ РАСТЕНИЯ»</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Знакомство с комнатными растениями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уточнить представления детей о двух уже знакомых им комнатных растениях (бальзамин, фикус). Учить различать листья, стебли, цветы, знать, что корни в земле. Расширить представление о растениях: они живые, им нужны хорошие условия – вода, питательные вещества, тепло, много света.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Николаева С.Н. Экологическое воспитание младших дошкольников. Книга для воспитателей детского сада. – М.: Мозаика-Синтез, 2000. Стр. 65</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ходьбе по наклонной доске, метанию мяча на дальность правой и левой рукой; способствовать развитию ловкости, преодолению робости, учить дружно играть.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Стр.89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«Наведем порядок»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цифрой «1»;</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понятие «Один - много»;</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понятие основных цветов (желт., красн., син., зеленый)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83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Игра-инсценировка «КОЛОБОК»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малышей участвовать в инсценировке сказки;</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формировать интонационную выразительность речи;</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дружелюбие в игре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 Гербова В.В. Занятия по развитию речи в 1 младшей группе детского сада: пособие для воспитателей детского сада/В.В. Гербова, А.И. Максаков. – М.: Просвещение, 1986. </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стр. 75, зан. № 50</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«Ваза для цветов»</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укрепление артикуляционного и голосового аппарата ребенка, уточнение и закрепление произношения звука [ф];</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лепить мисочку из комка, сплющивая его ладонями, делая углубление пальцем;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у детей заботливое отношение к животным.</w:t>
            </w:r>
          </w:p>
          <w:p w:rsidR="00F814F7" w:rsidRPr="00F814F7" w:rsidRDefault="00F814F7" w:rsidP="00F814F7">
            <w:pPr>
              <w:spacing w:after="0" w:line="240" w:lineRule="auto"/>
              <w:rPr>
                <w:rFonts w:ascii="Times New Roman" w:eastAsia="Calibri"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стр.220, зан-е № 2.</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Угостим игрушки вкусным соком</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слушать стихотворения, воспитывать любовь к художественной литературе;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-учить детей узнавать предметы по характерным признакам;</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Продолжать вызывать интерес к работе с краской. Добиваться насыщения ворса краской и свободного равномерного наложения мазков.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Стр.131,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ходьбе по гимнастической скамейке, ползании на четвереньках и подлезании под веревку (рейку); учить образовывать круг, берясь за руки, способствовать развитию чувства равновесия и координации движений, помогать преодолевать робость, действовать самостоятельно, уверенно.</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Стр.90</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«Вот какие у нас картинки»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Закрепить знания о строении растений; учить находить листья  принадлежащие именно к этому растению и раскладывать их на изображение.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Стр.131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Март –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«ДОБРЫЙ ДОКТОР-АЙБОЛИТ!»</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«Айболит проверяет здоровье растений»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работу по воспитанию у детей желания не болеть и укреплять весной свое здоровье витаминной пищей;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с признаками хорошего состояния комнатных растений;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бережное заботливое отношение к растениям, желание за ними ухаживать.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Стр.45.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метании мяча на дальность одной рукой; закрепить умение прыгать в длину с места, развивать координацию движений, воспитывать внимание и умение сдерживать себя.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Стр.92</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«Строители»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геометрической формой «треугольник»;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группировать одинаковые предметы по цвету, соотносить предметы по размеру;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127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Игра-инсценировка «ТЕРЕМОК»</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малышей участвовать в инсценировке сказки;</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формировать интонационную выразительность речи;</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дружелюбие в игре.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Гербова В.В. Занятия по развитию речи в 1 младшей группе детского сада: пособие для воспитателей детского сада/В.В. Гербова, А.И. Максаков. – М.: Просвещение, 1986. </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color w:val="FF0000"/>
                <w:sz w:val="24"/>
                <w:szCs w:val="24"/>
              </w:rPr>
            </w:pPr>
            <w:r w:rsidRPr="00F814F7">
              <w:rPr>
                <w:rFonts w:ascii="Times New Roman" w:eastAsia="Calibri" w:hAnsi="Times New Roman" w:cs="Times New Roman"/>
                <w:b/>
                <w:sz w:val="24"/>
                <w:szCs w:val="24"/>
              </w:rPr>
              <w:t>Тема: «Поможем доктору Айболиту вылечить медвежат»</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детей выделять множество в целом;</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формировать умение лепить фрукты округлой формы;</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отзывчивость и доброту, желание помогать игровым персонажам.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w:t>
            </w:r>
          </w:p>
          <w:p w:rsidR="00F814F7" w:rsidRPr="00F814F7" w:rsidRDefault="00F814F7" w:rsidP="00F814F7">
            <w:pPr>
              <w:rPr>
                <w:rFonts w:ascii="Times New Roman" w:hAnsi="Times New Roman" w:cs="Times New Roman"/>
                <w:sz w:val="24"/>
                <w:szCs w:val="24"/>
              </w:rPr>
            </w:pPr>
            <w:r w:rsidRPr="00F814F7">
              <w:rPr>
                <w:rFonts w:ascii="Times New Roman" w:hAnsi="Times New Roman" w:cs="Times New Roman"/>
                <w:sz w:val="24"/>
                <w:szCs w:val="24"/>
              </w:rPr>
              <w:t xml:space="preserve"> стр.250,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color w:val="FF0000"/>
                <w:sz w:val="24"/>
                <w:szCs w:val="24"/>
              </w:rPr>
            </w:pPr>
            <w:r w:rsidRPr="00F814F7">
              <w:rPr>
                <w:rFonts w:ascii="Times New Roman" w:eastAsia="Calibri" w:hAnsi="Times New Roman" w:cs="Times New Roman"/>
                <w:b/>
                <w:sz w:val="24"/>
                <w:szCs w:val="24"/>
              </w:rPr>
              <w:t>Тема: «Сосульки»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проводить вертикальные линии разной длины; продолжать формировать умение рисовать кистью и гуашевыми красками; развивать чувство цвета, формы и ритма; воспитывать интерес к природе, побуждать передавать свои впечатления через ассоциативные образы с помощью доступных изобразительно-выразительных средств.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76</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бросать и ловить мяч, упражнять в ходьбе по наклонной доске и ползании на четвереньках; учить дружно играть, помогать друг другу.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«Машина для доктора Айболита»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помочь детям запомнить и правильно называть части растений; объяснить, что растения живые, им нужна вода, тепло, свет</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малышей строить грузовик из пластины, кубика, кирпичика.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вызвать радость, интерес, добрые чувства к персонажу.</w:t>
            </w:r>
          </w:p>
          <w:p w:rsidR="00F814F7" w:rsidRPr="00F814F7" w:rsidRDefault="00F814F7" w:rsidP="00F814F7">
            <w:pPr>
              <w:spacing w:after="0" w:line="240" w:lineRule="auto"/>
              <w:rPr>
                <w:rFonts w:ascii="Times New Roman"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w:t>
            </w:r>
          </w:p>
          <w:p w:rsidR="00F814F7" w:rsidRPr="00F814F7" w:rsidRDefault="00F814F7" w:rsidP="00F814F7">
            <w:pPr>
              <w:spacing w:after="0"/>
              <w:rPr>
                <w:rFonts w:ascii="Times New Roman" w:hAnsi="Times New Roman" w:cs="Times New Roman"/>
                <w:sz w:val="24"/>
                <w:szCs w:val="24"/>
              </w:rPr>
            </w:pPr>
            <w:r w:rsidRPr="00F814F7">
              <w:rPr>
                <w:rFonts w:ascii="Times New Roman" w:hAnsi="Times New Roman" w:cs="Times New Roman"/>
                <w:sz w:val="24"/>
                <w:szCs w:val="24"/>
              </w:rPr>
              <w:t xml:space="preserve"> стр.223, зан-е № 5.</w:t>
            </w:r>
          </w:p>
          <w:p w:rsidR="00F814F7" w:rsidRPr="00F814F7" w:rsidRDefault="00F814F7" w:rsidP="00F814F7">
            <w:pPr>
              <w:spacing w:after="0"/>
              <w:rPr>
                <w:rFonts w:ascii="Times New Roman"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Апрель –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«ВЕСЕННЯЯ КАПЕЛЬ»</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«Весна»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детей с характерными признаками весны, учить устанавливать элементарные причинно-следственные связи. Формировать словарь по теме.</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Стр.104, зан-е № 46.</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прыжках в длину с места, закрепить умение ползать по гимнастической скамейке, учить быстро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«Чудесный сундучок»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числом и цифрой «2»; учить группировать одинаковые предметы по цвету и форме; закреплять полученные раннее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113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«Весна»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знакомство с признаками времени года;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Стр.141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 гости к солнышку»</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у детей интерес и положительное отношение к игре, желание участвовать в общем в общем действии, помогать сказочным персонажам; Учить передавать образ солнышка в лепке – скатывать кусочек пластилина между ладонями, придавая ему шарообразную форму; учить приему сплющивания шарика на горизонтальной поверхности для получения плоского изображения.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119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«Солнышко»</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интерес к изображению весеннего солнышко; учить сочетать в одном образе формы и линии: рисовать большой круг и несколько прямых линий – лучей; упражнять детей в рисовании кистью; формировать умение замыкать линию в кольцо; создавать условия для самостоятельного выбора материалов и средств художественной выразительности; развивать чувство формы и цвета.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Стр.78</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прыгать с высоты, упражнять в метании в горизонтальную цель; закрепить умение ходить на четвереньках, способствовать развитию координации движений, умению сохранять определенное направление при броске предметов.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Стр.96</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«Весна идет, и все ей рады!»</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Дать представление о весенних изменениях в природе, о признаках ранней весны; учить устанавливать простейшие связи, наклеивать круги на листах бумаги; развивать чувство композиции при наклеивании готовых форм, мелкую моторику рук; воспитывать любознательность, интерес к окружающему.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Стр.131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Апрель –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«Тает снежок, оживает лужок»</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1.Социализация  – Природный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«Как снег становится водой»</w:t>
            </w:r>
          </w:p>
        </w:tc>
        <w:tc>
          <w:tcPr>
            <w:tcW w:w="7653" w:type="dxa"/>
            <w:tcBorders>
              <w:top w:val="single" w:sz="4" w:space="0" w:color="auto"/>
              <w:bottom w:val="single" w:sz="4" w:space="0" w:color="auto"/>
            </w:tcBorders>
          </w:tcPr>
          <w:p w:rsidR="00F814F7" w:rsidRPr="00F814F7" w:rsidRDefault="00F814F7" w:rsidP="00F814F7">
            <w:pPr>
              <w:spacing w:after="0"/>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продолжать знакомить детей со свойствами снега – тает в руках; талая вода грязная; </w:t>
            </w:r>
          </w:p>
          <w:p w:rsidR="00F814F7" w:rsidRPr="00F814F7" w:rsidRDefault="00F814F7" w:rsidP="00F814F7">
            <w:pPr>
              <w:spacing w:after="0"/>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интерес к опытно-экспериментальной деятельности;</w:t>
            </w:r>
          </w:p>
          <w:p w:rsidR="00F814F7" w:rsidRPr="00F814F7" w:rsidRDefault="00F814F7" w:rsidP="00F814F7">
            <w:pPr>
              <w:spacing w:after="0"/>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знания о безопасном поведении в окружающей среде.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Стр.101</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умение детей ходить по гимнастической скамейке и прыгать с нее, учить бросать и ловить мяч, способствовать развитию чувства равновесия и координации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Стр.99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«Плывет, плывет кораблик»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представление о величине. Учить сравнивать два предмета по длине, понимать и правильно употреблять слова: длинный-короткий, длиннее-короче.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грамматический строй речи, учить согласовывать числительное «один» с сущ. в роде и числе;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зрительную память, зрительное внимание, учить находить по образцу геометрические фигуры и выкладывать из них изображение кораблика.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Стр.122, зан-е № 54.</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«На лесной полянке»</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звукопроизношение, активный словарь детей; развивать слуховое восприятие;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155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«Веселые неваляшки»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совершенствовать умение лепить предмет из нескольких частей разной величины, плотно прижимая их друг к другу; способствовать углублению знаний дошкольников о свойствах пластилина; формировать интерес к народной игрушке; воспитывать усидчивость; прививать эстетические чувства – учить украшать предмет мелкими деталями.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Стр.123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«Солнечный зайчик»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отыскивать солнечного зайчика и рассказывать о его местонахождении;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помочь понять смысл стихотворения и отдельных фраз;</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создавать у малышей радостное настроение, учить рисовать пятном солнечных зайчиков.</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Стр.230, зан-е № 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у детей умение прыгать в длину с места, бросать предмет в горизонтальную цель, соразмеряя силу броска с расстояния до цели; продолжать учить ползать и подлезать под дугу, реагировать на сигнал воспитателя.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Стр.100</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«Неваляшка»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создавать изображение предмета из элементов круглой формы, располагаемых в порядке уменьшения, размещать изображение в центре листа; закреплять умение наносить клей на детали, пользоваться салфеткой при наклеивании; развивать ориентировку на листе бумаги; расширять лексический запас детей словами: неваляшка,  игрушка, большой, поменьше, еще меньше, круглая голова, приклеить.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159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Апрель –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«ВОЛШЕБНЫЙ ЛУЧОК» (Знакомство со свойствами лука)</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 xml:space="preserve">1.Социализация  – Природный мир </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Труд в природе «Посадка лука»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познакомить детей со свойствами лука;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сообщить, что из него можно вырастить зеленый лук, очень и витаминный;</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детей сажать луковицы в землю и воду;</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желание оказывать помощь взрослым.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Стр.41.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умения детей бросать предмет на дальность из-за головы, катать мяч друг другу; способствовать развитию глазомера, координации движений и ловкости, учить дружно играть и быстро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102</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«День рождения гномика»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b/>
                <w:sz w:val="24"/>
                <w:szCs w:val="24"/>
              </w:rPr>
              <w:t>-</w:t>
            </w:r>
            <w:r w:rsidRPr="00F814F7">
              <w:rPr>
                <w:rFonts w:ascii="Times New Roman" w:eastAsia="Calibri" w:hAnsi="Times New Roman" w:cs="Times New Roman"/>
                <w:sz w:val="24"/>
                <w:szCs w:val="24"/>
              </w:rPr>
              <w:t xml:space="preserve"> познакомить детей с цифрой «3»;</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121, зан. № 20</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«Весна»</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детей знакомить с признаками времени года; активизировать словарь по теме;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141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«Цветные карандаши»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скатывать из пластилина шарики круговыми движениями ладоней, раскатывать столбики; с помощью пальцев сплющивать один конец столбика, придавая ему форму карандаша; закреплять умение различать и называть цвета.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Колдина Д.Н. Лепка и рисование с детьми 2-3 лет. Конспекты занятий. – М.: Мозаика-Синтез, 2007. – 56с.: цв. вкл.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23, зан-е № 18</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«Повисла с крыши сосулька»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учить малышей воспринимать изображенное на картинке, отвечать на вопросы воспитателя по ее содержанию, повторяя за ним отдельные слова и несложные фразы,  рисовать разные по длине линии (льдинки), мазками – капельки.</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развивать глазомер;</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воспитывать усидчивость.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 стр.215, зан-е № 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бросать мяч вперед и вверх; совершенствовать ходьбу по наклонной доске, способствовать развитию чувства равновесия, ловкости и смелости.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103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«Шарики для клоуна»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представления детей о геометрической фигуре круг; совершенствовать умение классифицировать предметы по цвету; закреплять приемы наклеивания; развивать речь, память, внимание, мышление; воспитывать у детей отзывчивость, сочувствие к сказочным персонажам, вызвать желание помогать им.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Стр.142</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Апрель –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 - Диагностика</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Май – </w:t>
            </w:r>
            <w:r w:rsidRPr="00F814F7">
              <w:rPr>
                <w:rFonts w:ascii="Times New Roman" w:eastAsia="Calibri" w:hAnsi="Times New Roman" w:cs="Times New Roman"/>
                <w:b/>
                <w:sz w:val="24"/>
                <w:szCs w:val="24"/>
                <w:lang w:val="en-US"/>
              </w:rPr>
              <w:t>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«ЛОПНУЛИ ПОЧКИ – ПОЯВИЛИСБ ЛИСТОЧКИ»</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«Распускается сирень»</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знакомить с сиреневым цветом, упражнять в нахождении сиреневых предметов среди остальных, в назывании цвета.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формировать грамматический строй речи (согласование сущ. И прилаг. в роде и числе);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повторять с детьми характерные признаки весны, продолжать формировать словарь по теме;</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общую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Стр.122, зан-е № 54.</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ползать по гимнастической скамейке и метать на дальность от груди, способствовать развитию у них чувства равновесия и координации движений.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107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 гостях у сказки»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совершенствовать умение группировать предметы по цвету и форме;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131, зан. № 22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«Помощники»</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правильно произносить звуки; учить классифицировать предметы, называть группы предметов обобщающим словом.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146</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«Посуда для снегирька»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речь детей с помощью пальчиковой гимнастики, дать почувствовать текст потешки с помощью движений;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-закрепить умение передавать р объемную фигуру при лепке чайной посуды.</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 стр.231, зан.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«Весенняя капель»</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рисовать нетрадиционным способом -пальчиками проводить вертикальную линию, состоящую из точек; развивать мелкую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Колдина Д.Н. Лепка и рисование с детьми 2-3 лет. Конспекты занятий. – М.: Мозаика-Синтез, 2007. – 56с.: цв. вкл.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Стр. 44, зан-е № 15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закрепить умения детей бросать предмет в горизонтальную цель и ходить по наклонной доске, способствовать развитию чувства равновесия и ориентировки в пространстве.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109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«Вот какие у нас флажки!»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составлять линейную композицию из флажков, чередующимися по цвету и форме; вызвать интерес к оформлению флажков декоративными элементами; развивать чувство цвета. формы и ритма; закреплять знания о цвете, форме, навыки аккуратного наклеивания.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163</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Май – </w:t>
            </w:r>
            <w:r w:rsidRPr="00F814F7">
              <w:rPr>
                <w:rFonts w:ascii="Times New Roman" w:eastAsia="Calibri" w:hAnsi="Times New Roman" w:cs="Times New Roman"/>
                <w:b/>
                <w:sz w:val="24"/>
                <w:szCs w:val="24"/>
                <w:lang w:val="en-US"/>
              </w:rPr>
              <w:t>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«Аквариумная рыбка»</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«Кто живет в аквариуме?»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обратить внимание на аквариум, вызвать интерес к нему и положительное отношение к его обитателям – рыбкам; что есть рыбки, она живая – плавает, как рыбы едят.</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Стр.81</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умение детей ходить по наклонной доске, совершенствовать прыжок в длину с места и метание предмета на дальность из-за головы; способствовать воспитанию смелости, ловкости и самостоятельности; учить согласовывать свои движения с движениями других детей.</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111</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группировать предметы по цвету и форме;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sz w:val="24"/>
                <w:szCs w:val="24"/>
              </w:rPr>
              <w:t>-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131, зан. № 22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Рассматривание картины «Дети кормят рыбок»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помочь детям понять сюжет картины; формировать грамматический строй речи, отвечая на вопросы и высказывая свои впечатления по поводу изображенного. </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Гербова В.В. Занятия по развитию речи в 1 младшей группе детского сада: пособие для воспитателей детского сада/В.В. Гербова, А.И. Максаков. – М.: Просвещение, 1986.</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стр.97, зан. № 79</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«Вот какие ножки у сороконожки»</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интерес к изображению живых существ; расширять представление дош-ков о зеленом цвете; учить выполнять лепку на основе валика; раскатывать столбики из пластилина между ладонями и слегка видоизменять форму – изгибать, дополнять мелкими деталями (ножки, глазки); развивать координацию движений рук. Мелкую моторику.</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Стр.107</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«Водоросли в аквариуме»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проводить вертикальные динии сверху вниз в ограниченном пространстве; закреплять умения правильно держать карандаш тремя пальцами4 работать с незавершенными изображениями; развивать умения различать и называть цвет (зеленый, коричневый), форму (круглая), величину (длинный. короткий)4 воспитывать заботливое отношение к живым объектам.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88</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детей бросать предмет на дальность одной рукой, продолжать учить ползанию и подлезанию под дугу, способствовать развитию ловкости, ориентировки в пространстве, умения быстро реагировать на сигнал.</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112</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«Рыбки в аквариуме»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расширять знания детей о декоративных рыбках, их внешнем виде, образе жизни, повадках; учить правильно отвечать на вопросы воспитателя, используя простые предложения; продолжать учить создавать коллективную композицию в технике аппликации; закреплять умения пользоваться клеем , аккуратно наклеивать детели на общий фон.</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161</w:t>
            </w: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Май – </w:t>
            </w:r>
            <w:r w:rsidRPr="00F814F7">
              <w:rPr>
                <w:rFonts w:ascii="Times New Roman" w:eastAsia="Calibri" w:hAnsi="Times New Roman" w:cs="Times New Roman"/>
                <w:b/>
                <w:sz w:val="24"/>
                <w:szCs w:val="24"/>
                <w:lang w:val="en-US"/>
              </w:rPr>
              <w:t>III</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«На нашей полянке расцвел одуванчик»</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Природный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«Познакомьтесь, одуванчик»</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детей с одуванчиком на разных стадиях развития: желтый и белый;</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дать представления о частях цветка-одуванчика;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видеть их красоту;</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воспитывать бережное отношение к цветам.</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Зенина Т.Н. Ознакомление детей раннего возраста с природой: занятия, наблюдения, досуг и развлечения. Учебное пособие. – М.: Педагогическое общество России, 2009. – 112с. Стр.47</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упражнять детей в метании на дальность одной рукой, совершенствовать ходьбу по гимнастической скамейке, воспитывать ловкость, развивать чувство равновесия и глазомер.</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115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«Сад цветов»</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 закреплять у детей понятия </w:t>
            </w:r>
            <w:r w:rsidRPr="00F814F7">
              <w:rPr>
                <w:rFonts w:ascii="Times New Roman" w:eastAsia="Calibri" w:hAnsi="Times New Roman" w:cs="Times New Roman"/>
                <w:i/>
                <w:sz w:val="24"/>
                <w:szCs w:val="24"/>
              </w:rPr>
              <w:t>один, много, ни одного, по одному</w:t>
            </w:r>
            <w:r w:rsidRPr="00F814F7">
              <w:rPr>
                <w:rFonts w:ascii="Times New Roman" w:eastAsia="Calibri" w:hAnsi="Times New Roman" w:cs="Times New Roman"/>
                <w:sz w:val="24"/>
                <w:szCs w:val="24"/>
              </w:rPr>
              <w:t>, группировать предметы по цвету (дифференциация красного и синего цветов), чередовать цвета.</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 66, зан. № 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«Городские цветы»</w:t>
            </w:r>
          </w:p>
          <w:p w:rsidR="00F814F7" w:rsidRPr="00F814F7" w:rsidRDefault="00F814F7" w:rsidP="00F814F7">
            <w:pPr>
              <w:spacing w:after="0" w:line="240" w:lineRule="auto"/>
              <w:rPr>
                <w:rFonts w:ascii="Times New Roman" w:eastAsia="Calibri" w:hAnsi="Times New Roman" w:cs="Times New Roman"/>
                <w:b/>
                <w:sz w:val="24"/>
                <w:szCs w:val="24"/>
              </w:rPr>
            </w:pP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знакомить детей с характерными признаками весны, знакомить с некоторыми цветущими травами, учить узнавать их; уточнять знания основных цветов; формировать грамматический строй речи: употреблять в согласовании прилагательного с сущ. в роде, числе и падеже.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Хомякова Е.Е. Комплексные развивающие занятия с детьми раннего возраста. – СПб.: ООО «ИЗДАТЕЛЬСТВО «ДЕТСТВО-ПРЕСС».2011. – 128с., илл.</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Стр.119, зан-е № 53</w:t>
            </w:r>
          </w:p>
        </w:tc>
      </w:tr>
      <w:tr w:rsidR="00F814F7" w:rsidRPr="00F814F7" w:rsidTr="006E6740">
        <w:trPr>
          <w:cantSplit/>
          <w:trHeight w:val="234"/>
        </w:trPr>
        <w:tc>
          <w:tcPr>
            <w:tcW w:w="498" w:type="dxa"/>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«Улитка»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интерес к лепке; учить лепить улитку путем сворачивания пластилинового столбика и вытягивания головы и рожек; продолжать учить детей лепить пальцами.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129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«Спрятались в траве»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рисовать кистью короткие линии сверху вниз на всей плоскости листа;</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учить анализировать содержание сказки.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xml:space="preserve">Колдина Д.Н. Лепка и рисование с детьми 2-3 лет, ИЗДАТЕЛЬСТВО «МОЗАИКА-СИНТЕЗ», </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Стр. 48, зан-е.№ 19</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прыжкам в длину с места, упражнять в умениях бросать на дальность из-за головы и катать мяч; способствовать развитию координации движений, ориентировки в пространстве.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115</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Аппликация</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«Цветочная поляна»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работать в коллективе; закрепить навыки создания композиции, умения пользоваться материалами для аппликации (клеем, салфеткой), развивать эстетический вкус, умение ориентироваться на листе бумаги, изображение, творческое мышление; воспитывать у детей чувство красоты, любовь к природе.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 165</w:t>
            </w: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 xml:space="preserve">Май – </w:t>
            </w:r>
            <w:r w:rsidRPr="00F814F7">
              <w:rPr>
                <w:rFonts w:ascii="Times New Roman" w:eastAsia="Calibri" w:hAnsi="Times New Roman" w:cs="Times New Roman"/>
                <w:b/>
                <w:sz w:val="24"/>
                <w:szCs w:val="24"/>
                <w:lang w:val="en-US"/>
              </w:rPr>
              <w:t>IV</w:t>
            </w:r>
            <w:r w:rsidRPr="00F814F7">
              <w:rPr>
                <w:rFonts w:ascii="Times New Roman" w:eastAsia="Calibri" w:hAnsi="Times New Roman" w:cs="Times New Roman"/>
                <w:b/>
                <w:sz w:val="24"/>
                <w:szCs w:val="24"/>
              </w:rPr>
              <w:t xml:space="preserve"> неделя</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15167" w:type="dxa"/>
            <w:gridSpan w:val="3"/>
            <w:tcBorders>
              <w:top w:val="single" w:sz="4" w:space="0" w:color="auto"/>
              <w:bottom w:val="single" w:sz="4" w:space="0" w:color="auto"/>
            </w:tcBorders>
          </w:tcPr>
          <w:p w:rsidR="00F814F7" w:rsidRPr="00F814F7" w:rsidRDefault="00F814F7" w:rsidP="00F814F7">
            <w:pPr>
              <w:spacing w:after="0" w:line="240" w:lineRule="auto"/>
              <w:jc w:val="center"/>
              <w:rPr>
                <w:rFonts w:ascii="Times New Roman" w:eastAsia="Calibri" w:hAnsi="Times New Roman" w:cs="Times New Roman"/>
                <w:sz w:val="24"/>
                <w:szCs w:val="24"/>
              </w:rPr>
            </w:pPr>
            <w:r w:rsidRPr="00F814F7">
              <w:rPr>
                <w:rFonts w:ascii="Times New Roman" w:eastAsia="Calibri" w:hAnsi="Times New Roman" w:cs="Times New Roman"/>
                <w:b/>
                <w:sz w:val="24"/>
                <w:szCs w:val="24"/>
              </w:rPr>
              <w:t>Тема: «Насекомые»</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Понедельник</w:t>
            </w:r>
          </w:p>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1.Социализация - социальный мир</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Знакомство с «Божьей коровкой»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новой потешкой, вызвать чувство радости;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дать представление о насекомых в окружающем мире.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 стр.238, зан. № 4</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детей бросать мяч, упражнять в ходьбе по гимнастической скамейке, прыжках с высоты; развивать чувство равновесия, смелость и координацию движений, воспитывать выдержку и внимание.</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117</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Вторник</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1.Познание – РМП</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«Кто лишний?»</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продолжать учить находить сходства и различия между предметами;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-развивать логическое мышление, память.</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 стр.242, зан. № 2</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Среда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1.Коммуникация – Развитие речи</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«На лесной полянке»</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звукопроизношение, активный словарь детей; развивать слуховое восприятие; закреплять полученные ранее знания, умения, навыки.</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Погудкина И.С. развивающие игры, упражнения, комплексные занятия для детей раннего возраста – СПб.: ООО «ИЗДАТЕЛЬСТВО «ДЕТСТВО-ПРЕСС», 2013. Стр.155</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2.Художественное творчество – Лепка</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«Домики для жучков»</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познакомить с новой потешкой, вызвать чувство радости;</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побуждать детей доступными им средствами выразительно создавать сказочные домики для своих букашек;</w:t>
            </w:r>
          </w:p>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развивать фантазию.</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Издательство «Учитель», 2003, Стр.238, зан-е № 4</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Четверг</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1.Художественное творчество – Рисование</w:t>
            </w:r>
          </w:p>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Тема: «Божья коровка»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вызвать у детей интерес к насекомым, дать представление о божьей коровке; учить рисовать божью коровку, дополнять незавершенную композицию; рисовать божью коровку на готовом зеленом листочке; совершенствовать технику рисования гуашью; развивать чувство формы и цвета; воспитывать умения видеть красоту природы, понимать ее хрупкость, желание ее оберегать.</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Художественное творчество. Освоение содержания образовательной области по программе «Детство»: планирование, конспекты. Первая младшая группа/ авт.-сост. Н.Н. Леонова. – Волгоград: Учитель, 2014. Стр.93</w:t>
            </w: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2. Физическая культура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 закреплять умение детей катать мяч, упражнять в ползании по гимнастической скамейке, совершенствовать чувство равновесия.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Физическое развитие. Планирование работы по образовательной деятельности детьми 2-4 лет по программе «Детство»/ авт.-сост. И.М. Сучкова, Волгоград: Учитель, 2014. Стр. 119</w:t>
            </w:r>
          </w:p>
        </w:tc>
      </w:tr>
      <w:tr w:rsidR="00F814F7" w:rsidRPr="00F814F7" w:rsidTr="006E6740">
        <w:trPr>
          <w:cantSplit/>
          <w:trHeight w:val="234"/>
        </w:trPr>
        <w:tc>
          <w:tcPr>
            <w:tcW w:w="498" w:type="dxa"/>
            <w:vMerge w:val="restart"/>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r w:rsidRPr="00F814F7">
              <w:rPr>
                <w:rFonts w:ascii="Times New Roman" w:eastAsia="Calibri" w:hAnsi="Times New Roman" w:cs="Times New Roman"/>
                <w:b/>
                <w:sz w:val="24"/>
                <w:szCs w:val="24"/>
              </w:rPr>
              <w:t>Пятница</w:t>
            </w: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b/>
                <w:sz w:val="24"/>
                <w:szCs w:val="24"/>
              </w:rPr>
            </w:pPr>
            <w:r w:rsidRPr="00F814F7">
              <w:rPr>
                <w:rFonts w:ascii="Times New Roman" w:eastAsia="Calibri" w:hAnsi="Times New Roman" w:cs="Times New Roman"/>
                <w:b/>
                <w:sz w:val="24"/>
                <w:szCs w:val="24"/>
              </w:rPr>
              <w:t>1. Музыка</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r w:rsidRPr="00F814F7">
              <w:rPr>
                <w:rFonts w:ascii="Times New Roman" w:eastAsia="Calibri" w:hAnsi="Times New Roman" w:cs="Times New Roman"/>
                <w:sz w:val="24"/>
                <w:szCs w:val="24"/>
              </w:rPr>
              <w:t>По плану музыкального руководителя</w:t>
            </w: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eastAsia="Calibri" w:hAnsi="Times New Roman" w:cs="Times New Roman"/>
                <w:sz w:val="24"/>
                <w:szCs w:val="24"/>
              </w:rPr>
            </w:pPr>
          </w:p>
        </w:tc>
      </w:tr>
      <w:tr w:rsidR="00F814F7" w:rsidRPr="00F814F7" w:rsidTr="006E6740">
        <w:trPr>
          <w:cantSplit/>
          <w:trHeight w:val="234"/>
        </w:trPr>
        <w:tc>
          <w:tcPr>
            <w:tcW w:w="498" w:type="dxa"/>
            <w:vMerge/>
            <w:textDirection w:val="btLr"/>
          </w:tcPr>
          <w:p w:rsidR="00F814F7" w:rsidRPr="00F814F7" w:rsidRDefault="00F814F7" w:rsidP="00F814F7">
            <w:pPr>
              <w:spacing w:after="0" w:line="240" w:lineRule="auto"/>
              <w:ind w:right="113"/>
              <w:jc w:val="center"/>
              <w:rPr>
                <w:rFonts w:ascii="Times New Roman" w:eastAsia="Calibri" w:hAnsi="Times New Roman" w:cs="Times New Roman"/>
                <w:b/>
                <w:sz w:val="24"/>
                <w:szCs w:val="24"/>
              </w:rPr>
            </w:pPr>
          </w:p>
        </w:tc>
        <w:tc>
          <w:tcPr>
            <w:tcW w:w="2551"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2.Художественное творчество – Конструирование</w:t>
            </w:r>
          </w:p>
          <w:p w:rsidR="00F814F7" w:rsidRPr="00F814F7" w:rsidRDefault="00F814F7" w:rsidP="00F814F7">
            <w:pPr>
              <w:spacing w:after="0" w:line="240" w:lineRule="auto"/>
              <w:rPr>
                <w:rFonts w:ascii="Times New Roman" w:hAnsi="Times New Roman" w:cs="Times New Roman"/>
                <w:b/>
                <w:sz w:val="24"/>
                <w:szCs w:val="24"/>
              </w:rPr>
            </w:pPr>
            <w:r w:rsidRPr="00F814F7">
              <w:rPr>
                <w:rFonts w:ascii="Times New Roman" w:hAnsi="Times New Roman" w:cs="Times New Roman"/>
                <w:b/>
                <w:sz w:val="24"/>
                <w:szCs w:val="24"/>
              </w:rPr>
              <w:t>Тема: «Змейки из пуговиц»</w:t>
            </w:r>
          </w:p>
        </w:tc>
        <w:tc>
          <w:tcPr>
            <w:tcW w:w="765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тренировать малышей в произношении звука [ш], расширять словарный запас.</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развитие мелкой моторики пальцев рук, творческой фантазии малыша.</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воспитывать интерес к конструированию.</w:t>
            </w:r>
          </w:p>
          <w:p w:rsidR="00F814F7" w:rsidRPr="00F814F7" w:rsidRDefault="00F814F7" w:rsidP="00F814F7">
            <w:pPr>
              <w:spacing w:after="0" w:line="240" w:lineRule="auto"/>
              <w:rPr>
                <w:rFonts w:ascii="Times New Roman" w:hAnsi="Times New Roman" w:cs="Times New Roman"/>
                <w:sz w:val="24"/>
                <w:szCs w:val="24"/>
              </w:rPr>
            </w:pPr>
          </w:p>
        </w:tc>
        <w:tc>
          <w:tcPr>
            <w:tcW w:w="4963" w:type="dxa"/>
            <w:tcBorders>
              <w:top w:val="single" w:sz="4" w:space="0" w:color="auto"/>
              <w:bottom w:val="single" w:sz="4" w:space="0" w:color="auto"/>
            </w:tcBorders>
          </w:tcPr>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Воронеж: Изд-во «Учитель», 2003с.</w:t>
            </w:r>
          </w:p>
          <w:p w:rsidR="00F814F7" w:rsidRPr="00F814F7" w:rsidRDefault="00F814F7" w:rsidP="00F814F7">
            <w:pPr>
              <w:spacing w:after="0" w:line="240" w:lineRule="auto"/>
              <w:rPr>
                <w:rFonts w:ascii="Times New Roman" w:hAnsi="Times New Roman" w:cs="Times New Roman"/>
                <w:sz w:val="24"/>
                <w:szCs w:val="24"/>
              </w:rPr>
            </w:pPr>
            <w:r w:rsidRPr="00F814F7">
              <w:rPr>
                <w:rFonts w:ascii="Times New Roman" w:hAnsi="Times New Roman" w:cs="Times New Roman"/>
                <w:sz w:val="24"/>
                <w:szCs w:val="24"/>
              </w:rPr>
              <w:t xml:space="preserve"> стр.206, зан-е № 3.</w:t>
            </w:r>
          </w:p>
        </w:tc>
      </w:tr>
    </w:tbl>
    <w:p w:rsidR="00F814F7" w:rsidRPr="00D97681" w:rsidRDefault="00F814F7" w:rsidP="00655A98">
      <w:pPr>
        <w:rPr>
          <w:rFonts w:ascii="Times New Roman" w:hAnsi="Times New Roman" w:cs="Times New Roman"/>
          <w:sz w:val="28"/>
          <w:szCs w:val="28"/>
        </w:rPr>
      </w:pPr>
    </w:p>
    <w:sectPr w:rsidR="00F814F7" w:rsidRPr="00D97681" w:rsidSect="00F814F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F49" w:rsidRDefault="002F4F49" w:rsidP="00175FA0">
      <w:pPr>
        <w:spacing w:after="0" w:line="240" w:lineRule="auto"/>
      </w:pPr>
      <w:r>
        <w:separator/>
      </w:r>
    </w:p>
  </w:endnote>
  <w:endnote w:type="continuationSeparator" w:id="0">
    <w:p w:rsidR="002F4F49" w:rsidRDefault="002F4F49" w:rsidP="0017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08866"/>
      <w:docPartObj>
        <w:docPartGallery w:val="Page Numbers (Bottom of Page)"/>
        <w:docPartUnique/>
      </w:docPartObj>
    </w:sdtPr>
    <w:sdtEndPr/>
    <w:sdtContent>
      <w:p w:rsidR="006E6740" w:rsidRDefault="006E6740">
        <w:pPr>
          <w:pStyle w:val="a9"/>
          <w:jc w:val="right"/>
        </w:pPr>
        <w:r>
          <w:fldChar w:fldCharType="begin"/>
        </w:r>
        <w:r>
          <w:instrText>PAGE   \* MERGEFORMAT</w:instrText>
        </w:r>
        <w:r>
          <w:fldChar w:fldCharType="separate"/>
        </w:r>
        <w:r w:rsidR="00CE532C">
          <w:rPr>
            <w:noProof/>
          </w:rPr>
          <w:t>101</w:t>
        </w:r>
        <w:r>
          <w:fldChar w:fldCharType="end"/>
        </w:r>
      </w:p>
    </w:sdtContent>
  </w:sdt>
  <w:p w:rsidR="006E6740" w:rsidRDefault="006E674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F49" w:rsidRDefault="002F4F49" w:rsidP="00175FA0">
      <w:pPr>
        <w:spacing w:after="0" w:line="240" w:lineRule="auto"/>
      </w:pPr>
      <w:r>
        <w:separator/>
      </w:r>
    </w:p>
  </w:footnote>
  <w:footnote w:type="continuationSeparator" w:id="0">
    <w:p w:rsidR="002F4F49" w:rsidRDefault="002F4F49" w:rsidP="00175F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77B"/>
    <w:multiLevelType w:val="multilevel"/>
    <w:tmpl w:val="17CEBB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2174BF"/>
    <w:multiLevelType w:val="hybridMultilevel"/>
    <w:tmpl w:val="7FB00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F4B60"/>
    <w:multiLevelType w:val="hybridMultilevel"/>
    <w:tmpl w:val="BC4C3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1654C"/>
    <w:multiLevelType w:val="hybridMultilevel"/>
    <w:tmpl w:val="9C502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C51945"/>
    <w:multiLevelType w:val="hybridMultilevel"/>
    <w:tmpl w:val="E5187974"/>
    <w:lvl w:ilvl="0" w:tplc="FDA8C94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023790"/>
    <w:multiLevelType w:val="multilevel"/>
    <w:tmpl w:val="144062DE"/>
    <w:lvl w:ilvl="0">
      <w:start w:val="1"/>
      <w:numFmt w:val="decimal"/>
      <w:lvlText w:val="%1."/>
      <w:lvlJc w:val="left"/>
      <w:pPr>
        <w:ind w:left="720" w:hanging="360"/>
      </w:pPr>
    </w:lvl>
    <w:lvl w:ilvl="1">
      <w:start w:val="1"/>
      <w:numFmt w:val="decimal"/>
      <w:isLgl/>
      <w:lvlText w:val="%1.%2"/>
      <w:lvlJc w:val="left"/>
      <w:pPr>
        <w:ind w:left="1290" w:hanging="750"/>
      </w:pPr>
      <w:rPr>
        <w:rFonts w:hint="default"/>
      </w:rPr>
    </w:lvl>
    <w:lvl w:ilvl="2">
      <w:start w:val="11"/>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6">
    <w:nsid w:val="0E3F2951"/>
    <w:multiLevelType w:val="hybridMultilevel"/>
    <w:tmpl w:val="DC86B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350F4"/>
    <w:multiLevelType w:val="hybridMultilevel"/>
    <w:tmpl w:val="30EAF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8047F3"/>
    <w:multiLevelType w:val="hybridMultilevel"/>
    <w:tmpl w:val="0B401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A27359"/>
    <w:multiLevelType w:val="hybridMultilevel"/>
    <w:tmpl w:val="3C502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24521C"/>
    <w:multiLevelType w:val="hybridMultilevel"/>
    <w:tmpl w:val="AFC0E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895378"/>
    <w:multiLevelType w:val="hybridMultilevel"/>
    <w:tmpl w:val="C6BCD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D174BB"/>
    <w:multiLevelType w:val="hybridMultilevel"/>
    <w:tmpl w:val="E3B8C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8C6CC4"/>
    <w:multiLevelType w:val="hybridMultilevel"/>
    <w:tmpl w:val="B0505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D05885"/>
    <w:multiLevelType w:val="hybridMultilevel"/>
    <w:tmpl w:val="79201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E1231A"/>
    <w:multiLevelType w:val="multilevel"/>
    <w:tmpl w:val="C22225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BB367A"/>
    <w:multiLevelType w:val="hybridMultilevel"/>
    <w:tmpl w:val="3EB04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7C25F6"/>
    <w:multiLevelType w:val="hybridMultilevel"/>
    <w:tmpl w:val="39AA9F7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94729D"/>
    <w:multiLevelType w:val="hybridMultilevel"/>
    <w:tmpl w:val="5EA6A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E22AAA"/>
    <w:multiLevelType w:val="hybridMultilevel"/>
    <w:tmpl w:val="EE302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F33322"/>
    <w:multiLevelType w:val="hybridMultilevel"/>
    <w:tmpl w:val="CC0A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1A466F"/>
    <w:multiLevelType w:val="hybridMultilevel"/>
    <w:tmpl w:val="CC126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2B5186"/>
    <w:multiLevelType w:val="hybridMultilevel"/>
    <w:tmpl w:val="A4480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860A0E"/>
    <w:multiLevelType w:val="hybridMultilevel"/>
    <w:tmpl w:val="CB422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D36135"/>
    <w:multiLevelType w:val="hybridMultilevel"/>
    <w:tmpl w:val="DFF42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2C2942"/>
    <w:multiLevelType w:val="hybridMultilevel"/>
    <w:tmpl w:val="EE467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7742AC"/>
    <w:multiLevelType w:val="hybridMultilevel"/>
    <w:tmpl w:val="C164D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CD2722"/>
    <w:multiLevelType w:val="hybridMultilevel"/>
    <w:tmpl w:val="F0582206"/>
    <w:lvl w:ilvl="0" w:tplc="FDA8C94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2155D2"/>
    <w:multiLevelType w:val="multilevel"/>
    <w:tmpl w:val="EC46FBD8"/>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71D70E9"/>
    <w:multiLevelType w:val="hybridMultilevel"/>
    <w:tmpl w:val="E6C49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EA0686"/>
    <w:multiLevelType w:val="hybridMultilevel"/>
    <w:tmpl w:val="FA8C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573D4B"/>
    <w:multiLevelType w:val="hybridMultilevel"/>
    <w:tmpl w:val="56F4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927C5F"/>
    <w:multiLevelType w:val="hybridMultilevel"/>
    <w:tmpl w:val="19CE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C15F91"/>
    <w:multiLevelType w:val="multilevel"/>
    <w:tmpl w:val="08BEC06A"/>
    <w:lvl w:ilvl="0">
      <w:start w:val="1"/>
      <w:numFmt w:val="decimal"/>
      <w:lvlText w:val="%1."/>
      <w:lvlJc w:val="left"/>
      <w:pPr>
        <w:ind w:left="720" w:hanging="360"/>
      </w:pPr>
      <w:rPr>
        <w:rFonts w:hint="default"/>
      </w:rPr>
    </w:lvl>
    <w:lvl w:ilvl="1">
      <w:start w:val="1"/>
      <w:numFmt w:val="decimal"/>
      <w:isLgl/>
      <w:lvlText w:val="%1.%2"/>
      <w:lvlJc w:val="left"/>
      <w:pPr>
        <w:ind w:left="1290" w:hanging="750"/>
      </w:pPr>
      <w:rPr>
        <w:rFonts w:hint="default"/>
      </w:rPr>
    </w:lvl>
    <w:lvl w:ilvl="2">
      <w:start w:val="12"/>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nsid w:val="50E77BF9"/>
    <w:multiLevelType w:val="multilevel"/>
    <w:tmpl w:val="AB985D5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51045B8C"/>
    <w:multiLevelType w:val="hybridMultilevel"/>
    <w:tmpl w:val="B90A6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B64078"/>
    <w:multiLevelType w:val="hybridMultilevel"/>
    <w:tmpl w:val="34D2B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4F6AEE"/>
    <w:multiLevelType w:val="hybridMultilevel"/>
    <w:tmpl w:val="8A7426D8"/>
    <w:lvl w:ilvl="0" w:tplc="9E2EDCD6">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3254A8"/>
    <w:multiLevelType w:val="multilevel"/>
    <w:tmpl w:val="08BEC06A"/>
    <w:lvl w:ilvl="0">
      <w:start w:val="1"/>
      <w:numFmt w:val="decimal"/>
      <w:lvlText w:val="%1."/>
      <w:lvlJc w:val="left"/>
      <w:pPr>
        <w:ind w:left="720" w:hanging="360"/>
      </w:pPr>
      <w:rPr>
        <w:rFonts w:hint="default"/>
      </w:rPr>
    </w:lvl>
    <w:lvl w:ilvl="1">
      <w:start w:val="1"/>
      <w:numFmt w:val="decimal"/>
      <w:isLgl/>
      <w:lvlText w:val="%1.%2"/>
      <w:lvlJc w:val="left"/>
      <w:pPr>
        <w:ind w:left="1290" w:hanging="750"/>
      </w:pPr>
      <w:rPr>
        <w:rFonts w:hint="default"/>
      </w:rPr>
    </w:lvl>
    <w:lvl w:ilvl="2">
      <w:start w:val="12"/>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9">
    <w:nsid w:val="57D552DA"/>
    <w:multiLevelType w:val="hybridMultilevel"/>
    <w:tmpl w:val="8E8C1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7DB2E4D"/>
    <w:multiLevelType w:val="hybridMultilevel"/>
    <w:tmpl w:val="0FAC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536808"/>
    <w:multiLevelType w:val="hybridMultilevel"/>
    <w:tmpl w:val="AC7449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677F3145"/>
    <w:multiLevelType w:val="hybridMultilevel"/>
    <w:tmpl w:val="421C7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AB429E"/>
    <w:multiLevelType w:val="multilevel"/>
    <w:tmpl w:val="A672E04A"/>
    <w:lvl w:ilvl="0">
      <w:start w:val="1"/>
      <w:numFmt w:val="decimal"/>
      <w:lvlText w:val="%1."/>
      <w:lvlJc w:val="left"/>
      <w:pPr>
        <w:ind w:left="720" w:hanging="360"/>
      </w:pPr>
    </w:lvl>
    <w:lvl w:ilvl="1">
      <w:start w:val="1"/>
      <w:numFmt w:val="decimal"/>
      <w:isLgl/>
      <w:lvlText w:val="%1.%2"/>
      <w:lvlJc w:val="left"/>
      <w:pPr>
        <w:ind w:left="1110" w:hanging="750"/>
      </w:pPr>
      <w:rPr>
        <w:rFonts w:hint="default"/>
      </w:rPr>
    </w:lvl>
    <w:lvl w:ilvl="2">
      <w:start w:val="1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6A103E88"/>
    <w:multiLevelType w:val="hybridMultilevel"/>
    <w:tmpl w:val="30D8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DF4D0C"/>
    <w:multiLevelType w:val="multilevel"/>
    <w:tmpl w:val="86E6C95A"/>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6EC01C09"/>
    <w:multiLevelType w:val="hybridMultilevel"/>
    <w:tmpl w:val="D08E5F10"/>
    <w:lvl w:ilvl="0" w:tplc="BA9C833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3C1819"/>
    <w:multiLevelType w:val="hybridMultilevel"/>
    <w:tmpl w:val="66AE9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0441EC"/>
    <w:multiLevelType w:val="hybridMultilevel"/>
    <w:tmpl w:val="67CC5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12"/>
  </w:num>
  <w:num w:numId="4">
    <w:abstractNumId w:val="40"/>
  </w:num>
  <w:num w:numId="5">
    <w:abstractNumId w:val="44"/>
  </w:num>
  <w:num w:numId="6">
    <w:abstractNumId w:val="22"/>
  </w:num>
  <w:num w:numId="7">
    <w:abstractNumId w:val="25"/>
  </w:num>
  <w:num w:numId="8">
    <w:abstractNumId w:val="30"/>
  </w:num>
  <w:num w:numId="9">
    <w:abstractNumId w:val="31"/>
  </w:num>
  <w:num w:numId="10">
    <w:abstractNumId w:val="47"/>
  </w:num>
  <w:num w:numId="11">
    <w:abstractNumId w:val="2"/>
  </w:num>
  <w:num w:numId="12">
    <w:abstractNumId w:val="34"/>
  </w:num>
  <w:num w:numId="13">
    <w:abstractNumId w:val="3"/>
  </w:num>
  <w:num w:numId="14">
    <w:abstractNumId w:val="10"/>
  </w:num>
  <w:num w:numId="15">
    <w:abstractNumId w:val="28"/>
  </w:num>
  <w:num w:numId="16">
    <w:abstractNumId w:val="5"/>
  </w:num>
  <w:num w:numId="17">
    <w:abstractNumId w:val="38"/>
  </w:num>
  <w:num w:numId="18">
    <w:abstractNumId w:val="9"/>
  </w:num>
  <w:num w:numId="19">
    <w:abstractNumId w:val="46"/>
  </w:num>
  <w:num w:numId="20">
    <w:abstractNumId w:val="8"/>
  </w:num>
  <w:num w:numId="21">
    <w:abstractNumId w:val="17"/>
  </w:num>
  <w:num w:numId="22">
    <w:abstractNumId w:val="14"/>
  </w:num>
  <w:num w:numId="23">
    <w:abstractNumId w:val="18"/>
  </w:num>
  <w:num w:numId="24">
    <w:abstractNumId w:val="20"/>
  </w:num>
  <w:num w:numId="25">
    <w:abstractNumId w:val="29"/>
  </w:num>
  <w:num w:numId="26">
    <w:abstractNumId w:val="45"/>
  </w:num>
  <w:num w:numId="27">
    <w:abstractNumId w:val="21"/>
  </w:num>
  <w:num w:numId="28">
    <w:abstractNumId w:val="42"/>
  </w:num>
  <w:num w:numId="29">
    <w:abstractNumId w:val="37"/>
  </w:num>
  <w:num w:numId="30">
    <w:abstractNumId w:val="35"/>
  </w:num>
  <w:num w:numId="31">
    <w:abstractNumId w:val="15"/>
  </w:num>
  <w:num w:numId="32">
    <w:abstractNumId w:val="33"/>
  </w:num>
  <w:num w:numId="33">
    <w:abstractNumId w:val="48"/>
  </w:num>
  <w:num w:numId="34">
    <w:abstractNumId w:val="1"/>
  </w:num>
  <w:num w:numId="35">
    <w:abstractNumId w:val="13"/>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36"/>
  </w:num>
  <w:num w:numId="39">
    <w:abstractNumId w:val="26"/>
  </w:num>
  <w:num w:numId="40">
    <w:abstractNumId w:val="19"/>
  </w:num>
  <w:num w:numId="41">
    <w:abstractNumId w:val="24"/>
  </w:num>
  <w:num w:numId="42">
    <w:abstractNumId w:val="39"/>
  </w:num>
  <w:num w:numId="43">
    <w:abstractNumId w:val="4"/>
  </w:num>
  <w:num w:numId="44">
    <w:abstractNumId w:val="27"/>
  </w:num>
  <w:num w:numId="45">
    <w:abstractNumId w:val="0"/>
  </w:num>
  <w:num w:numId="46">
    <w:abstractNumId w:val="41"/>
  </w:num>
  <w:num w:numId="47">
    <w:abstractNumId w:val="7"/>
  </w:num>
  <w:num w:numId="48">
    <w:abstractNumId w:val="32"/>
  </w:num>
  <w:num w:numId="49">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C11"/>
    <w:rsid w:val="000B2F37"/>
    <w:rsid w:val="001374C8"/>
    <w:rsid w:val="00175FA0"/>
    <w:rsid w:val="00190ADA"/>
    <w:rsid w:val="001D1D6A"/>
    <w:rsid w:val="001F522A"/>
    <w:rsid w:val="002324B3"/>
    <w:rsid w:val="002512AC"/>
    <w:rsid w:val="00282CC2"/>
    <w:rsid w:val="002A7F3F"/>
    <w:rsid w:val="002C48E3"/>
    <w:rsid w:val="002F4F49"/>
    <w:rsid w:val="00314CA0"/>
    <w:rsid w:val="00437BB2"/>
    <w:rsid w:val="004564D5"/>
    <w:rsid w:val="005869F0"/>
    <w:rsid w:val="00591317"/>
    <w:rsid w:val="005B1BFD"/>
    <w:rsid w:val="005F2616"/>
    <w:rsid w:val="00642DBE"/>
    <w:rsid w:val="00655A98"/>
    <w:rsid w:val="006E6740"/>
    <w:rsid w:val="00717D64"/>
    <w:rsid w:val="008B5F17"/>
    <w:rsid w:val="00906645"/>
    <w:rsid w:val="00916243"/>
    <w:rsid w:val="009A3B72"/>
    <w:rsid w:val="009F7239"/>
    <w:rsid w:val="00AE2C11"/>
    <w:rsid w:val="00BF671A"/>
    <w:rsid w:val="00CE532C"/>
    <w:rsid w:val="00D47343"/>
    <w:rsid w:val="00D97681"/>
    <w:rsid w:val="00DC3C2C"/>
    <w:rsid w:val="00DF7C02"/>
    <w:rsid w:val="00EA5F3E"/>
    <w:rsid w:val="00EC14C5"/>
    <w:rsid w:val="00EC38EE"/>
    <w:rsid w:val="00F814F7"/>
    <w:rsid w:val="00F960DD"/>
    <w:rsid w:val="00FC0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B695D-2073-44CB-823C-3252872FB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6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97681"/>
    <w:pPr>
      <w:ind w:left="720"/>
      <w:contextualSpacing/>
    </w:pPr>
  </w:style>
  <w:style w:type="table" w:customStyle="1" w:styleId="2">
    <w:name w:val="Сетка таблицы2"/>
    <w:basedOn w:val="a1"/>
    <w:next w:val="a4"/>
    <w:uiPriority w:val="59"/>
    <w:rsid w:val="00D97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rsid w:val="00D97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4"/>
    <w:uiPriority w:val="59"/>
    <w:rsid w:val="0065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4"/>
    <w:uiPriority w:val="59"/>
    <w:rsid w:val="0065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65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65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rsid w:val="0065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473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7343"/>
    <w:rPr>
      <w:rFonts w:ascii="Tahoma" w:hAnsi="Tahoma" w:cs="Tahoma"/>
      <w:sz w:val="16"/>
      <w:szCs w:val="16"/>
    </w:rPr>
  </w:style>
  <w:style w:type="paragraph" w:styleId="a7">
    <w:name w:val="header"/>
    <w:basedOn w:val="a"/>
    <w:link w:val="a8"/>
    <w:uiPriority w:val="99"/>
    <w:unhideWhenUsed/>
    <w:rsid w:val="00175F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5FA0"/>
  </w:style>
  <w:style w:type="paragraph" w:styleId="a9">
    <w:name w:val="footer"/>
    <w:basedOn w:val="a"/>
    <w:link w:val="aa"/>
    <w:uiPriority w:val="99"/>
    <w:unhideWhenUsed/>
    <w:rsid w:val="00175F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5FA0"/>
  </w:style>
  <w:style w:type="table" w:customStyle="1" w:styleId="1">
    <w:name w:val="Сетка таблицы1"/>
    <w:basedOn w:val="a1"/>
    <w:next w:val="a4"/>
    <w:uiPriority w:val="59"/>
    <w:rsid w:val="00F8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F814F7"/>
  </w:style>
  <w:style w:type="character" w:customStyle="1" w:styleId="FontStyle202">
    <w:name w:val="Font Style202"/>
    <w:basedOn w:val="a0"/>
    <w:uiPriority w:val="99"/>
    <w:rsid w:val="00F814F7"/>
    <w:rPr>
      <w:rFonts w:ascii="Century Schoolbook" w:hAnsi="Century Schoolbook" w:cs="Century Schoolbook"/>
      <w:b/>
      <w:bCs/>
      <w:sz w:val="20"/>
      <w:szCs w:val="20"/>
    </w:rPr>
  </w:style>
  <w:style w:type="character" w:customStyle="1" w:styleId="FontStyle207">
    <w:name w:val="Font Style207"/>
    <w:basedOn w:val="a0"/>
    <w:uiPriority w:val="99"/>
    <w:rsid w:val="00F814F7"/>
    <w:rPr>
      <w:rFonts w:ascii="Century Schoolbook" w:hAnsi="Century Schoolbook" w:cs="Century Schoolbook"/>
      <w:sz w:val="18"/>
      <w:szCs w:val="18"/>
    </w:rPr>
  </w:style>
  <w:style w:type="paragraph" w:customStyle="1" w:styleId="Style46">
    <w:name w:val="Style46"/>
    <w:basedOn w:val="a"/>
    <w:uiPriority w:val="99"/>
    <w:rsid w:val="00F814F7"/>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
    <w:name w:val="Style11"/>
    <w:basedOn w:val="a"/>
    <w:uiPriority w:val="99"/>
    <w:rsid w:val="00F814F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styleId="ab">
    <w:name w:val="Normal (Web)"/>
    <w:aliases w:val="Обычный (Web)"/>
    <w:basedOn w:val="a"/>
    <w:link w:val="ac"/>
    <w:uiPriority w:val="99"/>
    <w:unhideWhenUsed/>
    <w:rsid w:val="00F814F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F814F7"/>
  </w:style>
  <w:style w:type="numbering" w:customStyle="1" w:styleId="111">
    <w:name w:val="Нет списка111"/>
    <w:next w:val="a2"/>
    <w:uiPriority w:val="99"/>
    <w:semiHidden/>
    <w:unhideWhenUsed/>
    <w:rsid w:val="00F814F7"/>
  </w:style>
  <w:style w:type="table" w:customStyle="1" w:styleId="51">
    <w:name w:val="Сетка таблицы51"/>
    <w:basedOn w:val="a1"/>
    <w:next w:val="a4"/>
    <w:uiPriority w:val="99"/>
    <w:rsid w:val="00F814F7"/>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0"/>
    <w:uiPriority w:val="20"/>
    <w:qFormat/>
    <w:rsid w:val="00F814F7"/>
    <w:rPr>
      <w:i/>
      <w:iCs/>
    </w:rPr>
  </w:style>
  <w:style w:type="paragraph" w:customStyle="1" w:styleId="12">
    <w:name w:val="Без интервала1"/>
    <w:next w:val="ae"/>
    <w:link w:val="af"/>
    <w:uiPriority w:val="1"/>
    <w:qFormat/>
    <w:rsid w:val="00F814F7"/>
    <w:pPr>
      <w:spacing w:after="0" w:line="240" w:lineRule="auto"/>
    </w:pPr>
    <w:rPr>
      <w:rFonts w:eastAsia="Times New Roman"/>
      <w:lang w:eastAsia="ru-RU"/>
    </w:rPr>
  </w:style>
  <w:style w:type="character" w:customStyle="1" w:styleId="af">
    <w:name w:val="Без интервала Знак"/>
    <w:basedOn w:val="a0"/>
    <w:link w:val="12"/>
    <w:uiPriority w:val="1"/>
    <w:rsid w:val="00F814F7"/>
    <w:rPr>
      <w:rFonts w:eastAsia="Times New Roman"/>
      <w:lang w:eastAsia="ru-RU"/>
    </w:rPr>
  </w:style>
  <w:style w:type="paragraph" w:styleId="ae">
    <w:name w:val="No Spacing"/>
    <w:uiPriority w:val="1"/>
    <w:qFormat/>
    <w:rsid w:val="00F814F7"/>
    <w:pPr>
      <w:spacing w:after="0" w:line="240" w:lineRule="auto"/>
    </w:pPr>
  </w:style>
  <w:style w:type="table" w:customStyle="1" w:styleId="6">
    <w:name w:val="Сетка таблицы6"/>
    <w:basedOn w:val="a1"/>
    <w:next w:val="a4"/>
    <w:uiPriority w:val="59"/>
    <w:rsid w:val="00F8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бычный (веб) Знак"/>
    <w:aliases w:val="Обычный (Web) Знак"/>
    <w:link w:val="ab"/>
    <w:uiPriority w:val="99"/>
    <w:locked/>
    <w:rsid w:val="00F814F7"/>
    <w:rPr>
      <w:rFonts w:ascii="Times New Roman" w:eastAsia="Times New Roman" w:hAnsi="Times New Roman" w:cs="Times New Roman"/>
      <w:sz w:val="24"/>
      <w:szCs w:val="24"/>
      <w:lang w:eastAsia="ru-RU"/>
    </w:rPr>
  </w:style>
  <w:style w:type="character" w:customStyle="1" w:styleId="FontStyle269">
    <w:name w:val="Font Style269"/>
    <w:basedOn w:val="a0"/>
    <w:rsid w:val="00F814F7"/>
    <w:rPr>
      <w:rFonts w:ascii="Century Schoolbook" w:hAnsi="Century Schoolbook" w:cs="Century Schoolbook"/>
      <w:i/>
      <w:iCs/>
      <w:spacing w:val="-10"/>
      <w:sz w:val="22"/>
      <w:szCs w:val="22"/>
    </w:rPr>
  </w:style>
  <w:style w:type="paragraph" w:customStyle="1" w:styleId="Style79">
    <w:name w:val="Style79"/>
    <w:basedOn w:val="a"/>
    <w:rsid w:val="00F814F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02">
    <w:name w:val="Style102"/>
    <w:basedOn w:val="a"/>
    <w:rsid w:val="00F814F7"/>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51">
    <w:name w:val="Font Style251"/>
    <w:rsid w:val="00F814F7"/>
    <w:rPr>
      <w:rFonts w:ascii="Microsoft Sans Serif" w:hAnsi="Microsoft Sans Serif" w:cs="Microsoft Sans Serif" w:hint="default"/>
      <w:b/>
      <w:bCs/>
      <w:sz w:val="10"/>
      <w:szCs w:val="10"/>
    </w:rPr>
  </w:style>
  <w:style w:type="character" w:customStyle="1" w:styleId="FontStyle253">
    <w:name w:val="Font Style253"/>
    <w:rsid w:val="00F814F7"/>
    <w:rPr>
      <w:rFonts w:ascii="Microsoft Sans Serif" w:hAnsi="Microsoft Sans Serif" w:cs="Microsoft Sans Serif" w:hint="default"/>
      <w:sz w:val="18"/>
      <w:szCs w:val="18"/>
    </w:rPr>
  </w:style>
  <w:style w:type="character" w:customStyle="1" w:styleId="FontStyle265">
    <w:name w:val="Font Style265"/>
    <w:rsid w:val="00F814F7"/>
    <w:rPr>
      <w:rFonts w:ascii="Century Schoolbook" w:hAnsi="Century Schoolbook" w:cs="Century Schoolbook" w:hint="default"/>
      <w:spacing w:val="-20"/>
      <w:sz w:val="18"/>
      <w:szCs w:val="18"/>
    </w:rPr>
  </w:style>
  <w:style w:type="paragraph" w:styleId="af0">
    <w:name w:val="Body Text"/>
    <w:basedOn w:val="a"/>
    <w:link w:val="af1"/>
    <w:rsid w:val="00F814F7"/>
    <w:pPr>
      <w:spacing w:after="120"/>
    </w:pPr>
    <w:rPr>
      <w:rFonts w:ascii="Calibri" w:eastAsia="Times New Roman" w:hAnsi="Calibri" w:cs="Times New Roman"/>
      <w:lang w:eastAsia="ru-RU"/>
    </w:rPr>
  </w:style>
  <w:style w:type="character" w:customStyle="1" w:styleId="af1">
    <w:name w:val="Основной текст Знак"/>
    <w:basedOn w:val="a0"/>
    <w:link w:val="af0"/>
    <w:rsid w:val="00F814F7"/>
    <w:rPr>
      <w:rFonts w:ascii="Calibri" w:eastAsia="Times New Roman" w:hAnsi="Calibri" w:cs="Times New Roman"/>
      <w:lang w:eastAsia="ru-RU"/>
    </w:rPr>
  </w:style>
  <w:style w:type="paragraph" w:customStyle="1" w:styleId="Default">
    <w:name w:val="Default"/>
    <w:uiPriority w:val="99"/>
    <w:rsid w:val="00F814F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7">
    <w:name w:val="Сетка таблицы7"/>
    <w:basedOn w:val="a1"/>
    <w:next w:val="a4"/>
    <w:uiPriority w:val="59"/>
    <w:rsid w:val="00F8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4"/>
    <w:uiPriority w:val="59"/>
    <w:rsid w:val="00F8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4"/>
    <w:uiPriority w:val="59"/>
    <w:rsid w:val="00F8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4"/>
    <w:uiPriority w:val="99"/>
    <w:rsid w:val="00F814F7"/>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CF6A2-DCF0-4C77-B747-3E6C944B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134</Pages>
  <Words>38298</Words>
  <Characters>218302</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hp</cp:lastModifiedBy>
  <cp:revision>18</cp:revision>
  <cp:lastPrinted>2015-03-11T07:14:00Z</cp:lastPrinted>
  <dcterms:created xsi:type="dcterms:W3CDTF">2015-01-28T05:02:00Z</dcterms:created>
  <dcterms:modified xsi:type="dcterms:W3CDTF">2019-02-06T16:01:00Z</dcterms:modified>
</cp:coreProperties>
</file>