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46" w:rsidRPr="00EF3946" w:rsidRDefault="00EF3946" w:rsidP="00EF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946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Башкортостан</w:t>
      </w:r>
    </w:p>
    <w:p w:rsidR="00EF3946" w:rsidRPr="00EF3946" w:rsidRDefault="00EF3946" w:rsidP="00EF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946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</w:t>
      </w:r>
    </w:p>
    <w:p w:rsidR="00EF3946" w:rsidRPr="00EF3946" w:rsidRDefault="00EF3946" w:rsidP="00EF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946">
        <w:rPr>
          <w:rFonts w:ascii="Times New Roman" w:hAnsi="Times New Roman" w:cs="Times New Roman"/>
          <w:b/>
          <w:sz w:val="28"/>
          <w:szCs w:val="28"/>
        </w:rPr>
        <w:t xml:space="preserve"> Уфимский колледж предпринимательства, экологии и дизайна</w:t>
      </w:r>
    </w:p>
    <w:p w:rsidR="00EF3946" w:rsidRPr="00EF3946" w:rsidRDefault="00EF3946" w:rsidP="00EF39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jc w:val="center"/>
        <w:rPr>
          <w:rStyle w:val="a5"/>
          <w:rFonts w:ascii="Times New Roman" w:hAnsi="Times New Roman" w:cs="Times New Roman"/>
        </w:rPr>
      </w:pPr>
      <w:r w:rsidRPr="00A246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1779829"/>
            <wp:effectExtent l="19050" t="0" r="0" b="0"/>
            <wp:docPr id="1" name="Рисунок 1" descr="C:\Documents and Settings\User\Рабочий стол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200" cy="178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ED" w:rsidRPr="00A246ED" w:rsidRDefault="00A246ED" w:rsidP="00A246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6ED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</w:t>
      </w:r>
    </w:p>
    <w:p w:rsidR="00A246ED" w:rsidRPr="00A246ED" w:rsidRDefault="00A246ED" w:rsidP="00A246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6ED">
        <w:rPr>
          <w:rFonts w:ascii="Times New Roman" w:hAnsi="Times New Roman" w:cs="Times New Roman"/>
          <w:b/>
          <w:sz w:val="36"/>
          <w:szCs w:val="36"/>
        </w:rPr>
        <w:t xml:space="preserve">открытого урока </w:t>
      </w:r>
    </w:p>
    <w:p w:rsidR="001B5DCB" w:rsidRDefault="00A246ED" w:rsidP="00A246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3C0A">
        <w:rPr>
          <w:rFonts w:ascii="Times New Roman" w:hAnsi="Times New Roman" w:cs="Times New Roman"/>
          <w:b/>
          <w:sz w:val="36"/>
          <w:szCs w:val="36"/>
        </w:rPr>
        <w:t>по</w:t>
      </w:r>
      <w:r w:rsidR="001B5DCB" w:rsidRPr="00373C0A">
        <w:rPr>
          <w:rFonts w:ascii="Times New Roman" w:hAnsi="Times New Roman" w:cs="Times New Roman"/>
          <w:b/>
          <w:sz w:val="36"/>
          <w:szCs w:val="36"/>
        </w:rPr>
        <w:t xml:space="preserve"> МДК  </w:t>
      </w:r>
      <w:r w:rsidR="007676FA" w:rsidRPr="00373C0A">
        <w:rPr>
          <w:rFonts w:ascii="Times New Roman" w:hAnsi="Times New Roman" w:cs="Times New Roman"/>
          <w:b/>
          <w:sz w:val="36"/>
          <w:szCs w:val="36"/>
        </w:rPr>
        <w:t>Организация коммерч</w:t>
      </w:r>
      <w:r w:rsidR="00373C0A">
        <w:rPr>
          <w:rFonts w:ascii="Times New Roman" w:hAnsi="Times New Roman" w:cs="Times New Roman"/>
          <w:b/>
          <w:sz w:val="36"/>
          <w:szCs w:val="36"/>
        </w:rPr>
        <w:t>еской деятельности</w:t>
      </w:r>
    </w:p>
    <w:p w:rsidR="001B5DCB" w:rsidRDefault="001B5DCB" w:rsidP="00A246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6ED">
        <w:rPr>
          <w:rFonts w:ascii="Times New Roman" w:hAnsi="Times New Roman" w:cs="Times New Roman"/>
          <w:b/>
          <w:sz w:val="36"/>
          <w:szCs w:val="36"/>
        </w:rPr>
        <w:t>тем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</w:p>
    <w:p w:rsidR="00A246ED" w:rsidRPr="001B5DCB" w:rsidRDefault="00650E60" w:rsidP="001B5DCB">
      <w:pPr>
        <w:spacing w:after="0" w:line="360" w:lineRule="auto"/>
        <w:jc w:val="center"/>
        <w:rPr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sz w:val="32"/>
          <w:szCs w:val="32"/>
        </w:rPr>
        <w:t>Применение</w:t>
      </w:r>
      <w:r w:rsidR="005A45CA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="00860577">
        <w:rPr>
          <w:rStyle w:val="a6"/>
          <w:rFonts w:ascii="Times New Roman" w:hAnsi="Times New Roman" w:cs="Times New Roman"/>
          <w:sz w:val="32"/>
          <w:szCs w:val="32"/>
        </w:rPr>
        <w:t>з</w:t>
      </w:r>
      <w:r w:rsidR="005A45CA">
        <w:rPr>
          <w:rStyle w:val="a6"/>
          <w:rFonts w:ascii="Times New Roman" w:hAnsi="Times New Roman" w:cs="Times New Roman"/>
          <w:sz w:val="32"/>
          <w:szCs w:val="32"/>
        </w:rPr>
        <w:t>акона РФ « О защите прав потребителей»</w:t>
      </w:r>
    </w:p>
    <w:p w:rsidR="00A246ED" w:rsidRDefault="00A246ED" w:rsidP="00A246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46ED" w:rsidRDefault="00A246ED" w:rsidP="00A246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76F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5A45CA" w:rsidRPr="007676FA">
        <w:rPr>
          <w:rFonts w:ascii="Times New Roman" w:hAnsi="Times New Roman" w:cs="Times New Roman"/>
          <w:sz w:val="28"/>
          <w:szCs w:val="28"/>
        </w:rPr>
        <w:t>38.02.04.</w:t>
      </w:r>
      <w:r w:rsidR="00767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6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Коммерция (по отраслям</w:t>
      </w:r>
      <w:r w:rsidRPr="00A246ED">
        <w:rPr>
          <w:rFonts w:ascii="Times New Roman" w:hAnsi="Times New Roman" w:cs="Times New Roman"/>
          <w:sz w:val="28"/>
          <w:szCs w:val="28"/>
        </w:rPr>
        <w:t>)</w:t>
      </w:r>
    </w:p>
    <w:p w:rsidR="00A246ED" w:rsidRPr="00A246ED" w:rsidRDefault="00A246ED" w:rsidP="00A246ED">
      <w:pPr>
        <w:spacing w:after="0" w:line="360" w:lineRule="auto"/>
        <w:ind w:left="4860"/>
        <w:rPr>
          <w:rFonts w:ascii="Times New Roman" w:hAnsi="Times New Roman" w:cs="Times New Roman"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ind w:left="4860"/>
        <w:rPr>
          <w:rFonts w:ascii="Times New Roman" w:hAnsi="Times New Roman" w:cs="Times New Roman"/>
          <w:sz w:val="28"/>
          <w:szCs w:val="28"/>
        </w:rPr>
      </w:pPr>
      <w:r w:rsidRPr="00A246E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A246ED" w:rsidRPr="00A246ED" w:rsidRDefault="00A246ED" w:rsidP="00A246ED">
      <w:pPr>
        <w:spacing w:after="0" w:line="360" w:lineRule="auto"/>
        <w:ind w:left="4860"/>
        <w:rPr>
          <w:rFonts w:ascii="Times New Roman" w:hAnsi="Times New Roman" w:cs="Times New Roman"/>
          <w:sz w:val="28"/>
          <w:szCs w:val="28"/>
        </w:rPr>
      </w:pPr>
      <w:r w:rsidRPr="00A246ED">
        <w:rPr>
          <w:rFonts w:ascii="Times New Roman" w:hAnsi="Times New Roman" w:cs="Times New Roman"/>
          <w:sz w:val="28"/>
          <w:szCs w:val="28"/>
        </w:rPr>
        <w:t>преподаватель спецдисциплин</w:t>
      </w:r>
    </w:p>
    <w:p w:rsidR="00A246ED" w:rsidRPr="00A246ED" w:rsidRDefault="005A45CA" w:rsidP="00A246ED">
      <w:pPr>
        <w:spacing w:after="0" w:line="360" w:lineRule="auto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Хазова Надежда Петровна</w:t>
      </w:r>
    </w:p>
    <w:p w:rsidR="00A246ED" w:rsidRPr="00A246ED" w:rsidRDefault="00A246ED" w:rsidP="00A24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6ED" w:rsidRPr="00A246ED" w:rsidRDefault="00A246ED" w:rsidP="00A246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6427" w:rsidRDefault="005A45CA" w:rsidP="00A52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Уфа, </w:t>
      </w:r>
      <w:r w:rsidR="00A246ED">
        <w:rPr>
          <w:rFonts w:ascii="Times New Roman" w:hAnsi="Times New Roman" w:cs="Times New Roman"/>
          <w:sz w:val="28"/>
          <w:szCs w:val="28"/>
        </w:rPr>
        <w:t>201</w:t>
      </w:r>
      <w:r w:rsidR="008963C5">
        <w:rPr>
          <w:rFonts w:ascii="Times New Roman" w:hAnsi="Times New Roman" w:cs="Times New Roman"/>
          <w:sz w:val="28"/>
          <w:szCs w:val="28"/>
        </w:rPr>
        <w:t>8</w:t>
      </w:r>
    </w:p>
    <w:p w:rsidR="00650E60" w:rsidRDefault="00860577" w:rsidP="001B5D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B5DCB" w:rsidRDefault="001B5DCB" w:rsidP="00DE094A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DCB" w:rsidRDefault="001B5DCB" w:rsidP="00DE094A">
      <w:pPr>
        <w:pStyle w:val="a9"/>
        <w:numPr>
          <w:ilvl w:val="0"/>
          <w:numId w:val="42"/>
        </w:numPr>
        <w:tabs>
          <w:tab w:val="left" w:pos="0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  <w:r w:rsidR="004C67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DE094A">
        <w:rPr>
          <w:rFonts w:ascii="Times New Roman" w:hAnsi="Times New Roman" w:cs="Times New Roman"/>
          <w:sz w:val="28"/>
          <w:szCs w:val="28"/>
        </w:rPr>
        <w:t>…..</w:t>
      </w:r>
      <w:r w:rsidR="004C67D6">
        <w:rPr>
          <w:rFonts w:ascii="Times New Roman" w:hAnsi="Times New Roman" w:cs="Times New Roman"/>
          <w:sz w:val="28"/>
          <w:szCs w:val="28"/>
        </w:rPr>
        <w:t>.</w:t>
      </w:r>
      <w:r w:rsidR="00DE094A">
        <w:rPr>
          <w:rFonts w:ascii="Times New Roman" w:hAnsi="Times New Roman" w:cs="Times New Roman"/>
          <w:sz w:val="28"/>
          <w:szCs w:val="28"/>
        </w:rPr>
        <w:t>...</w:t>
      </w:r>
      <w:r w:rsidR="004C67D6">
        <w:rPr>
          <w:rFonts w:ascii="Times New Roman" w:hAnsi="Times New Roman" w:cs="Times New Roman"/>
          <w:sz w:val="28"/>
          <w:szCs w:val="28"/>
        </w:rPr>
        <w:t>3</w:t>
      </w:r>
    </w:p>
    <w:p w:rsidR="001B5DCB" w:rsidRDefault="001B5DCB" w:rsidP="00DE094A">
      <w:pPr>
        <w:pStyle w:val="a9"/>
        <w:numPr>
          <w:ilvl w:val="0"/>
          <w:numId w:val="42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открытого урока на тему: Применение </w:t>
      </w:r>
      <w:r w:rsidR="0086057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« О</w:t>
      </w:r>
      <w:r w:rsidR="00860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 прав потребителей»</w:t>
      </w:r>
      <w:r w:rsidR="004C67D6">
        <w:rPr>
          <w:rFonts w:ascii="Times New Roman" w:hAnsi="Times New Roman" w:cs="Times New Roman"/>
          <w:sz w:val="28"/>
          <w:szCs w:val="28"/>
        </w:rPr>
        <w:t>……………………………………………………......</w:t>
      </w:r>
      <w:r w:rsidR="00DE094A">
        <w:rPr>
          <w:rFonts w:ascii="Times New Roman" w:hAnsi="Times New Roman" w:cs="Times New Roman"/>
          <w:sz w:val="28"/>
          <w:szCs w:val="28"/>
        </w:rPr>
        <w:t>.......................</w:t>
      </w:r>
      <w:r w:rsidR="004C67D6">
        <w:rPr>
          <w:rFonts w:ascii="Times New Roman" w:hAnsi="Times New Roman" w:cs="Times New Roman"/>
          <w:sz w:val="28"/>
          <w:szCs w:val="28"/>
        </w:rPr>
        <w:t>4</w:t>
      </w:r>
    </w:p>
    <w:p w:rsidR="001B5DCB" w:rsidRDefault="001B5DCB" w:rsidP="00DE094A">
      <w:pPr>
        <w:pStyle w:val="a9"/>
        <w:numPr>
          <w:ilvl w:val="0"/>
          <w:numId w:val="42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4C67D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E094A">
        <w:rPr>
          <w:rFonts w:ascii="Times New Roman" w:hAnsi="Times New Roman" w:cs="Times New Roman"/>
          <w:sz w:val="28"/>
          <w:szCs w:val="28"/>
        </w:rPr>
        <w:t>…….</w:t>
      </w:r>
      <w:r w:rsidR="00A52501">
        <w:rPr>
          <w:rFonts w:ascii="Times New Roman" w:hAnsi="Times New Roman" w:cs="Times New Roman"/>
          <w:sz w:val="28"/>
          <w:szCs w:val="28"/>
        </w:rPr>
        <w:t>.</w:t>
      </w:r>
      <w:r w:rsidR="004C67D6">
        <w:rPr>
          <w:rFonts w:ascii="Times New Roman" w:hAnsi="Times New Roman" w:cs="Times New Roman"/>
          <w:sz w:val="28"/>
          <w:szCs w:val="28"/>
        </w:rPr>
        <w:t>7</w:t>
      </w:r>
    </w:p>
    <w:p w:rsidR="001B5DCB" w:rsidRDefault="001B5DCB" w:rsidP="00DE094A">
      <w:pPr>
        <w:pStyle w:val="a9"/>
        <w:numPr>
          <w:ilvl w:val="0"/>
          <w:numId w:val="42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самоанализ открытого урока</w:t>
      </w:r>
      <w:r w:rsidR="004C67D6">
        <w:rPr>
          <w:rFonts w:ascii="Times New Roman" w:hAnsi="Times New Roman" w:cs="Times New Roman"/>
          <w:sz w:val="28"/>
          <w:szCs w:val="28"/>
        </w:rPr>
        <w:t>………………………………..…</w:t>
      </w:r>
      <w:r w:rsidR="00DE094A">
        <w:rPr>
          <w:rFonts w:ascii="Times New Roman" w:hAnsi="Times New Roman" w:cs="Times New Roman"/>
          <w:sz w:val="28"/>
          <w:szCs w:val="28"/>
        </w:rPr>
        <w:t>……</w:t>
      </w:r>
      <w:r w:rsidR="004C67D6">
        <w:rPr>
          <w:rFonts w:ascii="Times New Roman" w:hAnsi="Times New Roman" w:cs="Times New Roman"/>
          <w:sz w:val="28"/>
          <w:szCs w:val="28"/>
        </w:rPr>
        <w:t>8</w:t>
      </w:r>
    </w:p>
    <w:p w:rsidR="00860577" w:rsidRDefault="00860577" w:rsidP="00DE094A">
      <w:pPr>
        <w:pStyle w:val="a9"/>
        <w:numPr>
          <w:ilvl w:val="0"/>
          <w:numId w:val="42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4C67D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DE094A">
        <w:rPr>
          <w:rFonts w:ascii="Times New Roman" w:hAnsi="Times New Roman" w:cs="Times New Roman"/>
          <w:sz w:val="28"/>
          <w:szCs w:val="28"/>
        </w:rPr>
        <w:t>……..</w:t>
      </w:r>
      <w:r w:rsidR="004C67D6">
        <w:rPr>
          <w:rFonts w:ascii="Times New Roman" w:hAnsi="Times New Roman" w:cs="Times New Roman"/>
          <w:sz w:val="28"/>
          <w:szCs w:val="28"/>
        </w:rPr>
        <w:t>13</w:t>
      </w:r>
    </w:p>
    <w:p w:rsidR="001B5DCB" w:rsidRDefault="00860577" w:rsidP="00DE094A">
      <w:pPr>
        <w:pStyle w:val="a9"/>
        <w:numPr>
          <w:ilvl w:val="0"/>
          <w:numId w:val="42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C67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DE094A">
        <w:rPr>
          <w:rFonts w:ascii="Times New Roman" w:hAnsi="Times New Roman" w:cs="Times New Roman"/>
          <w:sz w:val="28"/>
          <w:szCs w:val="28"/>
        </w:rPr>
        <w:t>……</w:t>
      </w:r>
      <w:r w:rsidR="00A52501">
        <w:rPr>
          <w:rFonts w:ascii="Times New Roman" w:hAnsi="Times New Roman" w:cs="Times New Roman"/>
          <w:sz w:val="28"/>
          <w:szCs w:val="28"/>
        </w:rPr>
        <w:t>.</w:t>
      </w:r>
      <w:r w:rsidR="004C67D6">
        <w:rPr>
          <w:rFonts w:ascii="Times New Roman" w:hAnsi="Times New Roman" w:cs="Times New Roman"/>
          <w:sz w:val="28"/>
          <w:szCs w:val="28"/>
        </w:rPr>
        <w:t>14</w:t>
      </w:r>
      <w:r w:rsidR="001B5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77" w:rsidRDefault="00860577" w:rsidP="00DE094A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DE094A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DE094A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DE094A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501" w:rsidRDefault="00A52501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77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81642C" w:rsidRPr="00860577" w:rsidRDefault="0081642C" w:rsidP="00860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37" w:rsidRDefault="00860577" w:rsidP="006256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Методическая разработка открытого урока на тему: Применение закона </w:t>
      </w:r>
    </w:p>
    <w:p w:rsidR="00860577" w:rsidRDefault="007676FA" w:rsidP="006256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0577">
        <w:rPr>
          <w:rFonts w:ascii="Times New Roman" w:hAnsi="Times New Roman" w:cs="Times New Roman"/>
          <w:sz w:val="28"/>
          <w:szCs w:val="28"/>
        </w:rPr>
        <w:t>О защите прав потребителей» составлена для проведения урока</w:t>
      </w:r>
      <w:r w:rsidR="000A6E43">
        <w:rPr>
          <w:rFonts w:ascii="Times New Roman" w:hAnsi="Times New Roman" w:cs="Times New Roman"/>
          <w:sz w:val="28"/>
          <w:szCs w:val="28"/>
        </w:rPr>
        <w:t xml:space="preserve">  с  </w:t>
      </w:r>
      <w:proofErr w:type="gramStart"/>
      <w:r w:rsidR="000A6E4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A6E43">
        <w:rPr>
          <w:rFonts w:ascii="Times New Roman" w:hAnsi="Times New Roman" w:cs="Times New Roman"/>
          <w:sz w:val="28"/>
          <w:szCs w:val="28"/>
        </w:rPr>
        <w:t xml:space="preserve">, изучающие </w:t>
      </w:r>
      <w:r w:rsidR="00860577">
        <w:rPr>
          <w:rFonts w:ascii="Times New Roman" w:hAnsi="Times New Roman" w:cs="Times New Roman"/>
          <w:sz w:val="28"/>
          <w:szCs w:val="28"/>
        </w:rPr>
        <w:t xml:space="preserve"> МДК « Организация коммерческой деятельности» по специальности 38.02.04.  Коммерция </w:t>
      </w:r>
      <w:proofErr w:type="gramStart"/>
      <w:r w:rsidR="008605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60577">
        <w:rPr>
          <w:rFonts w:ascii="Times New Roman" w:hAnsi="Times New Roman" w:cs="Times New Roman"/>
          <w:sz w:val="28"/>
          <w:szCs w:val="28"/>
        </w:rPr>
        <w:t>по отраслям)</w:t>
      </w:r>
      <w:r w:rsidR="000A6E43">
        <w:rPr>
          <w:rFonts w:ascii="Times New Roman" w:hAnsi="Times New Roman" w:cs="Times New Roman"/>
          <w:sz w:val="28"/>
          <w:szCs w:val="28"/>
        </w:rPr>
        <w:t xml:space="preserve"> на II курсе обучения.</w:t>
      </w:r>
    </w:p>
    <w:p w:rsidR="000A6E43" w:rsidRDefault="000A6E43" w:rsidP="006256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проведения урока предусматривается проверить и обобщить полученные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изучению темы:</w:t>
      </w:r>
      <w:r w:rsidRPr="000A6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закона « О защите прав потребителей» на основе практических заданий</w:t>
      </w:r>
      <w:r w:rsidR="00625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r w:rsidR="00625637">
        <w:rPr>
          <w:rFonts w:ascii="Times New Roman" w:hAnsi="Times New Roman" w:cs="Times New Roman"/>
          <w:sz w:val="28"/>
          <w:szCs w:val="28"/>
        </w:rPr>
        <w:t xml:space="preserve">применяя </w:t>
      </w:r>
      <w:r>
        <w:rPr>
          <w:rFonts w:ascii="Times New Roman" w:hAnsi="Times New Roman" w:cs="Times New Roman"/>
          <w:sz w:val="28"/>
          <w:szCs w:val="28"/>
        </w:rPr>
        <w:t xml:space="preserve"> закон РФ « О защите прав потребителей».</w:t>
      </w:r>
    </w:p>
    <w:p w:rsidR="000A6E43" w:rsidRDefault="000A6E43" w:rsidP="006256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Представленной методической  разработкой могут  пользоваться преподаватели для проведения аудиторного занятия</w:t>
      </w:r>
      <w:r w:rsidR="0081642C">
        <w:rPr>
          <w:rFonts w:ascii="Times New Roman" w:hAnsi="Times New Roman" w:cs="Times New Roman"/>
          <w:sz w:val="28"/>
          <w:szCs w:val="28"/>
        </w:rPr>
        <w:t xml:space="preserve"> для формирования  умений и практического опыта в профессиональной деятельности менеджера по продажам.</w:t>
      </w: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739" w:rsidRDefault="00B32739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739" w:rsidRDefault="00B32739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739" w:rsidRDefault="00B32739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577" w:rsidRPr="00860577" w:rsidRDefault="00860577" w:rsidP="0086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2E7C" w:rsidRPr="000464E5" w:rsidRDefault="00EE2E7C" w:rsidP="002333C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0464E5">
        <w:rPr>
          <w:bCs/>
          <w:sz w:val="28"/>
          <w:szCs w:val="28"/>
        </w:rPr>
        <w:t>Согласовано                                                                         Утверждено</w:t>
      </w:r>
    </w:p>
    <w:p w:rsidR="00EE2E7C" w:rsidRPr="000464E5" w:rsidRDefault="00EE2E7C" w:rsidP="002333C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0464E5">
        <w:rPr>
          <w:bCs/>
          <w:sz w:val="28"/>
          <w:szCs w:val="28"/>
        </w:rPr>
        <w:t xml:space="preserve">Председатель ПЦК                                                              Зам. директора </w:t>
      </w:r>
    </w:p>
    <w:p w:rsidR="00EE2E7C" w:rsidRPr="000464E5" w:rsidRDefault="00EE2E7C" w:rsidP="002333C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_______ И.В.</w:t>
      </w:r>
      <w:r w:rsidR="001B2DD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Буторина</w:t>
      </w:r>
      <w:proofErr w:type="spellEnd"/>
      <w:r>
        <w:rPr>
          <w:bCs/>
          <w:sz w:val="28"/>
          <w:szCs w:val="28"/>
        </w:rPr>
        <w:t xml:space="preserve">                         </w:t>
      </w:r>
      <w:r w:rsidR="00EF3946">
        <w:rPr>
          <w:bCs/>
          <w:sz w:val="28"/>
          <w:szCs w:val="28"/>
        </w:rPr>
        <w:t xml:space="preserve">                               </w:t>
      </w:r>
      <w:r w:rsidR="008963C5">
        <w:rPr>
          <w:bCs/>
          <w:sz w:val="28"/>
          <w:szCs w:val="28"/>
        </w:rPr>
        <w:t>_______ Д.С.Иванова</w:t>
      </w:r>
      <w:r w:rsidRPr="000464E5">
        <w:rPr>
          <w:bCs/>
          <w:sz w:val="28"/>
          <w:szCs w:val="28"/>
        </w:rPr>
        <w:t xml:space="preserve">                                                </w:t>
      </w:r>
    </w:p>
    <w:p w:rsidR="00EE2E7C" w:rsidRPr="000464E5" w:rsidRDefault="00EE2E7C" w:rsidP="00EE2E7C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EE2E7C" w:rsidRDefault="00EE2E7C" w:rsidP="00EE2E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E2E7C" w:rsidRDefault="00EE2E7C" w:rsidP="00EE2E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464E5">
        <w:rPr>
          <w:b/>
          <w:bCs/>
          <w:sz w:val="28"/>
          <w:szCs w:val="28"/>
        </w:rPr>
        <w:t>План –</w:t>
      </w:r>
      <w:r w:rsidR="0081642C">
        <w:rPr>
          <w:b/>
          <w:bCs/>
          <w:sz w:val="28"/>
          <w:szCs w:val="28"/>
        </w:rPr>
        <w:t xml:space="preserve"> конспект</w:t>
      </w:r>
      <w:r>
        <w:rPr>
          <w:b/>
          <w:bCs/>
          <w:sz w:val="28"/>
          <w:szCs w:val="28"/>
        </w:rPr>
        <w:t xml:space="preserve"> </w:t>
      </w:r>
      <w:r w:rsidRPr="000464E5">
        <w:rPr>
          <w:b/>
          <w:bCs/>
          <w:sz w:val="28"/>
          <w:szCs w:val="28"/>
        </w:rPr>
        <w:t>урока</w:t>
      </w:r>
    </w:p>
    <w:p w:rsidR="00EE2E7C" w:rsidRPr="000464E5" w:rsidRDefault="00EE2E7C" w:rsidP="00EE2E7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E2E7C" w:rsidRDefault="00EE2E7C" w:rsidP="00EE2E7C">
      <w:pPr>
        <w:pStyle w:val="a3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7D68B1">
        <w:rPr>
          <w:rStyle w:val="a6"/>
          <w:sz w:val="28"/>
          <w:szCs w:val="28"/>
        </w:rPr>
        <w:t xml:space="preserve">Дата: </w:t>
      </w:r>
      <w:r w:rsidRPr="0081642C">
        <w:rPr>
          <w:rStyle w:val="a6"/>
          <w:b w:val="0"/>
          <w:sz w:val="28"/>
          <w:szCs w:val="28"/>
        </w:rPr>
        <w:t>23.11.201</w:t>
      </w:r>
      <w:r w:rsidR="008963C5">
        <w:rPr>
          <w:rStyle w:val="a6"/>
          <w:b w:val="0"/>
          <w:sz w:val="28"/>
          <w:szCs w:val="28"/>
        </w:rPr>
        <w:t>8</w:t>
      </w:r>
      <w:r w:rsidRPr="0081642C">
        <w:rPr>
          <w:rStyle w:val="a6"/>
          <w:b w:val="0"/>
          <w:sz w:val="28"/>
          <w:szCs w:val="28"/>
        </w:rPr>
        <w:t xml:space="preserve"> г.</w:t>
      </w:r>
    </w:p>
    <w:p w:rsidR="0081642C" w:rsidRPr="0081642C" w:rsidRDefault="0081642C" w:rsidP="00EE2E7C">
      <w:pPr>
        <w:pStyle w:val="a3"/>
        <w:spacing w:before="0" w:beforeAutospacing="0" w:after="0" w:afterAutospacing="0" w:line="360" w:lineRule="auto"/>
        <w:rPr>
          <w:rStyle w:val="a6"/>
          <w:sz w:val="28"/>
          <w:szCs w:val="28"/>
        </w:rPr>
      </w:pPr>
      <w:r w:rsidRPr="0081642C">
        <w:rPr>
          <w:rStyle w:val="a6"/>
          <w:sz w:val="28"/>
          <w:szCs w:val="28"/>
        </w:rPr>
        <w:t>Место проведения:</w:t>
      </w:r>
      <w:r>
        <w:rPr>
          <w:rStyle w:val="a6"/>
          <w:sz w:val="28"/>
          <w:szCs w:val="28"/>
        </w:rPr>
        <w:t xml:space="preserve"> </w:t>
      </w:r>
      <w:r w:rsidRPr="0081642C">
        <w:rPr>
          <w:rStyle w:val="a6"/>
          <w:b w:val="0"/>
          <w:sz w:val="28"/>
          <w:szCs w:val="28"/>
        </w:rPr>
        <w:t>аудитория 30</w:t>
      </w:r>
    </w:p>
    <w:p w:rsidR="00EE2E7C" w:rsidRPr="007D68B1" w:rsidRDefault="00EE2E7C" w:rsidP="00EE2E7C">
      <w:pPr>
        <w:pStyle w:val="a3"/>
        <w:spacing w:before="0" w:beforeAutospacing="0" w:after="0" w:afterAutospacing="0" w:line="360" w:lineRule="auto"/>
        <w:rPr>
          <w:rStyle w:val="a6"/>
          <w:sz w:val="28"/>
          <w:szCs w:val="28"/>
        </w:rPr>
      </w:pPr>
      <w:r w:rsidRPr="007D68B1">
        <w:rPr>
          <w:rStyle w:val="a6"/>
          <w:sz w:val="28"/>
          <w:szCs w:val="28"/>
        </w:rPr>
        <w:t xml:space="preserve">Группа: </w:t>
      </w:r>
      <w:r w:rsidR="008963C5">
        <w:rPr>
          <w:rStyle w:val="a6"/>
          <w:b w:val="0"/>
          <w:sz w:val="28"/>
          <w:szCs w:val="28"/>
        </w:rPr>
        <w:t>К18-17</w:t>
      </w:r>
    </w:p>
    <w:p w:rsidR="00EE2E7C" w:rsidRDefault="0081642C" w:rsidP="00EE2E7C">
      <w:pPr>
        <w:pStyle w:val="a3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МДК</w:t>
      </w:r>
      <w:r w:rsidR="00EE2E7C" w:rsidRPr="007D68B1">
        <w:rPr>
          <w:rStyle w:val="a6"/>
          <w:sz w:val="28"/>
          <w:szCs w:val="28"/>
        </w:rPr>
        <w:t xml:space="preserve">: </w:t>
      </w:r>
      <w:r w:rsidR="00EE2E7C">
        <w:rPr>
          <w:rStyle w:val="a6"/>
          <w:b w:val="0"/>
          <w:sz w:val="28"/>
          <w:szCs w:val="28"/>
        </w:rPr>
        <w:t xml:space="preserve">Организация коммерческой деятельности </w:t>
      </w:r>
    </w:p>
    <w:p w:rsidR="00EE2E7C" w:rsidRDefault="00EE2E7C" w:rsidP="00EE2E7C">
      <w:pPr>
        <w:pStyle w:val="a3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7D68B1">
        <w:rPr>
          <w:rStyle w:val="a6"/>
          <w:sz w:val="28"/>
          <w:szCs w:val="28"/>
        </w:rPr>
        <w:t xml:space="preserve">Тема урока: </w:t>
      </w:r>
      <w:r w:rsidR="00650E60">
        <w:rPr>
          <w:rStyle w:val="a6"/>
          <w:b w:val="0"/>
          <w:sz w:val="28"/>
          <w:szCs w:val="28"/>
        </w:rPr>
        <w:t>Применение</w:t>
      </w:r>
      <w:r>
        <w:rPr>
          <w:rStyle w:val="a6"/>
          <w:b w:val="0"/>
          <w:sz w:val="28"/>
          <w:szCs w:val="28"/>
        </w:rPr>
        <w:t xml:space="preserve"> Закона РФ «О защите прав потребителей»</w:t>
      </w:r>
    </w:p>
    <w:p w:rsidR="0081642C" w:rsidRDefault="0081642C" w:rsidP="00EE2E7C">
      <w:pPr>
        <w:pStyle w:val="a3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81642C">
        <w:rPr>
          <w:rStyle w:val="a6"/>
          <w:sz w:val="28"/>
          <w:szCs w:val="28"/>
        </w:rPr>
        <w:t>Метод проведения</w:t>
      </w:r>
      <w:r>
        <w:rPr>
          <w:rStyle w:val="a6"/>
          <w:sz w:val="28"/>
          <w:szCs w:val="28"/>
        </w:rPr>
        <w:t xml:space="preserve">: </w:t>
      </w:r>
      <w:r w:rsidR="007676FA" w:rsidRPr="0081642C">
        <w:rPr>
          <w:rStyle w:val="a6"/>
          <w:b w:val="0"/>
          <w:sz w:val="28"/>
          <w:szCs w:val="28"/>
        </w:rPr>
        <w:t xml:space="preserve">практическая работа </w:t>
      </w:r>
      <w:r w:rsidR="007676FA">
        <w:rPr>
          <w:rStyle w:val="a6"/>
          <w:b w:val="0"/>
          <w:sz w:val="28"/>
          <w:szCs w:val="28"/>
        </w:rPr>
        <w:t xml:space="preserve"> с  элементами беседы</w:t>
      </w:r>
      <w:r w:rsidRPr="0081642C">
        <w:rPr>
          <w:rStyle w:val="a6"/>
          <w:b w:val="0"/>
          <w:sz w:val="28"/>
          <w:szCs w:val="28"/>
        </w:rPr>
        <w:t xml:space="preserve"> </w:t>
      </w:r>
    </w:p>
    <w:p w:rsidR="0081642C" w:rsidRDefault="0081642C" w:rsidP="00EE2E7C">
      <w:pPr>
        <w:pStyle w:val="a3"/>
        <w:spacing w:before="0" w:beforeAutospacing="0" w:after="0" w:afterAutospacing="0" w:line="360" w:lineRule="auto"/>
        <w:rPr>
          <w:rStyle w:val="a6"/>
          <w:sz w:val="28"/>
          <w:szCs w:val="28"/>
          <w:u w:val="single"/>
        </w:rPr>
      </w:pPr>
      <w:r w:rsidRPr="0081642C">
        <w:rPr>
          <w:rStyle w:val="a6"/>
          <w:sz w:val="28"/>
          <w:szCs w:val="28"/>
          <w:u w:val="single"/>
        </w:rPr>
        <w:t>Педагогические цели урока</w:t>
      </w:r>
    </w:p>
    <w:p w:rsidR="00D77E29" w:rsidRDefault="00D77E29" w:rsidP="00D77E29">
      <w:pPr>
        <w:pStyle w:val="a3"/>
        <w:spacing w:before="0" w:beforeAutospacing="0" w:after="0" w:afterAutospacing="0" w:line="360" w:lineRule="auto"/>
        <w:ind w:left="72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      1.</w:t>
      </w:r>
      <w:r w:rsidRPr="00D77E29">
        <w:rPr>
          <w:rStyle w:val="a6"/>
          <w:b w:val="0"/>
          <w:i/>
          <w:sz w:val="28"/>
          <w:szCs w:val="28"/>
        </w:rPr>
        <w:t>Обучающая</w:t>
      </w:r>
    </w:p>
    <w:p w:rsidR="00D77E29" w:rsidRDefault="00D77E29" w:rsidP="00D77E29">
      <w:pPr>
        <w:pStyle w:val="a3"/>
        <w:numPr>
          <w:ilvl w:val="0"/>
          <w:numId w:val="44"/>
        </w:numPr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п</w:t>
      </w:r>
      <w:r w:rsidRPr="00D77E29">
        <w:rPr>
          <w:rStyle w:val="a6"/>
          <w:b w:val="0"/>
          <w:sz w:val="28"/>
          <w:szCs w:val="28"/>
        </w:rPr>
        <w:t xml:space="preserve">роверить и обобщить полученные знания по теме </w:t>
      </w:r>
      <w:r>
        <w:rPr>
          <w:rStyle w:val="a6"/>
          <w:b w:val="0"/>
          <w:sz w:val="28"/>
          <w:szCs w:val="28"/>
        </w:rPr>
        <w:t>Применение Закона РФ «О защите прав потребителей»;</w:t>
      </w:r>
    </w:p>
    <w:p w:rsidR="00D77E29" w:rsidRDefault="007676FA" w:rsidP="00D77E29">
      <w:pPr>
        <w:pStyle w:val="a3"/>
        <w:numPr>
          <w:ilvl w:val="0"/>
          <w:numId w:val="44"/>
        </w:numPr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сформировать</w:t>
      </w:r>
      <w:r w:rsidR="00D77E29">
        <w:rPr>
          <w:rStyle w:val="a6"/>
          <w:b w:val="0"/>
          <w:sz w:val="28"/>
          <w:szCs w:val="28"/>
        </w:rPr>
        <w:t xml:space="preserve"> у обучающихся </w:t>
      </w:r>
      <w:r>
        <w:rPr>
          <w:rStyle w:val="a6"/>
          <w:b w:val="0"/>
          <w:sz w:val="28"/>
          <w:szCs w:val="28"/>
        </w:rPr>
        <w:t>умения  применять</w:t>
      </w:r>
      <w:r w:rsidR="00D77E29">
        <w:rPr>
          <w:rStyle w:val="a6"/>
          <w:b w:val="0"/>
          <w:sz w:val="28"/>
          <w:szCs w:val="28"/>
        </w:rPr>
        <w:t xml:space="preserve"> основны</w:t>
      </w:r>
      <w:r>
        <w:rPr>
          <w:rStyle w:val="a6"/>
          <w:b w:val="0"/>
          <w:sz w:val="28"/>
          <w:szCs w:val="28"/>
        </w:rPr>
        <w:t xml:space="preserve">е статьи закона, </w:t>
      </w:r>
      <w:r w:rsidR="00D77E29">
        <w:rPr>
          <w:rStyle w:val="a6"/>
          <w:b w:val="0"/>
          <w:sz w:val="28"/>
          <w:szCs w:val="28"/>
        </w:rPr>
        <w:t>при разрешении профессиональных ситуаций.</w:t>
      </w:r>
    </w:p>
    <w:p w:rsidR="00D77E29" w:rsidRDefault="00D77E29" w:rsidP="00D77E29">
      <w:pPr>
        <w:pStyle w:val="a3"/>
        <w:spacing w:before="0" w:beforeAutospacing="0" w:after="0" w:afterAutospacing="0" w:line="360" w:lineRule="auto"/>
        <w:rPr>
          <w:rStyle w:val="a6"/>
          <w:b w:val="0"/>
          <w:i/>
          <w:sz w:val="28"/>
          <w:szCs w:val="28"/>
        </w:rPr>
      </w:pPr>
      <w:r w:rsidRPr="00D77E29">
        <w:rPr>
          <w:rStyle w:val="a6"/>
          <w:b w:val="0"/>
          <w:i/>
          <w:sz w:val="28"/>
          <w:szCs w:val="28"/>
        </w:rPr>
        <w:t xml:space="preserve">                 2.</w:t>
      </w:r>
      <w:r>
        <w:rPr>
          <w:rStyle w:val="a6"/>
          <w:b w:val="0"/>
          <w:i/>
          <w:sz w:val="28"/>
          <w:szCs w:val="28"/>
        </w:rPr>
        <w:t xml:space="preserve"> Воспитательная</w:t>
      </w:r>
    </w:p>
    <w:p w:rsidR="00D77E29" w:rsidRPr="00D77E29" w:rsidRDefault="00D77E29" w:rsidP="00D77E29">
      <w:pPr>
        <w:pStyle w:val="a3"/>
        <w:numPr>
          <w:ilvl w:val="0"/>
          <w:numId w:val="45"/>
        </w:numPr>
        <w:spacing w:before="0" w:beforeAutospacing="0" w:after="0" w:afterAutospacing="0" w:line="360" w:lineRule="auto"/>
        <w:ind w:firstLine="414"/>
        <w:rPr>
          <w:rStyle w:val="a6"/>
          <w:b w:val="0"/>
          <w:sz w:val="28"/>
          <w:szCs w:val="28"/>
        </w:rPr>
      </w:pPr>
      <w:r w:rsidRPr="00D77E29">
        <w:rPr>
          <w:rStyle w:val="a6"/>
          <w:b w:val="0"/>
          <w:sz w:val="28"/>
          <w:szCs w:val="28"/>
        </w:rPr>
        <w:t>воспитывать дисциплинированность, трудолюбие;</w:t>
      </w:r>
    </w:p>
    <w:p w:rsidR="00D77E29" w:rsidRDefault="00D77E29" w:rsidP="00D77E29">
      <w:pPr>
        <w:pStyle w:val="a3"/>
        <w:numPr>
          <w:ilvl w:val="0"/>
          <w:numId w:val="45"/>
        </w:numPr>
        <w:spacing w:before="0" w:beforeAutospacing="0" w:after="0" w:afterAutospacing="0" w:line="360" w:lineRule="auto"/>
        <w:ind w:left="1134" w:firstLine="0"/>
        <w:rPr>
          <w:rStyle w:val="a6"/>
          <w:b w:val="0"/>
          <w:sz w:val="28"/>
          <w:szCs w:val="28"/>
        </w:rPr>
      </w:pPr>
      <w:r w:rsidRPr="00D77E29">
        <w:rPr>
          <w:rStyle w:val="a6"/>
          <w:b w:val="0"/>
          <w:sz w:val="28"/>
          <w:szCs w:val="28"/>
        </w:rPr>
        <w:t>привить чувство ответственности за результаты выполненной работы</w:t>
      </w:r>
      <w:r w:rsidR="004A5BF0">
        <w:rPr>
          <w:rStyle w:val="a6"/>
          <w:b w:val="0"/>
          <w:sz w:val="28"/>
          <w:szCs w:val="28"/>
        </w:rPr>
        <w:t>;</w:t>
      </w:r>
    </w:p>
    <w:p w:rsidR="004A5BF0" w:rsidRDefault="004A5BF0" w:rsidP="00D77E29">
      <w:pPr>
        <w:pStyle w:val="a3"/>
        <w:numPr>
          <w:ilvl w:val="0"/>
          <w:numId w:val="45"/>
        </w:numPr>
        <w:spacing w:before="0" w:beforeAutospacing="0" w:after="0" w:afterAutospacing="0" w:line="360" w:lineRule="auto"/>
        <w:ind w:left="1134" w:firstLine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привить интерес к изучаемой дисциплине.</w:t>
      </w:r>
    </w:p>
    <w:p w:rsidR="004A5BF0" w:rsidRDefault="004A5BF0" w:rsidP="004A5BF0">
      <w:pPr>
        <w:pStyle w:val="a3"/>
        <w:spacing w:before="0" w:beforeAutospacing="0" w:after="0" w:afterAutospacing="0" w:line="360" w:lineRule="auto"/>
        <w:ind w:left="1134"/>
        <w:rPr>
          <w:rStyle w:val="a6"/>
          <w:b w:val="0"/>
          <w:i/>
          <w:sz w:val="28"/>
          <w:szCs w:val="28"/>
        </w:rPr>
      </w:pPr>
      <w:r w:rsidRPr="004A5BF0">
        <w:rPr>
          <w:rStyle w:val="a6"/>
          <w:b w:val="0"/>
          <w:i/>
          <w:sz w:val="28"/>
          <w:szCs w:val="28"/>
        </w:rPr>
        <w:t>3. Развивающая</w:t>
      </w:r>
    </w:p>
    <w:p w:rsidR="004A5BF0" w:rsidRPr="004A5BF0" w:rsidRDefault="004A5BF0" w:rsidP="004A5BF0">
      <w:pPr>
        <w:pStyle w:val="a3"/>
        <w:numPr>
          <w:ilvl w:val="0"/>
          <w:numId w:val="46"/>
        </w:numPr>
        <w:spacing w:before="0" w:beforeAutospacing="0" w:after="0" w:afterAutospacing="0" w:line="360" w:lineRule="auto"/>
        <w:ind w:left="1418" w:hanging="284"/>
        <w:rPr>
          <w:bCs/>
          <w:i/>
          <w:sz w:val="28"/>
          <w:szCs w:val="28"/>
        </w:rPr>
      </w:pPr>
      <w:r>
        <w:rPr>
          <w:sz w:val="28"/>
          <w:szCs w:val="28"/>
        </w:rPr>
        <w:t>развивать</w:t>
      </w:r>
      <w:r w:rsidRPr="00EE2E7C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 приме</w:t>
      </w:r>
      <w:r w:rsidRPr="00EE2E7C">
        <w:rPr>
          <w:sz w:val="28"/>
          <w:szCs w:val="28"/>
        </w:rPr>
        <w:t>н</w:t>
      </w:r>
      <w:r>
        <w:rPr>
          <w:sz w:val="28"/>
          <w:szCs w:val="28"/>
        </w:rPr>
        <w:t>ять</w:t>
      </w:r>
      <w:r w:rsidRPr="00EE2E7C">
        <w:rPr>
          <w:sz w:val="28"/>
          <w:szCs w:val="28"/>
        </w:rPr>
        <w:t xml:space="preserve"> теоретическ</w:t>
      </w:r>
      <w:r>
        <w:rPr>
          <w:sz w:val="28"/>
          <w:szCs w:val="28"/>
        </w:rPr>
        <w:t xml:space="preserve">ий </w:t>
      </w:r>
      <w:r w:rsidRPr="00EE2E7C">
        <w:rPr>
          <w:sz w:val="28"/>
          <w:szCs w:val="28"/>
        </w:rPr>
        <w:t xml:space="preserve"> материал в конкретных</w:t>
      </w:r>
      <w:r>
        <w:rPr>
          <w:sz w:val="28"/>
          <w:szCs w:val="28"/>
        </w:rPr>
        <w:t xml:space="preserve"> </w:t>
      </w:r>
      <w:r w:rsidRPr="00EE2E7C">
        <w:rPr>
          <w:sz w:val="28"/>
          <w:szCs w:val="28"/>
        </w:rPr>
        <w:t>жизненных ситуациях</w:t>
      </w:r>
      <w:r>
        <w:rPr>
          <w:sz w:val="28"/>
          <w:szCs w:val="28"/>
        </w:rPr>
        <w:t>;</w:t>
      </w:r>
    </w:p>
    <w:p w:rsidR="004A5BF0" w:rsidRPr="004A5BF0" w:rsidRDefault="004A5BF0" w:rsidP="004A5BF0">
      <w:pPr>
        <w:pStyle w:val="a3"/>
        <w:numPr>
          <w:ilvl w:val="0"/>
          <w:numId w:val="46"/>
        </w:numPr>
        <w:spacing w:before="0" w:beforeAutospacing="0" w:after="0" w:afterAutospacing="0" w:line="360" w:lineRule="auto"/>
        <w:ind w:left="1418" w:hanging="284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sz w:val="28"/>
          <w:szCs w:val="28"/>
        </w:rPr>
        <w:t>развивать память, речь, внимание;</w:t>
      </w:r>
    </w:p>
    <w:p w:rsidR="00763DAB" w:rsidRPr="00A52501" w:rsidRDefault="004A5BF0" w:rsidP="004A5BF0">
      <w:pPr>
        <w:pStyle w:val="a3"/>
        <w:numPr>
          <w:ilvl w:val="0"/>
          <w:numId w:val="46"/>
        </w:numPr>
        <w:spacing w:before="0" w:beforeAutospacing="0" w:after="0" w:afterAutospacing="0" w:line="360" w:lineRule="auto"/>
        <w:ind w:left="1418" w:hanging="284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sz w:val="28"/>
          <w:szCs w:val="28"/>
        </w:rPr>
        <w:t>принимать решение и аргументировать их.</w:t>
      </w:r>
    </w:p>
    <w:p w:rsidR="00A52501" w:rsidRPr="00B32739" w:rsidRDefault="00A52501" w:rsidP="00A52501">
      <w:pPr>
        <w:pStyle w:val="a3"/>
        <w:spacing w:before="0" w:beforeAutospacing="0" w:after="0" w:afterAutospacing="0" w:line="360" w:lineRule="auto"/>
        <w:ind w:left="1418"/>
        <w:rPr>
          <w:rStyle w:val="a6"/>
          <w:b w:val="0"/>
          <w:i/>
          <w:sz w:val="28"/>
          <w:szCs w:val="28"/>
        </w:rPr>
      </w:pPr>
    </w:p>
    <w:p w:rsidR="004A5BF0" w:rsidRDefault="004A5BF0" w:rsidP="004A5BF0">
      <w:pPr>
        <w:pStyle w:val="a3"/>
        <w:spacing w:before="0" w:beforeAutospacing="0" w:after="0" w:afterAutospacing="0" w:line="360" w:lineRule="auto"/>
        <w:rPr>
          <w:rStyle w:val="a6"/>
          <w:sz w:val="28"/>
          <w:szCs w:val="28"/>
        </w:rPr>
      </w:pPr>
      <w:r w:rsidRPr="009665F0">
        <w:rPr>
          <w:rStyle w:val="a6"/>
          <w:sz w:val="28"/>
          <w:szCs w:val="28"/>
        </w:rPr>
        <w:lastRenderedPageBreak/>
        <w:t>Материал</w:t>
      </w:r>
      <w:r w:rsidR="009665F0" w:rsidRPr="009665F0">
        <w:rPr>
          <w:rStyle w:val="a6"/>
          <w:sz w:val="28"/>
          <w:szCs w:val="28"/>
        </w:rPr>
        <w:t>ьно-дидактическое оснащение урока и дидактический материал:</w:t>
      </w:r>
    </w:p>
    <w:p w:rsidR="009665F0" w:rsidRDefault="009665F0" w:rsidP="00763DA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9665F0">
        <w:rPr>
          <w:rStyle w:val="a6"/>
          <w:b w:val="0"/>
          <w:sz w:val="28"/>
          <w:szCs w:val="28"/>
          <w:u w:val="single"/>
        </w:rPr>
        <w:t>Методико-дидактическое</w:t>
      </w:r>
      <w:proofErr w:type="gramEnd"/>
      <w:r w:rsidRPr="009665F0">
        <w:rPr>
          <w:rStyle w:val="a6"/>
          <w:b w:val="0"/>
          <w:sz w:val="28"/>
          <w:szCs w:val="28"/>
          <w:u w:val="single"/>
        </w:rPr>
        <w:t>:</w:t>
      </w:r>
      <w:r>
        <w:rPr>
          <w:rStyle w:val="a6"/>
          <w:sz w:val="28"/>
          <w:szCs w:val="28"/>
        </w:rPr>
        <w:t xml:space="preserve"> </w:t>
      </w:r>
      <w:r w:rsidRPr="007D68B1">
        <w:rPr>
          <w:sz w:val="28"/>
          <w:szCs w:val="28"/>
        </w:rPr>
        <w:t>раздаточный материал с заданием</w:t>
      </w:r>
      <w:r>
        <w:rPr>
          <w:sz w:val="28"/>
          <w:szCs w:val="28"/>
        </w:rPr>
        <w:t>, закон РФ «О защите прав потребителей», «Правила продажи товаров».</w:t>
      </w:r>
    </w:p>
    <w:p w:rsidR="009665F0" w:rsidRDefault="009665F0" w:rsidP="00763DA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9665F0">
        <w:rPr>
          <w:sz w:val="28"/>
          <w:szCs w:val="28"/>
          <w:u w:val="single"/>
        </w:rPr>
        <w:t>Материально-техническое</w:t>
      </w:r>
      <w:proofErr w:type="gramEnd"/>
      <w:r w:rsidRPr="009665F0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ноутбук, телевизор.</w:t>
      </w:r>
    </w:p>
    <w:p w:rsidR="009665F0" w:rsidRDefault="009665F0" w:rsidP="004A5B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665F0">
        <w:rPr>
          <w:b/>
          <w:sz w:val="28"/>
          <w:szCs w:val="28"/>
        </w:rPr>
        <w:t>Общедидактические</w:t>
      </w:r>
      <w:proofErr w:type="spellEnd"/>
      <w:r w:rsidRPr="009665F0">
        <w:rPr>
          <w:b/>
          <w:sz w:val="28"/>
          <w:szCs w:val="28"/>
        </w:rPr>
        <w:t xml:space="preserve"> методы обучения:</w:t>
      </w:r>
      <w:r w:rsidRPr="009665F0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частично-поисковый,</w:t>
      </w:r>
      <w:r w:rsidRPr="007D68B1">
        <w:rPr>
          <w:sz w:val="28"/>
          <w:szCs w:val="28"/>
        </w:rPr>
        <w:t xml:space="preserve"> практический</w:t>
      </w:r>
      <w:r>
        <w:rPr>
          <w:sz w:val="28"/>
          <w:szCs w:val="28"/>
        </w:rPr>
        <w:t>.</w:t>
      </w:r>
    </w:p>
    <w:p w:rsidR="009665F0" w:rsidRDefault="009665F0" w:rsidP="004A5B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665F0">
        <w:rPr>
          <w:b/>
          <w:sz w:val="28"/>
          <w:szCs w:val="28"/>
        </w:rPr>
        <w:t>Межпредметные связи:</w:t>
      </w:r>
      <w:r>
        <w:rPr>
          <w:b/>
          <w:sz w:val="28"/>
          <w:szCs w:val="28"/>
        </w:rPr>
        <w:t xml:space="preserve"> </w:t>
      </w:r>
      <w:r w:rsidRPr="009665F0">
        <w:rPr>
          <w:sz w:val="28"/>
          <w:szCs w:val="28"/>
        </w:rPr>
        <w:t>УД</w:t>
      </w:r>
      <w:r>
        <w:rPr>
          <w:sz w:val="28"/>
          <w:szCs w:val="28"/>
        </w:rPr>
        <w:t xml:space="preserve"> «Право</w:t>
      </w:r>
      <w:r w:rsidR="00763DAB">
        <w:rPr>
          <w:sz w:val="28"/>
          <w:szCs w:val="28"/>
        </w:rPr>
        <w:t xml:space="preserve">вое обеспечение профессиональной </w:t>
      </w:r>
      <w:r>
        <w:rPr>
          <w:sz w:val="28"/>
          <w:szCs w:val="28"/>
        </w:rPr>
        <w:t xml:space="preserve"> деятельности», УД «Организация торговли».</w:t>
      </w:r>
    </w:p>
    <w:p w:rsidR="009665F0" w:rsidRDefault="009665F0" w:rsidP="004A5B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665F0">
        <w:rPr>
          <w:b/>
          <w:sz w:val="28"/>
          <w:szCs w:val="28"/>
          <w:u w:val="single"/>
        </w:rPr>
        <w:t>Время проведения</w:t>
      </w:r>
      <w:proofErr w:type="gramStart"/>
      <w:r w:rsidRPr="009665F0">
        <w:rPr>
          <w:b/>
          <w:sz w:val="28"/>
          <w:szCs w:val="28"/>
          <w:u w:val="single"/>
        </w:rPr>
        <w:t xml:space="preserve"> :</w:t>
      </w:r>
      <w:proofErr w:type="gramEnd"/>
      <w:r w:rsidRPr="009665F0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45 минут</w:t>
      </w:r>
    </w:p>
    <w:p w:rsidR="009665F0" w:rsidRDefault="009665F0" w:rsidP="004A5B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9665F0" w:rsidRPr="002333C9" w:rsidRDefault="009665F0" w:rsidP="009665F0">
      <w:pPr>
        <w:pStyle w:val="a3"/>
        <w:numPr>
          <w:ilvl w:val="0"/>
          <w:numId w:val="48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2333C9">
        <w:rPr>
          <w:b/>
          <w:sz w:val="28"/>
          <w:szCs w:val="28"/>
        </w:rPr>
        <w:t>Развитие общих компетенций</w:t>
      </w:r>
      <w:r w:rsidR="002333C9" w:rsidRPr="002333C9">
        <w:rPr>
          <w:b/>
          <w:sz w:val="28"/>
          <w:szCs w:val="28"/>
        </w:rPr>
        <w:t>: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9012"/>
      </w:tblGrid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ОК. 1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ОК.3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ОК .4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ОК .6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105016"/>
            <w:bookmarkEnd w:id="0"/>
          </w:p>
        </w:tc>
      </w:tr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ОК. 7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333C9" w:rsidRPr="00A6632C" w:rsidTr="008B28E3">
        <w:trPr>
          <w:trHeight w:val="673"/>
        </w:trPr>
        <w:tc>
          <w:tcPr>
            <w:tcW w:w="574" w:type="pct"/>
            <w:tcBorders>
              <w:lef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 xml:space="preserve">ОК.12 </w:t>
            </w:r>
          </w:p>
        </w:tc>
        <w:tc>
          <w:tcPr>
            <w:tcW w:w="4426" w:type="pct"/>
            <w:tcBorders>
              <w:right w:val="single" w:sz="12" w:space="0" w:color="auto"/>
            </w:tcBorders>
          </w:tcPr>
          <w:p w:rsidR="002333C9" w:rsidRPr="002333C9" w:rsidRDefault="002333C9" w:rsidP="00763D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</w:t>
            </w:r>
          </w:p>
        </w:tc>
      </w:tr>
    </w:tbl>
    <w:p w:rsidR="007D68B1" w:rsidRDefault="002333C9" w:rsidP="002333C9">
      <w:pPr>
        <w:pStyle w:val="a9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профессиональных компетенций</w:t>
      </w:r>
      <w:r w:rsidRPr="00233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9012"/>
      </w:tblGrid>
      <w:tr w:rsidR="002333C9" w:rsidRPr="00A6632C" w:rsidTr="008B28E3">
        <w:tc>
          <w:tcPr>
            <w:tcW w:w="574" w:type="pct"/>
            <w:tcBorders>
              <w:top w:val="single" w:sz="12" w:space="0" w:color="auto"/>
              <w:left w:val="single" w:sz="12" w:space="0" w:color="auto"/>
            </w:tcBorders>
          </w:tcPr>
          <w:p w:rsidR="002333C9" w:rsidRPr="002333C9" w:rsidRDefault="002333C9" w:rsidP="008B28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4426" w:type="pct"/>
            <w:tcBorders>
              <w:top w:val="single" w:sz="12" w:space="0" w:color="auto"/>
              <w:right w:val="single" w:sz="12" w:space="0" w:color="auto"/>
            </w:tcBorders>
          </w:tcPr>
          <w:p w:rsidR="002333C9" w:rsidRPr="002333C9" w:rsidRDefault="002333C9" w:rsidP="008B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3C9">
              <w:rPr>
                <w:rFonts w:ascii="Times New Roman" w:hAnsi="Times New Roman" w:cs="Times New Roman"/>
                <w:sz w:val="28"/>
                <w:szCs w:val="28"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</w:tbl>
    <w:p w:rsidR="002333C9" w:rsidRPr="002333C9" w:rsidRDefault="002333C9" w:rsidP="002333C9">
      <w:pPr>
        <w:pStyle w:val="a9"/>
        <w:tabs>
          <w:tab w:val="left" w:pos="0"/>
        </w:tabs>
        <w:spacing w:after="0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094A" w:rsidRDefault="00DE094A" w:rsidP="00763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3C9" w:rsidRPr="002333C9" w:rsidRDefault="002333C9" w:rsidP="00763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C9">
        <w:rPr>
          <w:rFonts w:ascii="Times New Roman" w:hAnsi="Times New Roman" w:cs="Times New Roman"/>
          <w:b/>
          <w:sz w:val="28"/>
          <w:szCs w:val="28"/>
        </w:rPr>
        <w:lastRenderedPageBreak/>
        <w:t>иметь практический опыт:</w:t>
      </w:r>
    </w:p>
    <w:p w:rsidR="002333C9" w:rsidRPr="002333C9" w:rsidRDefault="00763DAB" w:rsidP="0076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правил торговли</w:t>
      </w:r>
    </w:p>
    <w:p w:rsidR="002333C9" w:rsidRPr="002333C9" w:rsidRDefault="002333C9" w:rsidP="00763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C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333C9" w:rsidRPr="002333C9" w:rsidRDefault="002333C9" w:rsidP="0076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C9">
        <w:rPr>
          <w:rFonts w:ascii="Times New Roman" w:hAnsi="Times New Roman" w:cs="Times New Roman"/>
          <w:sz w:val="28"/>
          <w:szCs w:val="28"/>
        </w:rPr>
        <w:t>- оказывать услуги розничной торговли с соблюдением Правил торговли, действующего законодательства, санитарно-эпидемиологических требований к организ</w:t>
      </w:r>
      <w:r w:rsidR="00763DAB">
        <w:rPr>
          <w:rFonts w:ascii="Times New Roman" w:hAnsi="Times New Roman" w:cs="Times New Roman"/>
          <w:sz w:val="28"/>
          <w:szCs w:val="28"/>
        </w:rPr>
        <w:t>ациям розничной торговли.</w:t>
      </w:r>
    </w:p>
    <w:p w:rsidR="002333C9" w:rsidRPr="002333C9" w:rsidRDefault="002333C9" w:rsidP="00763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C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333C9" w:rsidRPr="002333C9" w:rsidRDefault="002333C9" w:rsidP="0076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C9">
        <w:rPr>
          <w:rFonts w:ascii="Times New Roman" w:hAnsi="Times New Roman" w:cs="Times New Roman"/>
          <w:sz w:val="28"/>
          <w:szCs w:val="28"/>
        </w:rPr>
        <w:t>- государственное регулирование коммерческой деятельности;</w:t>
      </w:r>
    </w:p>
    <w:p w:rsidR="002333C9" w:rsidRPr="002333C9" w:rsidRDefault="00763DAB" w:rsidP="00763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торговли.</w:t>
      </w:r>
    </w:p>
    <w:p w:rsidR="002333C9" w:rsidRPr="002333C9" w:rsidRDefault="002333C9" w:rsidP="00763DAB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C9" w:rsidRPr="002333C9" w:rsidRDefault="002333C9" w:rsidP="00763D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C9" w:rsidRDefault="002333C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273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094A" w:rsidRDefault="00DE094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B32739" w:rsidRPr="002333C9" w:rsidRDefault="00B32739" w:rsidP="002333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B32739" w:rsidRPr="002333C9" w:rsidSect="004A5BF0">
          <w:headerReference w:type="default" r:id="rId9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1312"/>
        <w:gridCol w:w="2551"/>
        <w:gridCol w:w="3258"/>
        <w:gridCol w:w="2498"/>
        <w:gridCol w:w="2543"/>
      </w:tblGrid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="00650E6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</w:tr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Активное слушание, запись темы и цели урока в тетрадь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0C642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7D68B1"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, проверка явки, тема цель, задачи урока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650E60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Слад№1,2,3,4</w:t>
            </w:r>
          </w:p>
        </w:tc>
      </w:tr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62563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8B1"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D68B1" w:rsidRPr="007D68B1" w:rsidRDefault="00172CB0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 обучающихся</w:t>
            </w:r>
            <w:r w:rsidR="00A924F5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заданным вопросам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опроса,  корректировка ответов, обобщение</w:t>
            </w:r>
          </w:p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gramStart"/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  <w:r w:rsidR="00172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E60" w:rsidRPr="007D68B1" w:rsidRDefault="00650E60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 № 5</w:t>
            </w:r>
          </w:p>
        </w:tc>
      </w:tr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97" w:rsidRDefault="003F7F4B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</w:t>
            </w:r>
            <w:r w:rsidR="00373C0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него задания </w:t>
            </w:r>
          </w:p>
          <w:p w:rsidR="00D31A97" w:rsidRDefault="00D31A9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62563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68B1"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 нового материала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Выступление, активное слушание;</w:t>
            </w:r>
          </w:p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Демонстрация результатов предварительной подготовки самостоятельной работы,  презентация.</w:t>
            </w:r>
          </w:p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D31A9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вопросов, выслушивание ответов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, при необходимости корректировка и дополнение</w:t>
            </w:r>
            <w:r w:rsidR="007D68B1" w:rsidRPr="007D6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 к уроку.</w:t>
            </w:r>
          </w:p>
          <w:p w:rsidR="00650E60" w:rsidRDefault="00650E60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37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6, 7</w:t>
            </w:r>
          </w:p>
          <w:p w:rsidR="00650E60" w:rsidRPr="007D68B1" w:rsidRDefault="00650E60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1" w:rsidRPr="007D68B1" w:rsidTr="00415027">
        <w:trPr>
          <w:trHeight w:val="171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выполнению практической работы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слушание, запись условия задачи и  задания.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Подробное информирование по выполнению практических заданий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1" w:rsidRPr="007D68B1" w:rsidTr="00415027">
        <w:trPr>
          <w:trHeight w:val="134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62563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68B1"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0C642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ответов обучающихся по предложенным ситуациям, анализ правильности ответов</w:t>
            </w:r>
            <w:r w:rsidR="00650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E60">
              <w:rPr>
                <w:rFonts w:ascii="Times New Roman" w:hAnsi="Times New Roman" w:cs="Times New Roman"/>
                <w:sz w:val="24"/>
                <w:szCs w:val="24"/>
              </w:rPr>
              <w:t>корректировка.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</w:t>
            </w:r>
            <w:proofErr w:type="gramStart"/>
            <w:r w:rsidR="00650E6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50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 в процессе выполнения</w:t>
            </w:r>
            <w:r w:rsidR="00650E6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</w:t>
            </w: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0C6427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ситуации для практической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E60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  <w:r w:rsidR="00373C0A">
              <w:rPr>
                <w:rFonts w:ascii="Times New Roman" w:hAnsi="Times New Roman" w:cs="Times New Roman"/>
                <w:sz w:val="24"/>
                <w:szCs w:val="24"/>
              </w:rPr>
              <w:t xml:space="preserve"> Слайд № 9-19</w:t>
            </w:r>
          </w:p>
        </w:tc>
      </w:tr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педагога </w:t>
            </w:r>
            <w:proofErr w:type="gramStart"/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что осталось непонятным)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Диалог, беседа с </w:t>
            </w:r>
            <w:proofErr w:type="gramStart"/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650E60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373C0A">
              <w:rPr>
                <w:rFonts w:ascii="Times New Roman" w:hAnsi="Times New Roman" w:cs="Times New Roman"/>
                <w:sz w:val="24"/>
                <w:szCs w:val="24"/>
              </w:rPr>
              <w:t xml:space="preserve"> Слайд № 20</w:t>
            </w:r>
          </w:p>
        </w:tc>
      </w:tr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:rsid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оценок</w:t>
            </w:r>
          </w:p>
          <w:p w:rsidR="008A7295" w:rsidRDefault="008A7295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295" w:rsidRDefault="008A7295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295" w:rsidRPr="007D68B1" w:rsidRDefault="008A7295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Экспертная оценка, самооценка, взаимопроверка.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слушание </w:t>
            </w:r>
          </w:p>
          <w:p w:rsid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(сообщение оценок). Участие в дискуссии</w:t>
            </w:r>
          </w:p>
          <w:p w:rsidR="00763DAB" w:rsidRDefault="00763DAB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DAB" w:rsidRDefault="00763DAB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задание</w:t>
            </w:r>
          </w:p>
          <w:p w:rsidR="00763DAB" w:rsidRPr="007D68B1" w:rsidRDefault="00763DAB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Выставление оценок в учебный журнал, обобщение итогов</w:t>
            </w:r>
            <w:r w:rsidR="00373C0A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7D68B1" w:rsidRPr="007D68B1" w:rsidRDefault="00763DAB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задания и сообщение вопросов  для подготовки к семинару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5" w:rsidRDefault="008A7295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95" w:rsidRDefault="008A7295" w:rsidP="0041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B1" w:rsidRDefault="007D68B1" w:rsidP="0041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95" w:rsidRPr="008A7295" w:rsidRDefault="008A7295" w:rsidP="00415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семинара</w:t>
            </w:r>
          </w:p>
        </w:tc>
      </w:tr>
      <w:tr w:rsidR="007D68B1" w:rsidRPr="007D68B1" w:rsidTr="00415027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Заключительное слово преподавателя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1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63DAB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благодарности </w:t>
            </w:r>
            <w:proofErr w:type="gramStart"/>
            <w:r w:rsidR="00373C0A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7D68B1" w:rsidRPr="007D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B1" w:rsidRPr="007D68B1" w:rsidRDefault="007D68B1" w:rsidP="00415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8B1" w:rsidRDefault="007D68B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7D68B1" w:rsidSect="007D68B1">
          <w:pgSz w:w="16838" w:h="11906" w:orient="landscape"/>
          <w:pgMar w:top="1276" w:right="1134" w:bottom="425" w:left="1134" w:header="709" w:footer="709" w:gutter="0"/>
          <w:cols w:space="708"/>
          <w:docGrid w:linePitch="360"/>
        </w:sectPr>
      </w:pPr>
    </w:p>
    <w:p w:rsidR="007063C8" w:rsidRPr="00092F81" w:rsidRDefault="007063C8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2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Ход урока</w:t>
      </w:r>
    </w:p>
    <w:p w:rsidR="00092F81" w:rsidRPr="000464E5" w:rsidRDefault="00092F81" w:rsidP="00092F8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333" w:rsidRDefault="007063C8" w:rsidP="00092F81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Организационная часть</w:t>
      </w:r>
    </w:p>
    <w:p w:rsidR="00254333" w:rsidRPr="00254333" w:rsidRDefault="00092F81" w:rsidP="00092F81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проверка явки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254333" w:rsidRPr="00254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урок</w:t>
      </w:r>
      <w:r w:rsidR="002F0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0504A" w:rsidRDefault="00254333" w:rsidP="00092F81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сообщение </w:t>
      </w:r>
      <w:r w:rsidR="002F0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темы и </w:t>
      </w:r>
      <w:r w:rsidR="00763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</w:t>
      </w:r>
      <w:r w:rsidR="008A7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урока</w:t>
      </w:r>
      <w:r w:rsidRPr="00254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04ED" w:rsidRDefault="00254333" w:rsidP="00092F81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4ED" w:rsidRPr="002F04E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1</w:t>
      </w:r>
      <w:r w:rsidR="008A729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,2</w:t>
      </w:r>
      <w:r w:rsidRPr="002F04E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</w:t>
      </w:r>
      <w:r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0F1B" w:rsidRDefault="00A0407D" w:rsidP="003F7F4B">
      <w:pPr>
        <w:tabs>
          <w:tab w:val="left" w:pos="8860"/>
        </w:tabs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4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Преподаватель:</w:t>
      </w:r>
      <w:r w:rsidR="0009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A45CA" w:rsidRPr="005A45CA">
        <w:rPr>
          <w:rFonts w:ascii="Times New Roman" w:hAnsi="Times New Roman" w:cs="Times New Roman"/>
          <w:color w:val="000000"/>
          <w:sz w:val="28"/>
          <w:szCs w:val="28"/>
        </w:rPr>
        <w:t>На предыдущем  уроке  вам дано было   задание</w:t>
      </w:r>
      <w:r w:rsidR="00B943E4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</w:t>
      </w:r>
      <w:r w:rsidR="005A45CA" w:rsidRPr="005A45CA">
        <w:rPr>
          <w:rFonts w:ascii="Times New Roman" w:hAnsi="Times New Roman" w:cs="Times New Roman"/>
          <w:color w:val="000000"/>
          <w:sz w:val="28"/>
          <w:szCs w:val="28"/>
        </w:rPr>
        <w:t xml:space="preserve"> изуч</w:t>
      </w:r>
      <w:r w:rsidR="00B943E4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5A45CA" w:rsidRPr="005A45CA">
        <w:rPr>
          <w:rFonts w:ascii="Times New Roman" w:hAnsi="Times New Roman" w:cs="Times New Roman"/>
          <w:color w:val="000000"/>
          <w:sz w:val="28"/>
          <w:szCs w:val="28"/>
        </w:rPr>
        <w:t xml:space="preserve">  Закон</w:t>
      </w:r>
      <w:r w:rsidR="00B94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5CA" w:rsidRPr="005A45CA">
        <w:rPr>
          <w:rFonts w:ascii="Times New Roman" w:hAnsi="Times New Roman" w:cs="Times New Roman"/>
          <w:color w:val="000000"/>
          <w:sz w:val="28"/>
          <w:szCs w:val="28"/>
        </w:rPr>
        <w:t>РФ « О защите прав потребителей».</w:t>
      </w:r>
      <w:r w:rsidR="003F7F4B" w:rsidRPr="003F7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F7F4B" w:rsidRDefault="003F7F4B" w:rsidP="003F7F4B">
      <w:pPr>
        <w:tabs>
          <w:tab w:val="left" w:pos="8860"/>
        </w:tabs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gramStart"/>
      <w:r w:rsidR="00660F1B" w:rsidRP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Преподаватель</w:t>
      </w:r>
      <w:r w:rsidR="00660F1B" w:rsidRPr="00660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F1B" w:rsidRP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обращает внимание обучающихс</w:t>
      </w:r>
      <w:r w:rsidR="00373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 на метод оценивания на уроке.</w:t>
      </w:r>
      <w:proofErr w:type="gramEnd"/>
      <w:r w:rsid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каждый правильный ответ обучающийся получает жетон, в к</w:t>
      </w:r>
      <w:r w:rsidR="00373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нце урока </w:t>
      </w:r>
      <w:r w:rsidR="00373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жетоны подсчитываются, </w:t>
      </w:r>
      <w:r w:rsid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 которые наберут 2 и более жетона получат оц</w:t>
      </w:r>
      <w:r w:rsidR="00373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енку</w:t>
      </w:r>
      <w:r w:rsid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5, 1</w:t>
      </w:r>
      <w:r w:rsidR="00373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жетон</w:t>
      </w:r>
      <w:r w:rsidR="00660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-4.</w:t>
      </w:r>
    </w:p>
    <w:p w:rsidR="003F7F4B" w:rsidRPr="003F7F4B" w:rsidRDefault="00373C0A" w:rsidP="003F7F4B">
      <w:pPr>
        <w:tabs>
          <w:tab w:val="left" w:pos="8860"/>
        </w:tabs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7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7F4B" w:rsidRPr="003F7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 темы урока</w:t>
      </w:r>
    </w:p>
    <w:p w:rsidR="006A67AF" w:rsidRDefault="003F7F4B" w:rsidP="003F7F4B">
      <w:pPr>
        <w:tabs>
          <w:tab w:val="left" w:pos="8860"/>
        </w:tabs>
        <w:ind w:left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F4B">
        <w:rPr>
          <w:rFonts w:ascii="Times New Roman" w:hAnsi="Times New Roman" w:cs="Times New Roman"/>
          <w:b/>
          <w:color w:val="000000"/>
          <w:sz w:val="28"/>
          <w:szCs w:val="28"/>
        </w:rPr>
        <w:t>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A45CA" w:rsidRPr="005A45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каком году был</w:t>
      </w:r>
      <w:r w:rsidRPr="005A45CA">
        <w:rPr>
          <w:rFonts w:ascii="Times New Roman" w:hAnsi="Times New Roman" w:cs="Times New Roman"/>
          <w:color w:val="000000"/>
          <w:sz w:val="28"/>
          <w:szCs w:val="28"/>
        </w:rPr>
        <w:t xml:space="preserve"> принят 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A45CA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45CA">
        <w:rPr>
          <w:rFonts w:ascii="Times New Roman" w:hAnsi="Times New Roman" w:cs="Times New Roman"/>
          <w:color w:val="000000"/>
          <w:sz w:val="28"/>
          <w:szCs w:val="28"/>
        </w:rPr>
        <w:t xml:space="preserve">РФ « О защите прав потребителей».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F7F4B">
        <w:rPr>
          <w:rFonts w:ascii="Times New Roman" w:hAnsi="Times New Roman" w:cs="Times New Roman"/>
          <w:b/>
          <w:color w:val="000000"/>
          <w:sz w:val="28"/>
          <w:szCs w:val="28"/>
        </w:rPr>
        <w:t>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В </w:t>
      </w:r>
      <w:r w:rsidR="005A45CA" w:rsidRPr="005A45CA">
        <w:rPr>
          <w:rFonts w:ascii="Times New Roman" w:hAnsi="Times New Roman" w:cs="Times New Roman"/>
          <w:color w:val="000000"/>
          <w:sz w:val="28"/>
          <w:szCs w:val="28"/>
        </w:rPr>
        <w:t>1992 году, когда наша страна встала на путь создания рыночной экономики. В такой ситуации  государство все меньше вмешивается в деятельность предприятий. В то же время все больше возрастают взаимоотношения между  покупателем, продавцом и товаропроизводителем.</w:t>
      </w:r>
      <w:r w:rsidR="005A45CA" w:rsidRPr="008A72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A7295" w:rsidRPr="008A729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Слайд3</w:t>
      </w:r>
      <w:r w:rsidR="006A67A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 w:rsidR="008A7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407D" w:rsidRDefault="00373C0A" w:rsidP="00092F81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Перечислите основные разделы закона РФ «О защите прав потребителей»</w:t>
      </w:r>
      <w:r w:rsidR="00A0407D" w:rsidRPr="0037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048" w:rsidRDefault="00373C0A" w:rsidP="00092F81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="00D43E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РФ «О защите прав потребителей</w:t>
      </w:r>
      <w:r w:rsidR="003F7F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3EA0" w:rsidRPr="00D4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следующие </w:t>
      </w:r>
      <w:r w:rsidR="00D43EA0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</w:t>
      </w:r>
      <w:r w:rsidR="00D43E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43EA0" w:rsidRPr="00D43EA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43EA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D43EA0" w:rsidRPr="00A0407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лайд №</w:t>
      </w:r>
      <w:r w:rsidR="00D43EA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4 </w:t>
      </w:r>
      <w:r w:rsidR="00D43EA0" w:rsidRPr="00A040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F7048" w:rsidRPr="002F7048" w:rsidRDefault="002F7048" w:rsidP="002F7048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положения.</w:t>
      </w:r>
    </w:p>
    <w:p w:rsidR="002F7048" w:rsidRPr="002F7048" w:rsidRDefault="002F7048" w:rsidP="002F7048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Защита прав потребителей при продаже товаров.</w:t>
      </w:r>
    </w:p>
    <w:p w:rsidR="002F7048" w:rsidRPr="002F7048" w:rsidRDefault="002F7048" w:rsidP="002F7048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Защита прав потребителей при выполнении работ и оказании услуг.</w:t>
      </w:r>
    </w:p>
    <w:p w:rsidR="006A67AF" w:rsidRPr="002F7048" w:rsidRDefault="002F7048" w:rsidP="006A67A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Государственная и общественная защита прав потребителей.</w:t>
      </w:r>
    </w:p>
    <w:p w:rsidR="003F7F4B" w:rsidRDefault="003F7F4B" w:rsidP="008A7295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0AAD" w:rsidRDefault="007063C8" w:rsidP="008A7295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="0022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Проверка домашнего задания</w:t>
      </w:r>
    </w:p>
    <w:p w:rsidR="008A7295" w:rsidRDefault="008A7295" w:rsidP="002F704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F7048" w:rsidRPr="008A7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7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F7048" w:rsidRPr="008A7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048" w:rsidRDefault="008A7295" w:rsidP="002F70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Pr="008A729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№5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применяемые в Законе РФ «О защите прав потребителей».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2.Объяснить понятия «потребитель», «покупатель», предусмотренные в преамбуле Закона РФ «О защите прав потребителей».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3.Объяснить понятия «изготовитель», «исполнитель».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4.Отличие понятий «недостаток товара» и «существенный недостаток товара»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proofErr w:type="gramEnd"/>
      <w:r w:rsid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«безопасность товара», «импортёр» их содержание.</w:t>
      </w:r>
    </w:p>
    <w:p w:rsidR="00660F1B" w:rsidRDefault="00660F1B" w:rsidP="002F70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048" w:rsidRPr="000464E5" w:rsidRDefault="002F7048" w:rsidP="002F704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Прокомментировать ответы </w:t>
      </w:r>
      <w:proofErr w:type="gramStart"/>
      <w:r w:rsidR="008A7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22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A7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активным  обучающимся раздать жетоны за правильные ответы</w:t>
      </w:r>
      <w:r w:rsidRPr="0022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048" w:rsidRDefault="002F7048" w:rsidP="002F70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295" w:rsidRPr="008A7295" w:rsidRDefault="002170EF" w:rsidP="002F704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8A7295" w:rsidRPr="008A7295">
        <w:rPr>
          <w:rFonts w:ascii="Times New Roman" w:hAnsi="Times New Roman" w:cs="Times New Roman"/>
          <w:b/>
          <w:sz w:val="28"/>
          <w:szCs w:val="28"/>
        </w:rPr>
        <w:t>.</w:t>
      </w:r>
      <w:r w:rsidR="008A7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295" w:rsidRPr="008A7295">
        <w:rPr>
          <w:rFonts w:ascii="Times New Roman" w:hAnsi="Times New Roman" w:cs="Times New Roman"/>
          <w:b/>
          <w:sz w:val="28"/>
          <w:szCs w:val="28"/>
        </w:rPr>
        <w:t>Практическая работа на уроке</w:t>
      </w:r>
    </w:p>
    <w:p w:rsidR="002F7048" w:rsidRDefault="00D43EA0" w:rsidP="002F704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EA0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50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11B" w:rsidRPr="0065011B">
        <w:rPr>
          <w:rFonts w:ascii="Times New Roman" w:hAnsi="Times New Roman" w:cs="Times New Roman"/>
          <w:sz w:val="28"/>
          <w:szCs w:val="28"/>
        </w:rPr>
        <w:t xml:space="preserve">Для проведения практического </w:t>
      </w:r>
      <w:r w:rsidR="0065011B">
        <w:rPr>
          <w:rFonts w:ascii="Times New Roman" w:hAnsi="Times New Roman" w:cs="Times New Roman"/>
          <w:sz w:val="28"/>
          <w:szCs w:val="28"/>
        </w:rPr>
        <w:t>занятия</w:t>
      </w:r>
      <w:r w:rsidR="0065011B" w:rsidRPr="0065011B">
        <w:rPr>
          <w:rFonts w:ascii="Times New Roman" w:hAnsi="Times New Roman" w:cs="Times New Roman"/>
          <w:sz w:val="28"/>
          <w:szCs w:val="28"/>
        </w:rPr>
        <w:t xml:space="preserve"> группу делит на подгруппы из 3 человек, затем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EA0">
        <w:rPr>
          <w:rFonts w:ascii="Times New Roman" w:hAnsi="Times New Roman" w:cs="Times New Roman"/>
          <w:sz w:val="28"/>
          <w:szCs w:val="28"/>
        </w:rPr>
        <w:t>и</w:t>
      </w:r>
      <w:r w:rsidR="002F7048" w:rsidRPr="00D43EA0">
        <w:rPr>
          <w:rFonts w:ascii="Times New Roman" w:hAnsi="Times New Roman" w:cs="Times New Roman"/>
          <w:sz w:val="28"/>
          <w:szCs w:val="28"/>
        </w:rPr>
        <w:t>нструкт</w:t>
      </w:r>
      <w:r w:rsidRPr="00D43EA0">
        <w:rPr>
          <w:rFonts w:ascii="Times New Roman" w:hAnsi="Times New Roman" w:cs="Times New Roman"/>
          <w:sz w:val="28"/>
          <w:szCs w:val="28"/>
        </w:rPr>
        <w:t>ирует обучающихся</w:t>
      </w:r>
      <w:r w:rsidR="002F7048" w:rsidRPr="00D43EA0">
        <w:rPr>
          <w:rFonts w:ascii="Times New Roman" w:hAnsi="Times New Roman" w:cs="Times New Roman"/>
          <w:sz w:val="28"/>
          <w:szCs w:val="28"/>
        </w:rPr>
        <w:t xml:space="preserve"> к</w:t>
      </w:r>
      <w:r w:rsidRPr="00D43EA0">
        <w:rPr>
          <w:rFonts w:ascii="Times New Roman" w:hAnsi="Times New Roman" w:cs="Times New Roman"/>
          <w:sz w:val="28"/>
          <w:szCs w:val="28"/>
        </w:rPr>
        <w:t>ак нужно</w:t>
      </w:r>
      <w:r w:rsidR="002F7048" w:rsidRPr="00D43EA0">
        <w:rPr>
          <w:rFonts w:ascii="Times New Roman" w:hAnsi="Times New Roman" w:cs="Times New Roman"/>
          <w:sz w:val="28"/>
          <w:szCs w:val="28"/>
        </w:rPr>
        <w:t xml:space="preserve"> выполн</w:t>
      </w:r>
      <w:r w:rsidRPr="00D43EA0">
        <w:rPr>
          <w:rFonts w:ascii="Times New Roman" w:hAnsi="Times New Roman" w:cs="Times New Roman"/>
          <w:sz w:val="28"/>
          <w:szCs w:val="28"/>
        </w:rPr>
        <w:t>ять</w:t>
      </w:r>
      <w:r w:rsidR="002F7048" w:rsidRPr="00D43EA0">
        <w:rPr>
          <w:rFonts w:ascii="Times New Roman" w:hAnsi="Times New Roman" w:cs="Times New Roman"/>
          <w:sz w:val="28"/>
          <w:szCs w:val="28"/>
        </w:rPr>
        <w:t xml:space="preserve"> практическо</w:t>
      </w:r>
      <w:r w:rsidRPr="00D43EA0">
        <w:rPr>
          <w:rFonts w:ascii="Times New Roman" w:hAnsi="Times New Roman" w:cs="Times New Roman"/>
          <w:sz w:val="28"/>
          <w:szCs w:val="28"/>
        </w:rPr>
        <w:t>е</w:t>
      </w:r>
      <w:r w:rsidR="002F7048" w:rsidRPr="00D43EA0">
        <w:rPr>
          <w:rFonts w:ascii="Times New Roman" w:hAnsi="Times New Roman" w:cs="Times New Roman"/>
          <w:sz w:val="28"/>
          <w:szCs w:val="28"/>
        </w:rPr>
        <w:t xml:space="preserve"> </w:t>
      </w:r>
      <w:r w:rsidR="0065011B">
        <w:rPr>
          <w:rFonts w:ascii="Times New Roman" w:hAnsi="Times New Roman" w:cs="Times New Roman"/>
          <w:sz w:val="28"/>
          <w:szCs w:val="28"/>
        </w:rPr>
        <w:t>задание</w:t>
      </w:r>
      <w:r w:rsidR="002F7048" w:rsidRPr="00D43EA0">
        <w:rPr>
          <w:rFonts w:ascii="Times New Roman" w:hAnsi="Times New Roman" w:cs="Times New Roman"/>
          <w:sz w:val="28"/>
          <w:szCs w:val="28"/>
        </w:rPr>
        <w:t xml:space="preserve"> </w:t>
      </w:r>
      <w:r w:rsidR="008A7295" w:rsidRPr="00D43EA0">
        <w:rPr>
          <w:rFonts w:ascii="Times New Roman" w:hAnsi="Times New Roman" w:cs="Times New Roman"/>
          <w:sz w:val="28"/>
          <w:szCs w:val="28"/>
        </w:rPr>
        <w:t>по решени</w:t>
      </w:r>
      <w:r w:rsidR="006A67AF" w:rsidRPr="00D43EA0">
        <w:rPr>
          <w:rFonts w:ascii="Times New Roman" w:hAnsi="Times New Roman" w:cs="Times New Roman"/>
          <w:sz w:val="28"/>
          <w:szCs w:val="28"/>
        </w:rPr>
        <w:t>ю</w:t>
      </w:r>
      <w:r w:rsidR="008A7295" w:rsidRPr="00D43EA0">
        <w:rPr>
          <w:rFonts w:ascii="Times New Roman" w:hAnsi="Times New Roman" w:cs="Times New Roman"/>
          <w:sz w:val="28"/>
          <w:szCs w:val="28"/>
        </w:rPr>
        <w:t xml:space="preserve"> профессиональных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EA0" w:rsidRPr="00D43EA0" w:rsidRDefault="00D43EA0" w:rsidP="00D43EA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EA0">
        <w:rPr>
          <w:rFonts w:ascii="Times New Roman" w:eastAsia="Calibri" w:hAnsi="Times New Roman" w:cs="Times New Roman"/>
          <w:sz w:val="28"/>
          <w:szCs w:val="28"/>
        </w:rPr>
        <w:t>1.</w:t>
      </w:r>
      <w:r w:rsidR="0065011B">
        <w:rPr>
          <w:rFonts w:ascii="Times New Roman" w:hAnsi="Times New Roman" w:cs="Times New Roman"/>
          <w:sz w:val="28"/>
          <w:szCs w:val="28"/>
        </w:rPr>
        <w:t xml:space="preserve">  </w:t>
      </w:r>
      <w:r w:rsidRPr="00D43EA0">
        <w:rPr>
          <w:rFonts w:ascii="Times New Roman" w:eastAsia="Calibri" w:hAnsi="Times New Roman" w:cs="Times New Roman"/>
          <w:sz w:val="28"/>
          <w:szCs w:val="28"/>
        </w:rPr>
        <w:t>Ознакомиться с содержанием ситуации.</w:t>
      </w:r>
    </w:p>
    <w:p w:rsidR="00D43EA0" w:rsidRPr="00D43EA0" w:rsidRDefault="00D43EA0" w:rsidP="00D43EA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EA0">
        <w:rPr>
          <w:rFonts w:ascii="Times New Roman" w:eastAsia="Calibri" w:hAnsi="Times New Roman" w:cs="Times New Roman"/>
          <w:sz w:val="28"/>
          <w:szCs w:val="28"/>
        </w:rPr>
        <w:t>2. Определить главу, статью и пункт, которым следует пользоваться при решении ситуации.</w:t>
      </w:r>
    </w:p>
    <w:p w:rsidR="00D43EA0" w:rsidRDefault="00D43EA0" w:rsidP="00D43EA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3EA0">
        <w:rPr>
          <w:rFonts w:ascii="Times New Roman" w:eastAsia="Calibri" w:hAnsi="Times New Roman" w:cs="Times New Roman"/>
          <w:sz w:val="28"/>
          <w:szCs w:val="28"/>
        </w:rPr>
        <w:t>.</w:t>
      </w:r>
      <w:r w:rsidR="0065011B">
        <w:rPr>
          <w:rFonts w:ascii="Times New Roman" w:hAnsi="Times New Roman" w:cs="Times New Roman"/>
          <w:sz w:val="28"/>
          <w:szCs w:val="28"/>
        </w:rPr>
        <w:t xml:space="preserve">   </w:t>
      </w:r>
      <w:r w:rsidRPr="00D43EA0">
        <w:rPr>
          <w:rFonts w:ascii="Times New Roman" w:eastAsia="Calibri" w:hAnsi="Times New Roman" w:cs="Times New Roman"/>
          <w:sz w:val="28"/>
          <w:szCs w:val="28"/>
        </w:rPr>
        <w:t>Решить указанные ситуации.</w:t>
      </w:r>
    </w:p>
    <w:p w:rsidR="002F7048" w:rsidRPr="002F7048" w:rsidRDefault="00D43EA0" w:rsidP="0065011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43EA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1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Устно </w:t>
      </w:r>
      <w:r w:rsidR="0065011B">
        <w:rPr>
          <w:rFonts w:ascii="Times New Roman" w:hAnsi="Times New Roman" w:cs="Times New Roman"/>
          <w:sz w:val="28"/>
          <w:szCs w:val="28"/>
        </w:rPr>
        <w:t xml:space="preserve">дать </w:t>
      </w:r>
      <w:proofErr w:type="gramStart"/>
      <w:r w:rsidR="0065011B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65011B">
        <w:rPr>
          <w:rFonts w:ascii="Times New Roman" w:hAnsi="Times New Roman" w:cs="Times New Roman"/>
          <w:sz w:val="28"/>
          <w:szCs w:val="28"/>
        </w:rPr>
        <w:t xml:space="preserve"> на предложенные ситуации применяя </w:t>
      </w:r>
      <w:r w:rsidR="002F7048">
        <w:rPr>
          <w:rFonts w:ascii="Times New Roman" w:hAnsi="Times New Roman" w:cs="Times New Roman"/>
          <w:sz w:val="28"/>
          <w:szCs w:val="28"/>
        </w:rPr>
        <w:t>стат</w:t>
      </w:r>
      <w:r w:rsidR="0065011B">
        <w:rPr>
          <w:rFonts w:ascii="Times New Roman" w:hAnsi="Times New Roman" w:cs="Times New Roman"/>
          <w:sz w:val="28"/>
          <w:szCs w:val="28"/>
        </w:rPr>
        <w:t>ьи</w:t>
      </w:r>
      <w:r w:rsidR="002F7048">
        <w:rPr>
          <w:rFonts w:ascii="Times New Roman" w:hAnsi="Times New Roman" w:cs="Times New Roman"/>
          <w:sz w:val="28"/>
          <w:szCs w:val="28"/>
        </w:rPr>
        <w:t xml:space="preserve"> №</w:t>
      </w:r>
      <w:r w:rsidR="00D31A97">
        <w:rPr>
          <w:rFonts w:ascii="Times New Roman" w:hAnsi="Times New Roman" w:cs="Times New Roman"/>
          <w:sz w:val="28"/>
          <w:szCs w:val="28"/>
        </w:rPr>
        <w:t xml:space="preserve"> </w:t>
      </w:r>
      <w:r w:rsidR="00660F1B">
        <w:rPr>
          <w:rFonts w:ascii="Times New Roman" w:hAnsi="Times New Roman" w:cs="Times New Roman"/>
          <w:sz w:val="28"/>
          <w:szCs w:val="28"/>
        </w:rPr>
        <w:t>№</w:t>
      </w:r>
      <w:r w:rsidR="002F7048">
        <w:rPr>
          <w:rFonts w:ascii="Times New Roman" w:hAnsi="Times New Roman" w:cs="Times New Roman"/>
          <w:sz w:val="28"/>
          <w:szCs w:val="28"/>
        </w:rPr>
        <w:t>7, 10, 14, 20.25</w:t>
      </w:r>
      <w:r w:rsidR="008A7295">
        <w:rPr>
          <w:rFonts w:ascii="Times New Roman" w:hAnsi="Times New Roman" w:cs="Times New Roman"/>
          <w:sz w:val="28"/>
          <w:szCs w:val="28"/>
        </w:rPr>
        <w:t>,30,31</w:t>
      </w:r>
      <w:r w:rsidR="0065011B">
        <w:rPr>
          <w:rFonts w:ascii="Times New Roman" w:hAnsi="Times New Roman" w:cs="Times New Roman"/>
          <w:sz w:val="28"/>
          <w:szCs w:val="28"/>
        </w:rPr>
        <w:t xml:space="preserve"> закона РФ « О защите прав потребителей»</w:t>
      </w:r>
    </w:p>
    <w:p w:rsidR="002F7048" w:rsidRDefault="008A7295" w:rsidP="002F70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7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="00D31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A72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 </w:t>
      </w:r>
      <w:proofErr w:type="gramStart"/>
      <w:r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="002F7048"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</w:t>
      </w:r>
      <w:r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2F7048"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совместного решения.</w:t>
      </w:r>
      <w:r w:rsidRP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A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№ 6,</w:t>
      </w:r>
      <w:r w:rsidR="006A67AF" w:rsidRPr="00D31A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D31A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7</w:t>
      </w:r>
      <w:r w:rsidR="002F7048" w:rsidRPr="00D31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1A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 приобр</w:t>
      </w:r>
      <w:r w:rsidR="002170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жене плащ, дома </w:t>
      </w:r>
      <w:r w:rsidR="006A6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обнаружил, что он не подошел по размеру</w:t>
      </w:r>
      <w:r w:rsidR="002F7048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оказался мал. Может ли он его поменять в магазине?</w:t>
      </w:r>
      <w:r w:rsidR="00D31A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1A97" w:rsidRPr="00D31A97" w:rsidRDefault="00D31A97" w:rsidP="002F704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D31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r w:rsidR="006501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31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подаватель предлагает </w:t>
      </w:r>
      <w:proofErr w:type="gramStart"/>
      <w:r w:rsidRPr="00D31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обучающимся</w:t>
      </w:r>
      <w:proofErr w:type="gramEnd"/>
      <w:r w:rsidRPr="00D31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самостоятельно в группе решить ситуацию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5011B" w:rsidRPr="0065011B" w:rsidRDefault="00D31A97" w:rsidP="0065011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31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Преподаватель</w:t>
      </w:r>
      <w:proofErr w:type="gramEnd"/>
      <w:r w:rsidRPr="00D31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обобщив полученный ответ студентов формулирует обра</w:t>
      </w:r>
      <w:r w:rsidR="00650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зе</w:t>
      </w:r>
      <w:r w:rsidRPr="00D31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</w:t>
      </w:r>
      <w:r w:rsidR="00650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правильный ответа в соответст</w:t>
      </w:r>
      <w:r w:rsidR="0065011B" w:rsidRPr="00D31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вии</w:t>
      </w:r>
      <w:r w:rsidRPr="00D31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законно </w:t>
      </w:r>
      <w:r w:rsidR="0065011B" w:rsidRPr="0065011B">
        <w:rPr>
          <w:rFonts w:ascii="Times New Roman" w:hAnsi="Times New Roman" w:cs="Times New Roman"/>
          <w:b/>
          <w:i/>
          <w:sz w:val="24"/>
          <w:szCs w:val="24"/>
        </w:rPr>
        <w:t>РФ « О защите прав потребителей»</w:t>
      </w:r>
    </w:p>
    <w:p w:rsidR="00D31A97" w:rsidRDefault="00D31A97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15027" w:rsidRDefault="00415027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15027" w:rsidRPr="00D31A97" w:rsidRDefault="00415027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B578D" w:rsidRDefault="002F7048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2F7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</w:t>
      </w:r>
      <w:proofErr w:type="gramStart"/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статьёй 25 Закона РФ «О защите прав потребителей» покупатель вправе обменять непродовольственный товар надлежащего качества на аналогичный в торговом предприятии, где он был приобретён, если товар не подошёл по форме, габариту, фасону, расцветке или по иным причинам не может быть использован по назначению.</w:t>
      </w:r>
      <w:r w:rsidR="00747CA9"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имеет право на обмен товара надлежащего качества в течение 14 дней, не считая дня покупки.</w:t>
      </w:r>
      <w:r w:rsidR="001B578D" w:rsidRPr="004D2743">
        <w:rPr>
          <w:sz w:val="28"/>
          <w:szCs w:val="28"/>
        </w:rPr>
        <w:t xml:space="preserve"> </w:t>
      </w:r>
    </w:p>
    <w:p w:rsidR="006A67AF" w:rsidRDefault="00747CA9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7AF">
        <w:rPr>
          <w:rFonts w:ascii="Times New Roman" w:hAnsi="Times New Roman" w:cs="Times New Roman"/>
          <w:b/>
          <w:sz w:val="28"/>
          <w:szCs w:val="28"/>
        </w:rPr>
        <w:t>П</w:t>
      </w:r>
      <w:r w:rsidR="008A7295" w:rsidRPr="006A67AF">
        <w:rPr>
          <w:rFonts w:ascii="Times New Roman" w:hAnsi="Times New Roman" w:cs="Times New Roman"/>
          <w:b/>
          <w:sz w:val="28"/>
          <w:szCs w:val="28"/>
        </w:rPr>
        <w:t>реподаватель</w:t>
      </w:r>
    </w:p>
    <w:p w:rsidR="008E2556" w:rsidRDefault="008A7295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AF">
        <w:rPr>
          <w:rFonts w:ascii="Times New Roman" w:hAnsi="Times New Roman" w:cs="Times New Roman"/>
          <w:sz w:val="28"/>
          <w:szCs w:val="28"/>
        </w:rPr>
        <w:t xml:space="preserve"> </w:t>
      </w:r>
      <w:r w:rsidR="006A67AF" w:rsidRPr="006A67AF">
        <w:rPr>
          <w:rFonts w:ascii="Times New Roman" w:hAnsi="Times New Roman" w:cs="Times New Roman"/>
          <w:sz w:val="28"/>
          <w:szCs w:val="28"/>
        </w:rPr>
        <w:t>Р</w:t>
      </w:r>
      <w:r w:rsidRPr="006A67AF">
        <w:rPr>
          <w:rFonts w:ascii="Times New Roman" w:hAnsi="Times New Roman" w:cs="Times New Roman"/>
          <w:sz w:val="28"/>
          <w:szCs w:val="28"/>
        </w:rPr>
        <w:t>аздает обучающимся профессиональ</w:t>
      </w:r>
      <w:r w:rsidR="00747CA9" w:rsidRPr="006A67AF">
        <w:rPr>
          <w:rFonts w:ascii="Times New Roman" w:hAnsi="Times New Roman" w:cs="Times New Roman"/>
          <w:sz w:val="28"/>
          <w:szCs w:val="28"/>
        </w:rPr>
        <w:t xml:space="preserve">ные ситуации для  самостоятельного решения данных заданий, применяя </w:t>
      </w:r>
      <w:r w:rsidR="006A67AF" w:rsidRPr="006A67AF">
        <w:rPr>
          <w:rFonts w:ascii="Times New Roman" w:hAnsi="Times New Roman" w:cs="Times New Roman"/>
          <w:sz w:val="28"/>
          <w:szCs w:val="28"/>
        </w:rPr>
        <w:t xml:space="preserve"> з</w:t>
      </w:r>
      <w:r w:rsidR="00747CA9" w:rsidRPr="006A67AF">
        <w:rPr>
          <w:rFonts w:ascii="Times New Roman" w:hAnsi="Times New Roman" w:cs="Times New Roman"/>
          <w:sz w:val="28"/>
          <w:szCs w:val="28"/>
        </w:rPr>
        <w:t xml:space="preserve">акон РФ « О защите прав потребителей» на выполнение задания дается 3 минуты. </w:t>
      </w:r>
      <w:r w:rsidR="008E2556">
        <w:rPr>
          <w:rFonts w:ascii="Times New Roman" w:hAnsi="Times New Roman" w:cs="Times New Roman"/>
          <w:sz w:val="28"/>
          <w:szCs w:val="28"/>
        </w:rPr>
        <w:t>(Приложение А)</w:t>
      </w:r>
    </w:p>
    <w:p w:rsidR="008E2556" w:rsidRDefault="008E2556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47CA9" w:rsidRPr="008E2556">
        <w:rPr>
          <w:rFonts w:ascii="Times New Roman" w:hAnsi="Times New Roman" w:cs="Times New Roman"/>
          <w:b/>
          <w:sz w:val="28"/>
          <w:szCs w:val="28"/>
        </w:rPr>
        <w:t>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CA9" w:rsidRPr="006A67AF">
        <w:rPr>
          <w:rFonts w:ascii="Times New Roman" w:hAnsi="Times New Roman" w:cs="Times New Roman"/>
          <w:sz w:val="28"/>
          <w:szCs w:val="28"/>
        </w:rPr>
        <w:t xml:space="preserve"> после выполнения задания комментируют свои ответы. </w:t>
      </w:r>
    </w:p>
    <w:p w:rsidR="008A7295" w:rsidRPr="008E2556" w:rsidRDefault="00747CA9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556">
        <w:rPr>
          <w:rFonts w:ascii="Times New Roman" w:hAnsi="Times New Roman" w:cs="Times New Roman"/>
          <w:i/>
          <w:sz w:val="24"/>
          <w:szCs w:val="24"/>
        </w:rPr>
        <w:t>В случае не правильных, не точных ответов, преподаватель обращается к другим обучающимся</w:t>
      </w:r>
      <w:r w:rsidR="00BA632D" w:rsidRPr="008E2556">
        <w:rPr>
          <w:rFonts w:ascii="Times New Roman" w:hAnsi="Times New Roman" w:cs="Times New Roman"/>
          <w:i/>
          <w:sz w:val="24"/>
          <w:szCs w:val="24"/>
        </w:rPr>
        <w:t xml:space="preserve"> для решения данных ситуаций в процессе решений ситуаций преподаватель, дополняет или корректирует</w:t>
      </w:r>
      <w:r w:rsidR="006A67AF" w:rsidRPr="008E2556">
        <w:rPr>
          <w:rFonts w:ascii="Times New Roman" w:hAnsi="Times New Roman" w:cs="Times New Roman"/>
          <w:i/>
          <w:sz w:val="24"/>
          <w:szCs w:val="24"/>
        </w:rPr>
        <w:t xml:space="preserve"> их</w:t>
      </w:r>
      <w:r w:rsidR="00BA632D" w:rsidRPr="008E2556">
        <w:rPr>
          <w:rFonts w:ascii="Times New Roman" w:hAnsi="Times New Roman" w:cs="Times New Roman"/>
          <w:i/>
          <w:sz w:val="24"/>
          <w:szCs w:val="24"/>
        </w:rPr>
        <w:t xml:space="preserve"> ответы</w:t>
      </w:r>
      <w:r w:rsidR="006A67AF" w:rsidRPr="008E2556">
        <w:rPr>
          <w:rFonts w:ascii="Times New Roman" w:hAnsi="Times New Roman" w:cs="Times New Roman"/>
          <w:i/>
          <w:sz w:val="24"/>
          <w:szCs w:val="24"/>
        </w:rPr>
        <w:t>.</w:t>
      </w:r>
    </w:p>
    <w:p w:rsidR="00660F1B" w:rsidRDefault="00660F1B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556" w:rsidRDefault="002170EF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6A67AF" w:rsidRPr="006A67AF">
        <w:rPr>
          <w:rFonts w:ascii="Times New Roman" w:hAnsi="Times New Roman" w:cs="Times New Roman"/>
          <w:b/>
          <w:sz w:val="28"/>
          <w:szCs w:val="28"/>
        </w:rPr>
        <w:t>.</w:t>
      </w:r>
      <w:r w:rsidR="006A6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556">
        <w:rPr>
          <w:rFonts w:ascii="Times New Roman" w:hAnsi="Times New Roman" w:cs="Times New Roman"/>
          <w:b/>
          <w:sz w:val="28"/>
          <w:szCs w:val="28"/>
        </w:rPr>
        <w:t>Подведение и</w:t>
      </w:r>
      <w:r w:rsidR="006A67AF" w:rsidRPr="006A67AF">
        <w:rPr>
          <w:rFonts w:ascii="Times New Roman" w:hAnsi="Times New Roman" w:cs="Times New Roman"/>
          <w:b/>
          <w:sz w:val="28"/>
          <w:szCs w:val="28"/>
        </w:rPr>
        <w:t>тог</w:t>
      </w:r>
      <w:r w:rsidR="008E2556">
        <w:rPr>
          <w:rFonts w:ascii="Times New Roman" w:hAnsi="Times New Roman" w:cs="Times New Roman"/>
          <w:b/>
          <w:sz w:val="28"/>
          <w:szCs w:val="28"/>
        </w:rPr>
        <w:t>ов</w:t>
      </w:r>
      <w:r w:rsidR="006A67AF" w:rsidRPr="006A67AF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8E2556" w:rsidRDefault="008E2556" w:rsidP="008E2556">
      <w:pPr>
        <w:widowControl w:val="0"/>
        <w:shd w:val="clear" w:color="auto" w:fill="FFFFFF"/>
        <w:spacing w:after="0" w:line="360" w:lineRule="auto"/>
        <w:ind w:left="70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67AF" w:rsidRPr="006A67AF">
        <w:rPr>
          <w:rFonts w:ascii="Times New Roman" w:hAnsi="Times New Roman" w:cs="Times New Roman"/>
          <w:sz w:val="28"/>
          <w:szCs w:val="28"/>
        </w:rPr>
        <w:t>Рефлексия</w:t>
      </w:r>
      <w:r w:rsidR="006A67AF">
        <w:rPr>
          <w:rFonts w:ascii="Times New Roman" w:hAnsi="Times New Roman" w:cs="Times New Roman"/>
          <w:sz w:val="28"/>
          <w:szCs w:val="28"/>
        </w:rPr>
        <w:t>.</w:t>
      </w:r>
      <w:r w:rsidRPr="008E2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 минуты)</w:t>
      </w:r>
    </w:p>
    <w:p w:rsidR="008E2556" w:rsidRDefault="008E2556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556">
        <w:rPr>
          <w:rFonts w:ascii="Times New Roman" w:hAnsi="Times New Roman" w:cs="Times New Roman"/>
          <w:b/>
          <w:i/>
          <w:sz w:val="24"/>
          <w:szCs w:val="24"/>
        </w:rPr>
        <w:t>Преподаватель</w:t>
      </w:r>
      <w:r w:rsidRPr="008E2556">
        <w:rPr>
          <w:rFonts w:ascii="Times New Roman" w:hAnsi="Times New Roman" w:cs="Times New Roman"/>
          <w:i/>
          <w:sz w:val="24"/>
          <w:szCs w:val="24"/>
        </w:rPr>
        <w:t xml:space="preserve"> после решений ситуаций предлагает  </w:t>
      </w:r>
      <w:proofErr w:type="gramStart"/>
      <w:r w:rsidRPr="008E2556">
        <w:rPr>
          <w:rFonts w:ascii="Times New Roman" w:hAnsi="Times New Roman" w:cs="Times New Roman"/>
          <w:i/>
          <w:sz w:val="24"/>
          <w:szCs w:val="24"/>
        </w:rPr>
        <w:t>обучающимся</w:t>
      </w:r>
      <w:proofErr w:type="gramEnd"/>
      <w:r w:rsidRPr="008E2556">
        <w:rPr>
          <w:rFonts w:ascii="Times New Roman" w:hAnsi="Times New Roman" w:cs="Times New Roman"/>
          <w:i/>
          <w:sz w:val="24"/>
          <w:szCs w:val="24"/>
        </w:rPr>
        <w:t xml:space="preserve"> ответить на один вопрос</w:t>
      </w:r>
      <w:r>
        <w:rPr>
          <w:rFonts w:ascii="Times New Roman" w:hAnsi="Times New Roman" w:cs="Times New Roman"/>
          <w:sz w:val="28"/>
          <w:szCs w:val="28"/>
        </w:rPr>
        <w:t>: Какова значимость Закон РФ « О защите прав потребителей»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E2556" w:rsidRDefault="0065011B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Обучающие </w:t>
      </w:r>
      <w:r w:rsidR="008E2556" w:rsidRPr="0065011B">
        <w:rPr>
          <w:rFonts w:ascii="Times New Roman" w:hAnsi="Times New Roman" w:cs="Times New Roman"/>
          <w:i/>
          <w:sz w:val="24"/>
          <w:szCs w:val="24"/>
        </w:rPr>
        <w:t>отвечают</w:t>
      </w:r>
      <w:r w:rsidRPr="0065011B">
        <w:rPr>
          <w:rFonts w:ascii="Times New Roman" w:hAnsi="Times New Roman" w:cs="Times New Roman"/>
          <w:i/>
          <w:sz w:val="24"/>
          <w:szCs w:val="24"/>
        </w:rPr>
        <w:t>.</w:t>
      </w:r>
    </w:p>
    <w:p w:rsidR="008E2556" w:rsidRPr="008E2556" w:rsidRDefault="008E2556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556">
        <w:rPr>
          <w:rFonts w:ascii="Times New Roman" w:hAnsi="Times New Roman" w:cs="Times New Roman"/>
          <w:i/>
          <w:sz w:val="24"/>
          <w:szCs w:val="24"/>
        </w:rPr>
        <w:t>Препод</w:t>
      </w:r>
      <w:r w:rsidR="0065011B">
        <w:rPr>
          <w:rFonts w:ascii="Times New Roman" w:hAnsi="Times New Roman" w:cs="Times New Roman"/>
          <w:i/>
          <w:sz w:val="24"/>
          <w:szCs w:val="24"/>
        </w:rPr>
        <w:t>а</w:t>
      </w:r>
      <w:r w:rsidRPr="008E2556">
        <w:rPr>
          <w:rFonts w:ascii="Times New Roman" w:hAnsi="Times New Roman" w:cs="Times New Roman"/>
          <w:i/>
          <w:sz w:val="24"/>
          <w:szCs w:val="24"/>
        </w:rPr>
        <w:t>ватель обобщает</w:t>
      </w:r>
      <w:r w:rsidR="0065011B">
        <w:rPr>
          <w:rFonts w:ascii="Times New Roman" w:hAnsi="Times New Roman" w:cs="Times New Roman"/>
          <w:i/>
          <w:sz w:val="24"/>
          <w:szCs w:val="24"/>
        </w:rPr>
        <w:t>.</w:t>
      </w:r>
      <w:r w:rsidRPr="008E255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2556" w:rsidRDefault="008E2556" w:rsidP="00747C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Подсчет жетонов. </w:t>
      </w:r>
    </w:p>
    <w:p w:rsidR="00BA632D" w:rsidRPr="00415027" w:rsidRDefault="008E2556" w:rsidP="0041502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Выставление оценок  в соответствии с установленными критериями</w:t>
      </w:r>
      <w:r w:rsidR="006A67AF">
        <w:rPr>
          <w:rFonts w:ascii="Times New Roman" w:hAnsi="Times New Roman" w:cs="Times New Roman"/>
          <w:sz w:val="28"/>
          <w:szCs w:val="28"/>
        </w:rPr>
        <w:t xml:space="preserve"> </w:t>
      </w:r>
      <w:r w:rsidR="006A67AF" w:rsidRPr="006A6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946" w:rsidRPr="00EF3946" w:rsidRDefault="00EF3946" w:rsidP="000A6850">
      <w:pPr>
        <w:tabs>
          <w:tab w:val="left" w:pos="88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5E7">
        <w:rPr>
          <w:color w:val="000000"/>
        </w:rPr>
        <w:t xml:space="preserve">                    </w:t>
      </w:r>
      <w:r w:rsidR="00D0339C" w:rsidRPr="00D0339C"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</w:t>
      </w:r>
      <w:r w:rsidR="00D033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D0339C" w:rsidRPr="00D0339C">
        <w:rPr>
          <w:rFonts w:ascii="Times New Roman" w:hAnsi="Times New Roman" w:cs="Times New Roman"/>
          <w:color w:val="000000"/>
          <w:sz w:val="28"/>
          <w:szCs w:val="28"/>
        </w:rPr>
        <w:t>Наш</w:t>
      </w:r>
      <w:r w:rsidRPr="00D0339C">
        <w:rPr>
          <w:color w:val="000000"/>
        </w:rPr>
        <w:t xml:space="preserve"> </w:t>
      </w:r>
      <w:r w:rsidR="00D0339C">
        <w:rPr>
          <w:color w:val="000000"/>
        </w:rPr>
        <w:t xml:space="preserve"> </w:t>
      </w:r>
      <w:r w:rsidR="00D0339C" w:rsidRPr="00D0339C">
        <w:rPr>
          <w:rFonts w:ascii="Times New Roman" w:hAnsi="Times New Roman" w:cs="Times New Roman"/>
          <w:color w:val="000000"/>
          <w:sz w:val="28"/>
          <w:szCs w:val="28"/>
        </w:rPr>
        <w:t>урок подошел к концу</w:t>
      </w:r>
      <w:r w:rsidRPr="00D03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39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</w:t>
      </w:r>
      <w:r w:rsidRPr="00D03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39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F3946">
        <w:rPr>
          <w:rFonts w:ascii="Times New Roman" w:hAnsi="Times New Roman" w:cs="Times New Roman"/>
          <w:color w:val="000000"/>
          <w:sz w:val="28"/>
          <w:szCs w:val="28"/>
        </w:rPr>
        <w:t>нани</w:t>
      </w:r>
      <w:r w:rsidR="00D0339C">
        <w:rPr>
          <w:rFonts w:ascii="Times New Roman" w:hAnsi="Times New Roman" w:cs="Times New Roman"/>
          <w:color w:val="000000"/>
          <w:sz w:val="28"/>
          <w:szCs w:val="28"/>
        </w:rPr>
        <w:t xml:space="preserve">я по применению </w:t>
      </w:r>
      <w:r w:rsidRPr="00EF3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39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F3946">
        <w:rPr>
          <w:rFonts w:ascii="Times New Roman" w:hAnsi="Times New Roman" w:cs="Times New Roman"/>
          <w:color w:val="000000"/>
          <w:sz w:val="28"/>
          <w:szCs w:val="28"/>
        </w:rPr>
        <w:t>акона РФ « О Защите прав потребителей» позволит вам правильно и оперативно решать конфликтные ситуации,  которые могут возникнуть в процессе вашей</w:t>
      </w:r>
      <w:r w:rsidR="006A67AF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профессиональной деятельности.</w:t>
      </w:r>
      <w:r w:rsidRPr="00EF3946">
        <w:rPr>
          <w:rFonts w:ascii="Times New Roman" w:hAnsi="Times New Roman" w:cs="Times New Roman"/>
          <w:color w:val="000000"/>
          <w:sz w:val="28"/>
          <w:szCs w:val="28"/>
        </w:rPr>
        <w:t xml:space="preserve">  Эти знания помогут вам подготовиться к взрослой самостоятельной жизни,    где вам придется самим решать свои проблемы или искать пути их решения. Поэтому я желаю вам всем быть  достойными гражданами и грамотными специалистами.</w:t>
      </w:r>
    </w:p>
    <w:p w:rsidR="00EF3946" w:rsidRPr="00EF3946" w:rsidRDefault="00D0339C" w:rsidP="007D68B1">
      <w:pPr>
        <w:tabs>
          <w:tab w:val="num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2170EF">
        <w:rPr>
          <w:rFonts w:ascii="Times New Roman" w:hAnsi="Times New Roman" w:cs="Times New Roman"/>
          <w:b/>
          <w:sz w:val="28"/>
          <w:szCs w:val="28"/>
        </w:rPr>
        <w:t>V</w:t>
      </w:r>
      <w:r w:rsidR="00EF3946">
        <w:rPr>
          <w:rFonts w:ascii="Times New Roman" w:hAnsi="Times New Roman" w:cs="Times New Roman"/>
          <w:b/>
          <w:sz w:val="28"/>
          <w:szCs w:val="28"/>
        </w:rPr>
        <w:t>. Домашнее  задание</w:t>
      </w:r>
    </w:p>
    <w:p w:rsidR="00EF3946" w:rsidRDefault="00EF3946" w:rsidP="00EF3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изучить «Правила торговли», подготовиться к семинарскому занятию по вопросам:</w:t>
      </w:r>
    </w:p>
    <w:p w:rsidR="00EF3946" w:rsidRDefault="00EF3946" w:rsidP="00EF3946">
      <w:pPr>
        <w:pStyle w:val="a9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продажи продовольственных групп товаров</w:t>
      </w:r>
      <w:r w:rsidR="002170EF">
        <w:rPr>
          <w:rFonts w:ascii="Times New Roman" w:hAnsi="Times New Roman" w:cs="Times New Roman"/>
          <w:sz w:val="28"/>
          <w:szCs w:val="28"/>
        </w:rPr>
        <w:t>.</w:t>
      </w:r>
    </w:p>
    <w:p w:rsidR="00EF3946" w:rsidRDefault="00EF3946" w:rsidP="00EF3946">
      <w:pPr>
        <w:pStyle w:val="a9"/>
        <w:widowControl w:val="0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продажи не продовольственных групп товаров</w:t>
      </w:r>
      <w:r w:rsidR="002170EF">
        <w:rPr>
          <w:rFonts w:ascii="Times New Roman" w:hAnsi="Times New Roman" w:cs="Times New Roman"/>
          <w:sz w:val="28"/>
          <w:szCs w:val="28"/>
        </w:rPr>
        <w:t>.</w:t>
      </w:r>
    </w:p>
    <w:p w:rsidR="0065011B" w:rsidRDefault="0065011B" w:rsidP="00625637">
      <w:pPr>
        <w:widowControl w:val="0"/>
        <w:shd w:val="clear" w:color="auto" w:fill="FFFFFF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D0339C" w:rsidRDefault="00625637" w:rsidP="00625637">
      <w:pPr>
        <w:widowControl w:val="0"/>
        <w:shd w:val="clear" w:color="auto" w:fill="FFFFFF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60F1B">
        <w:rPr>
          <w:rFonts w:ascii="Times New Roman" w:hAnsi="Times New Roman" w:cs="Times New Roman"/>
          <w:b/>
          <w:sz w:val="28"/>
          <w:szCs w:val="28"/>
        </w:rPr>
        <w:t>Заключительн</w:t>
      </w:r>
      <w:r w:rsidR="0065011B">
        <w:rPr>
          <w:rFonts w:ascii="Times New Roman" w:hAnsi="Times New Roman" w:cs="Times New Roman"/>
          <w:b/>
          <w:sz w:val="28"/>
          <w:szCs w:val="28"/>
        </w:rPr>
        <w:t>ое</w:t>
      </w:r>
      <w:r w:rsidR="00660F1B">
        <w:rPr>
          <w:rFonts w:ascii="Times New Roman" w:hAnsi="Times New Roman" w:cs="Times New Roman"/>
          <w:b/>
          <w:sz w:val="28"/>
          <w:szCs w:val="28"/>
        </w:rPr>
        <w:t xml:space="preserve"> слово </w:t>
      </w:r>
      <w:r w:rsidR="0065011B">
        <w:rPr>
          <w:rFonts w:ascii="Times New Roman" w:hAnsi="Times New Roman" w:cs="Times New Roman"/>
          <w:b/>
          <w:sz w:val="28"/>
          <w:szCs w:val="28"/>
        </w:rPr>
        <w:t>преподавателя.</w:t>
      </w:r>
    </w:p>
    <w:p w:rsidR="00D0339C" w:rsidRPr="00D0339C" w:rsidRDefault="00D0339C" w:rsidP="000A6850">
      <w:pPr>
        <w:widowControl w:val="0"/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11B">
        <w:rPr>
          <w:rFonts w:ascii="Times New Roman" w:hAnsi="Times New Roman" w:cs="Times New Roman"/>
          <w:b/>
          <w:sz w:val="28"/>
          <w:szCs w:val="28"/>
        </w:rPr>
        <w:tab/>
      </w:r>
      <w:r w:rsidR="00660F1B">
        <w:rPr>
          <w:rFonts w:ascii="Times New Roman" w:hAnsi="Times New Roman" w:cs="Times New Roman"/>
          <w:sz w:val="28"/>
          <w:szCs w:val="28"/>
        </w:rPr>
        <w:t>Б</w:t>
      </w:r>
      <w:r w:rsidRPr="00D0339C">
        <w:rPr>
          <w:rFonts w:ascii="Times New Roman" w:hAnsi="Times New Roman" w:cs="Times New Roman"/>
          <w:sz w:val="28"/>
          <w:szCs w:val="28"/>
        </w:rPr>
        <w:t>лагодарю вас за совместную работу на данном уроке</w:t>
      </w:r>
      <w:r>
        <w:rPr>
          <w:rFonts w:ascii="Times New Roman" w:hAnsi="Times New Roman" w:cs="Times New Roman"/>
          <w:sz w:val="28"/>
          <w:szCs w:val="28"/>
        </w:rPr>
        <w:t>. Мне было интересно общаться с вами. Спасибо за урок! Я надеюсь</w:t>
      </w:r>
      <w:r w:rsidR="000A68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</w:t>
      </w:r>
      <w:r w:rsidR="000A6850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850">
        <w:rPr>
          <w:rFonts w:ascii="Times New Roman" w:hAnsi="Times New Roman" w:cs="Times New Roman"/>
          <w:sz w:val="28"/>
          <w:szCs w:val="28"/>
        </w:rPr>
        <w:t xml:space="preserve">которые вы получили сегодня мы не остановимся и продолжим работу в дальнейшем. </w:t>
      </w:r>
    </w:p>
    <w:p w:rsidR="00EF3946" w:rsidRPr="00D0339C" w:rsidRDefault="00EF3946" w:rsidP="00EF3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8B1" w:rsidRDefault="007D68B1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68B1" w:rsidRDefault="007D68B1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578D" w:rsidRDefault="001B578D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632D" w:rsidRDefault="00BA632D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632D" w:rsidRDefault="00BA632D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632D" w:rsidRDefault="00BA632D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11B" w:rsidRDefault="0065011B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632D" w:rsidRDefault="00BA632D" w:rsidP="00B32739">
      <w:pPr>
        <w:tabs>
          <w:tab w:val="num" w:pos="426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441C" w:rsidRDefault="000A6850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0A6850" w:rsidRDefault="000A6850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946" w:rsidRPr="00EF3946" w:rsidRDefault="00EF3946" w:rsidP="00EF3946">
      <w:pPr>
        <w:rPr>
          <w:rFonts w:ascii="Times New Roman" w:hAnsi="Times New Roman" w:cs="Times New Roman"/>
          <w:noProof/>
          <w:sz w:val="28"/>
          <w:szCs w:val="28"/>
        </w:rPr>
      </w:pPr>
      <w:r w:rsidRPr="00EF3946">
        <w:rPr>
          <w:rFonts w:ascii="Times New Roman" w:hAnsi="Times New Roman" w:cs="Times New Roman"/>
          <w:noProof/>
          <w:sz w:val="28"/>
          <w:szCs w:val="28"/>
        </w:rPr>
        <w:t>Федеральные законы и нормативные акты:</w:t>
      </w:r>
    </w:p>
    <w:p w:rsidR="00EF3946" w:rsidRPr="00EF3946" w:rsidRDefault="00EF3946" w:rsidP="00EF3946">
      <w:pPr>
        <w:pStyle w:val="a9"/>
        <w:numPr>
          <w:ilvl w:val="0"/>
          <w:numId w:val="40"/>
        </w:numPr>
        <w:tabs>
          <w:tab w:val="left" w:pos="567"/>
        </w:tabs>
        <w:spacing w:line="360" w:lineRule="auto"/>
        <w:ind w:left="567" w:hanging="207"/>
        <w:rPr>
          <w:rFonts w:ascii="Times New Roman" w:hAnsi="Times New Roman"/>
          <w:sz w:val="28"/>
          <w:szCs w:val="28"/>
        </w:rPr>
      </w:pPr>
      <w:r w:rsidRPr="00EF3946">
        <w:rPr>
          <w:rFonts w:ascii="Times New Roman" w:hAnsi="Times New Roman"/>
          <w:sz w:val="28"/>
          <w:szCs w:val="28"/>
        </w:rPr>
        <w:t>Гражданский Кодекс РФ ч.1 и 2</w:t>
      </w:r>
    </w:p>
    <w:p w:rsidR="00EF3946" w:rsidRPr="00EF3946" w:rsidRDefault="00EF3946" w:rsidP="00EF3946">
      <w:pPr>
        <w:pStyle w:val="a9"/>
        <w:numPr>
          <w:ilvl w:val="0"/>
          <w:numId w:val="40"/>
        </w:numPr>
        <w:tabs>
          <w:tab w:val="left" w:pos="567"/>
        </w:tabs>
        <w:spacing w:line="360" w:lineRule="auto"/>
        <w:ind w:left="567" w:hanging="207"/>
        <w:rPr>
          <w:rFonts w:ascii="Times New Roman" w:hAnsi="Times New Roman"/>
          <w:sz w:val="28"/>
          <w:szCs w:val="28"/>
        </w:rPr>
      </w:pPr>
      <w:r w:rsidRPr="00EF3946">
        <w:rPr>
          <w:rFonts w:ascii="Times New Roman" w:hAnsi="Times New Roman"/>
          <w:sz w:val="28"/>
          <w:szCs w:val="28"/>
        </w:rPr>
        <w:t>Закон « О защите прав потребител</w:t>
      </w:r>
      <w:r w:rsidR="00625637">
        <w:rPr>
          <w:rFonts w:ascii="Times New Roman" w:hAnsi="Times New Roman"/>
          <w:sz w:val="28"/>
          <w:szCs w:val="28"/>
        </w:rPr>
        <w:t>ей</w:t>
      </w:r>
      <w:r w:rsidRPr="00EF3946">
        <w:rPr>
          <w:rFonts w:ascii="Times New Roman" w:hAnsi="Times New Roman"/>
          <w:sz w:val="28"/>
          <w:szCs w:val="28"/>
        </w:rPr>
        <w:t>»</w:t>
      </w:r>
      <w:proofErr w:type="gramStart"/>
      <w:r w:rsidRPr="00EF394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F3946">
        <w:rPr>
          <w:rFonts w:ascii="Times New Roman" w:hAnsi="Times New Roman"/>
          <w:sz w:val="28"/>
          <w:szCs w:val="28"/>
        </w:rPr>
        <w:t xml:space="preserve"> ФЗ-2 от  09.01.96 с изменениями и дополнениями от 17.12.1999 ФЗ-212</w:t>
      </w:r>
      <w:r w:rsidR="00D256A4">
        <w:rPr>
          <w:rFonts w:ascii="Times New Roman" w:hAnsi="Times New Roman"/>
          <w:sz w:val="28"/>
          <w:szCs w:val="28"/>
        </w:rPr>
        <w:t xml:space="preserve"> с.</w:t>
      </w:r>
    </w:p>
    <w:p w:rsidR="00EF3946" w:rsidRPr="0065011B" w:rsidRDefault="00EF3946" w:rsidP="00EF3946">
      <w:pPr>
        <w:pStyle w:val="a9"/>
        <w:numPr>
          <w:ilvl w:val="0"/>
          <w:numId w:val="40"/>
        </w:numPr>
        <w:tabs>
          <w:tab w:val="left" w:pos="567"/>
        </w:tabs>
        <w:spacing w:line="360" w:lineRule="auto"/>
        <w:ind w:left="567" w:hanging="207"/>
        <w:rPr>
          <w:rFonts w:ascii="Times New Roman" w:hAnsi="Times New Roman"/>
          <w:b/>
          <w:sz w:val="28"/>
          <w:szCs w:val="28"/>
        </w:rPr>
      </w:pPr>
      <w:r w:rsidRPr="00EF3946">
        <w:rPr>
          <w:rFonts w:ascii="Times New Roman" w:hAnsi="Times New Roman"/>
          <w:spacing w:val="-1"/>
          <w:sz w:val="28"/>
          <w:szCs w:val="28"/>
        </w:rPr>
        <w:t>Правила торговли</w:t>
      </w:r>
      <w:proofErr w:type="gramStart"/>
      <w:r w:rsidRPr="00EF3946">
        <w:rPr>
          <w:rFonts w:ascii="Times New Roman" w:hAnsi="Times New Roman"/>
          <w:spacing w:val="-1"/>
          <w:sz w:val="28"/>
          <w:szCs w:val="28"/>
        </w:rPr>
        <w:t xml:space="preserve"> /С</w:t>
      </w:r>
      <w:proofErr w:type="gramEnd"/>
      <w:r w:rsidRPr="00EF3946">
        <w:rPr>
          <w:rFonts w:ascii="Times New Roman" w:hAnsi="Times New Roman"/>
          <w:spacing w:val="-1"/>
          <w:sz w:val="28"/>
          <w:szCs w:val="28"/>
        </w:rPr>
        <w:t>ост. М.Н. Сафонов. - М.: Инфра-М, 2011.</w:t>
      </w:r>
      <w:r w:rsidR="007F7C22">
        <w:rPr>
          <w:rFonts w:ascii="Times New Roman" w:hAnsi="Times New Roman"/>
          <w:spacing w:val="-1"/>
          <w:sz w:val="28"/>
          <w:szCs w:val="28"/>
        </w:rPr>
        <w:t>-123</w:t>
      </w:r>
      <w:r w:rsidR="00D256A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F7C22">
        <w:rPr>
          <w:rFonts w:ascii="Times New Roman" w:hAnsi="Times New Roman"/>
          <w:spacing w:val="-1"/>
          <w:sz w:val="28"/>
          <w:szCs w:val="28"/>
        </w:rPr>
        <w:t>с.</w:t>
      </w:r>
    </w:p>
    <w:p w:rsidR="0065011B" w:rsidRDefault="0065011B" w:rsidP="0065011B">
      <w:pPr>
        <w:pStyle w:val="a9"/>
        <w:tabs>
          <w:tab w:val="left" w:pos="0"/>
        </w:tabs>
        <w:spacing w:line="36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Литература:</w:t>
      </w:r>
    </w:p>
    <w:p w:rsidR="0065011B" w:rsidRPr="00D256A4" w:rsidRDefault="00D256A4" w:rsidP="0065011B">
      <w:pPr>
        <w:pStyle w:val="a9"/>
        <w:numPr>
          <w:ilvl w:val="0"/>
          <w:numId w:val="49"/>
        </w:numPr>
        <w:tabs>
          <w:tab w:val="left" w:pos="0"/>
        </w:tabs>
        <w:spacing w:line="360" w:lineRule="auto"/>
        <w:ind w:left="567" w:hanging="425"/>
        <w:rPr>
          <w:rFonts w:ascii="Times New Roman" w:hAnsi="Times New Roman"/>
          <w:sz w:val="28"/>
          <w:szCs w:val="28"/>
        </w:rPr>
      </w:pPr>
      <w:r w:rsidRPr="00D256A4">
        <w:rPr>
          <w:rFonts w:ascii="Times New Roman" w:hAnsi="Times New Roman"/>
          <w:sz w:val="28"/>
          <w:szCs w:val="28"/>
        </w:rPr>
        <w:t>Иванов Г.Г. Организация и технология коммерческой деятельности: учеб.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6A4">
        <w:rPr>
          <w:rFonts w:ascii="Times New Roman" w:hAnsi="Times New Roman"/>
          <w:sz w:val="28"/>
          <w:szCs w:val="28"/>
        </w:rPr>
        <w:t>пособие для студ</w:t>
      </w:r>
      <w:proofErr w:type="gramStart"/>
      <w:r w:rsidRPr="00D256A4">
        <w:rPr>
          <w:rFonts w:ascii="Times New Roman" w:hAnsi="Times New Roman"/>
          <w:sz w:val="28"/>
          <w:szCs w:val="28"/>
        </w:rPr>
        <w:t>.у</w:t>
      </w:r>
      <w:proofErr w:type="gramEnd"/>
      <w:r w:rsidRPr="00D256A4">
        <w:rPr>
          <w:rFonts w:ascii="Times New Roman" w:hAnsi="Times New Roman"/>
          <w:sz w:val="28"/>
          <w:szCs w:val="28"/>
        </w:rPr>
        <w:t>чреждений сред.проф.образования-4-е 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6A4">
        <w:rPr>
          <w:rFonts w:ascii="Times New Roman" w:hAnsi="Times New Roman"/>
          <w:sz w:val="28"/>
          <w:szCs w:val="28"/>
        </w:rPr>
        <w:t>стер.-М.: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6A4">
        <w:rPr>
          <w:rFonts w:ascii="Times New Roman" w:hAnsi="Times New Roman"/>
          <w:sz w:val="28"/>
          <w:szCs w:val="28"/>
        </w:rPr>
        <w:t>Издательский центр «Академия»,2013.-272 с.</w:t>
      </w:r>
    </w:p>
    <w:p w:rsidR="007D68B1" w:rsidRPr="00EF3946" w:rsidRDefault="007D68B1" w:rsidP="00092F81">
      <w:pPr>
        <w:tabs>
          <w:tab w:val="num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B9" w:rsidRDefault="000A6850" w:rsidP="000A6850">
      <w:pPr>
        <w:tabs>
          <w:tab w:val="left" w:pos="600"/>
        </w:tabs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0A6850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ресурсы:</w:t>
      </w:r>
    </w:p>
    <w:p w:rsidR="000A6850" w:rsidRDefault="000A6850" w:rsidP="000A6850">
      <w:pPr>
        <w:tabs>
          <w:tab w:val="left" w:pos="600"/>
        </w:tabs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A6850" w:rsidRDefault="000A6850" w:rsidP="000A68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50">
        <w:rPr>
          <w:rFonts w:ascii="Times New Roman" w:hAnsi="Times New Roman" w:cs="Times New Roman"/>
          <w:sz w:val="28"/>
          <w:szCs w:val="28"/>
        </w:rPr>
        <w:t xml:space="preserve">    1.http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850">
        <w:rPr>
          <w:rFonts w:ascii="Times New Roman" w:hAnsi="Times New Roman" w:cs="Times New Roman"/>
          <w:sz w:val="28"/>
          <w:szCs w:val="28"/>
        </w:rPr>
        <w:t>infourok.ru</w:t>
      </w:r>
      <w:r>
        <w:rPr>
          <w:rFonts w:ascii="Times New Roman" w:hAnsi="Times New Roman" w:cs="Times New Roman"/>
          <w:sz w:val="28"/>
          <w:szCs w:val="28"/>
        </w:rPr>
        <w:t xml:space="preserve">  Открытый урок по теме: Изучение закона РФ «О защите прав потребителей»</w:t>
      </w:r>
      <w:r w:rsidR="002170EF">
        <w:rPr>
          <w:rFonts w:ascii="Times New Roman" w:hAnsi="Times New Roman" w:cs="Times New Roman"/>
          <w:sz w:val="28"/>
          <w:szCs w:val="28"/>
        </w:rPr>
        <w:t>.</w:t>
      </w:r>
    </w:p>
    <w:p w:rsidR="002170EF" w:rsidRPr="002170EF" w:rsidRDefault="002170EF" w:rsidP="000A68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217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50"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edusite</w:t>
      </w:r>
      <w:proofErr w:type="spellEnd"/>
      <w:r w:rsidRPr="002170E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170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Структура и самоанализ уроков по ФГОС.</w:t>
      </w:r>
    </w:p>
    <w:p w:rsidR="000A6850" w:rsidRPr="000A6850" w:rsidRDefault="000A6850" w:rsidP="000A6850">
      <w:pPr>
        <w:tabs>
          <w:tab w:val="left" w:pos="600"/>
        </w:tabs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546B9" w:rsidRDefault="000546B9" w:rsidP="007D68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46B9" w:rsidRDefault="000546B9" w:rsidP="007D68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46B9" w:rsidRDefault="000546B9" w:rsidP="007D68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46B9" w:rsidRDefault="000546B9" w:rsidP="007D68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46B9" w:rsidRDefault="000546B9" w:rsidP="007D68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46B9" w:rsidRDefault="000546B9" w:rsidP="007D68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5637" w:rsidRDefault="00625637" w:rsidP="00EF39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5027" w:rsidRDefault="00415027" w:rsidP="00EF39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5027" w:rsidRDefault="00415027" w:rsidP="00EF39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466A" w:rsidRDefault="002B466A" w:rsidP="00A6558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F1B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</w:p>
    <w:p w:rsidR="001A6EEA" w:rsidRDefault="008E2556" w:rsidP="008E25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Ситуация для самостоятельного </w:t>
      </w:r>
      <w:r w:rsidR="002B466A" w:rsidRPr="001A6EEA">
        <w:rPr>
          <w:rFonts w:ascii="Times New Roman" w:hAnsi="Times New Roman" w:cs="Times New Roman"/>
          <w:b/>
          <w:sz w:val="28"/>
          <w:szCs w:val="28"/>
        </w:rPr>
        <w:t xml:space="preserve"> решения</w:t>
      </w:r>
      <w:r w:rsidR="002B466A" w:rsidRPr="002B466A">
        <w:rPr>
          <w:rFonts w:ascii="Times New Roman" w:hAnsi="Times New Roman" w:cs="Times New Roman"/>
          <w:sz w:val="28"/>
          <w:szCs w:val="28"/>
        </w:rPr>
        <w:br/>
      </w:r>
    </w:p>
    <w:p w:rsidR="002B466A" w:rsidRDefault="002B466A" w:rsidP="00D256A4">
      <w:pPr>
        <w:tabs>
          <w:tab w:val="left" w:pos="709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466A">
        <w:rPr>
          <w:rFonts w:ascii="Times New Roman" w:hAnsi="Times New Roman" w:cs="Times New Roman"/>
          <w:b/>
          <w:bCs/>
          <w:sz w:val="28"/>
          <w:szCs w:val="28"/>
        </w:rPr>
        <w:t>Ситуация №1</w:t>
      </w:r>
      <w:r w:rsidRPr="002B466A">
        <w:rPr>
          <w:rFonts w:ascii="Times New Roman" w:hAnsi="Times New Roman" w:cs="Times New Roman"/>
          <w:sz w:val="28"/>
          <w:szCs w:val="28"/>
        </w:rPr>
        <w:br/>
      </w:r>
      <w:r w:rsidR="00D256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466A">
        <w:rPr>
          <w:rFonts w:ascii="Times New Roman" w:hAnsi="Times New Roman" w:cs="Times New Roman"/>
          <w:sz w:val="28"/>
          <w:szCs w:val="28"/>
        </w:rPr>
        <w:t>Покупательница приобрела в магазине крем для лица. Вечером нанесла его на кожу, а утром обнаружила, что лицо отекло и покрылось красными пятнами. Покупательница попыталась вернуть некачественный товар в магазин, но там его не взяли, мотивируя это тем, что проданный товар обмену и возврату не подлежит, о чём имелась табличка. Прав ли в этом случае продавец?</w:t>
      </w:r>
    </w:p>
    <w:p w:rsidR="001A6EEA" w:rsidRDefault="001A6EEA" w:rsidP="008E255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="008E255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proofErr w:type="gramStart"/>
      <w:r w:rsidRPr="001A6EEA">
        <w:rPr>
          <w:rFonts w:ascii="Times New Roman" w:hAnsi="Times New Roman" w:cs="Times New Roman"/>
          <w:sz w:val="28"/>
          <w:szCs w:val="28"/>
        </w:rPr>
        <w:br/>
      </w:r>
      <w:r w:rsidR="00D256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6E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6EEA">
        <w:rPr>
          <w:rFonts w:ascii="Times New Roman" w:hAnsi="Times New Roman" w:cs="Times New Roman"/>
          <w:sz w:val="28"/>
          <w:szCs w:val="28"/>
        </w:rPr>
        <w:t xml:space="preserve"> этой ситуации имеется прямое нарушение прав потребителя на безопасность товаров, предусмотренное стать</w:t>
      </w:r>
      <w:r w:rsidR="002170EF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>й № 7 Закона РФ «О защите прав потребителей». На основании этой статьи покупательница вправе вернуть крем его изготовителю, либо продавцу, захватив с собой доказательства, подтверждающие, что вред причин</w:t>
      </w:r>
      <w:r w:rsidR="002170EF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>н здоровью именно этим кремом (например, справку от врача) и что товар был приобрет</w:t>
      </w:r>
      <w:r w:rsidR="002170EF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 xml:space="preserve">н именно </w:t>
      </w:r>
      <w:r w:rsidR="002170EF">
        <w:rPr>
          <w:rFonts w:ascii="Times New Roman" w:hAnsi="Times New Roman" w:cs="Times New Roman"/>
          <w:sz w:val="28"/>
          <w:szCs w:val="28"/>
        </w:rPr>
        <w:t>в данном магазине</w:t>
      </w:r>
      <w:r w:rsidRPr="001A6EEA">
        <w:rPr>
          <w:rFonts w:ascii="Times New Roman" w:hAnsi="Times New Roman" w:cs="Times New Roman"/>
          <w:sz w:val="28"/>
          <w:szCs w:val="28"/>
        </w:rPr>
        <w:t>.</w:t>
      </w:r>
    </w:p>
    <w:p w:rsidR="001A6EEA" w:rsidRDefault="001A6EEA" w:rsidP="00D256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Ситуация № 2</w:t>
      </w:r>
      <w:proofErr w:type="gramStart"/>
      <w:r w:rsidRPr="001A6EEA">
        <w:rPr>
          <w:rFonts w:ascii="Times New Roman" w:hAnsi="Times New Roman" w:cs="Times New Roman"/>
          <w:sz w:val="28"/>
          <w:szCs w:val="28"/>
        </w:rPr>
        <w:br/>
      </w:r>
      <w:r w:rsidR="00D256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6EE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A6EEA">
        <w:rPr>
          <w:rFonts w:ascii="Times New Roman" w:hAnsi="Times New Roman" w:cs="Times New Roman"/>
          <w:sz w:val="28"/>
          <w:szCs w:val="28"/>
        </w:rPr>
        <w:t>а упаковке печенья, которое приобрёл покупатель, было написано «Акционерное общество открытого типа «Большевик», ГОСТ 24901 – 89, масса нетто 200 г, калорийность 425 ккал. В 100 г продукта: белка 7,5г., жира 12, 1 г., углеводов 71,2 г., дата изготовления. А какая информация должна быть на упаковке?</w:t>
      </w:r>
    </w:p>
    <w:p w:rsidR="001A6EEA" w:rsidRDefault="00D256A4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A6EEA" w:rsidRPr="001A6EE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6EEA" w:rsidRPr="001A6E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70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70EF">
        <w:rPr>
          <w:rFonts w:ascii="Times New Roman" w:hAnsi="Times New Roman" w:cs="Times New Roman"/>
          <w:sz w:val="28"/>
          <w:szCs w:val="28"/>
        </w:rPr>
        <w:t xml:space="preserve"> соответствии с законом РФ « О защите прав потребителей» ст. 10.</w:t>
      </w:r>
      <w:r>
        <w:rPr>
          <w:rFonts w:ascii="Times New Roman" w:hAnsi="Times New Roman" w:cs="Times New Roman"/>
          <w:sz w:val="28"/>
          <w:szCs w:val="28"/>
        </w:rPr>
        <w:t xml:space="preserve"> п.2 д</w:t>
      </w:r>
      <w:r w:rsidR="00625637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ж</w:t>
      </w:r>
      <w:r w:rsidR="00625637">
        <w:rPr>
          <w:rFonts w:ascii="Times New Roman" w:hAnsi="Times New Roman" w:cs="Times New Roman"/>
          <w:sz w:val="28"/>
          <w:szCs w:val="28"/>
        </w:rPr>
        <w:t>на</w:t>
      </w:r>
      <w:r w:rsidR="00786C88">
        <w:rPr>
          <w:rFonts w:ascii="Times New Roman" w:hAnsi="Times New Roman" w:cs="Times New Roman"/>
          <w:sz w:val="28"/>
          <w:szCs w:val="28"/>
        </w:rPr>
        <w:t xml:space="preserve"> быть</w:t>
      </w:r>
      <w:r w:rsidR="00625637">
        <w:rPr>
          <w:rFonts w:ascii="Times New Roman" w:hAnsi="Times New Roman" w:cs="Times New Roman"/>
          <w:sz w:val="28"/>
          <w:szCs w:val="28"/>
        </w:rPr>
        <w:t xml:space="preserve"> полная</w:t>
      </w:r>
      <w:r w:rsidR="00786C88">
        <w:rPr>
          <w:rFonts w:ascii="Times New Roman" w:hAnsi="Times New Roman" w:cs="Times New Roman"/>
          <w:sz w:val="28"/>
          <w:szCs w:val="28"/>
        </w:rPr>
        <w:t xml:space="preserve"> достоверная </w:t>
      </w:r>
      <w:r w:rsidR="00625637">
        <w:rPr>
          <w:rFonts w:ascii="Times New Roman" w:hAnsi="Times New Roman" w:cs="Times New Roman"/>
          <w:sz w:val="28"/>
          <w:szCs w:val="28"/>
        </w:rPr>
        <w:t xml:space="preserve"> информация об изготовителе</w:t>
      </w:r>
      <w:r w:rsidR="001A6EEA" w:rsidRPr="001A6EEA">
        <w:rPr>
          <w:rFonts w:ascii="Times New Roman" w:hAnsi="Times New Roman" w:cs="Times New Roman"/>
          <w:sz w:val="28"/>
          <w:szCs w:val="28"/>
        </w:rPr>
        <w:t xml:space="preserve">: адрес изготовителя,  перечень использованных в процессе изготовления печенья продуктов питания и пищевых добавок. Кроме того, указанная на упаковке дата даёт покупателю неполную информацию о сроке годности печенья, так как она может означать или дату изготовления или срок, до которого продукт пригоден для </w:t>
      </w:r>
      <w:r w:rsidR="001A6EEA" w:rsidRPr="001A6EEA">
        <w:rPr>
          <w:rFonts w:ascii="Times New Roman" w:hAnsi="Times New Roman" w:cs="Times New Roman"/>
          <w:sz w:val="28"/>
          <w:szCs w:val="28"/>
        </w:rPr>
        <w:lastRenderedPageBreak/>
        <w:t>употребления. Поэтому на упаковке должно быть написано либо «срок годности три месяца», либо «употреблять до</w:t>
      </w:r>
      <w:proofErr w:type="gramStart"/>
      <w:r w:rsidR="001A6EEA" w:rsidRPr="001A6E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6EEA" w:rsidRPr="001A6EEA">
        <w:rPr>
          <w:rFonts w:ascii="Times New Roman" w:hAnsi="Times New Roman" w:cs="Times New Roman"/>
          <w:sz w:val="28"/>
          <w:szCs w:val="28"/>
        </w:rPr>
        <w:t xml:space="preserve"> например, 10 мая».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6EEA" w:rsidRDefault="001A6EEA" w:rsidP="00786C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Ситуация № 3</w:t>
      </w:r>
      <w:r w:rsidRPr="001A6EEA">
        <w:rPr>
          <w:rFonts w:ascii="Times New Roman" w:hAnsi="Times New Roman" w:cs="Times New Roman"/>
          <w:sz w:val="28"/>
          <w:szCs w:val="28"/>
        </w:rPr>
        <w:br/>
        <w:t>Покупатель по гарантийному сроку сдал на  ремонт свой телевизор в мастерскую при магазине, где он был куплен. Определите, в какой срок должен быть произвед</w:t>
      </w:r>
      <w:r w:rsidR="00786C88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>н гарантийный ремонт и правда ли, что покупателю на время ремонта должны предоставить другой телевизор?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6EEA" w:rsidRDefault="001A6EEA" w:rsidP="00786C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="009C4385">
        <w:rPr>
          <w:rFonts w:ascii="Times New Roman" w:hAnsi="Times New Roman" w:cs="Times New Roman"/>
          <w:b/>
          <w:bCs/>
          <w:sz w:val="28"/>
          <w:szCs w:val="28"/>
        </w:rPr>
        <w:t xml:space="preserve"> № 3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A6EEA">
        <w:rPr>
          <w:rFonts w:ascii="Times New Roman" w:hAnsi="Times New Roman" w:cs="Times New Roman"/>
          <w:sz w:val="28"/>
          <w:szCs w:val="28"/>
        </w:rPr>
        <w:t xml:space="preserve"> № 20 Закона РФ «О защите прав потребителей» устанавливает, что недостатки, обнаруженные в товаре, должны быть устранены продавцом товара (предприятием, выполняющим его функции) в течение 45дней с момента предъявления соответствующего требования потребителем. В этой же статье в пункте 2 указано, что по предъявлению соответствующего требования потребителю обязаны немедленно предоставить на время ремонта аналогичный товар за свой счёт с доставкой. Статья 23 пункт 1 этого Закона устанавливает, что за каждый день просрочки выполнения требований потребителя об устранении недостатков товара (как и его замене), а также о предоставлении на время ремонта аналогичного товара продавец (предприятие, выполняющее его функции) выплачивает потребителю неустойку в размере одного процента стоимости товара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EA" w:rsidRDefault="001A6EEA" w:rsidP="006428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Ситуация № 4</w:t>
      </w:r>
      <w:r w:rsidRPr="001A6EEA">
        <w:rPr>
          <w:rFonts w:ascii="Times New Roman" w:hAnsi="Times New Roman" w:cs="Times New Roman"/>
          <w:sz w:val="28"/>
          <w:szCs w:val="28"/>
        </w:rPr>
        <w:br/>
        <w:t>Покупатель</w:t>
      </w:r>
      <w:r w:rsidR="00642833">
        <w:rPr>
          <w:rFonts w:ascii="Times New Roman" w:hAnsi="Times New Roman" w:cs="Times New Roman"/>
          <w:sz w:val="28"/>
          <w:szCs w:val="28"/>
        </w:rPr>
        <w:t xml:space="preserve">ница </w:t>
      </w:r>
      <w:r w:rsidRPr="001A6EEA">
        <w:rPr>
          <w:rFonts w:ascii="Times New Roman" w:hAnsi="Times New Roman" w:cs="Times New Roman"/>
          <w:sz w:val="28"/>
          <w:szCs w:val="28"/>
        </w:rPr>
        <w:t xml:space="preserve"> пробр</w:t>
      </w:r>
      <w:r w:rsidR="00786C88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>л</w:t>
      </w:r>
      <w:r w:rsidR="00642833">
        <w:rPr>
          <w:rFonts w:ascii="Times New Roman" w:hAnsi="Times New Roman" w:cs="Times New Roman"/>
          <w:sz w:val="28"/>
          <w:szCs w:val="28"/>
        </w:rPr>
        <w:t>а</w:t>
      </w:r>
      <w:r w:rsidRPr="001A6EEA">
        <w:rPr>
          <w:rFonts w:ascii="Times New Roman" w:hAnsi="Times New Roman" w:cs="Times New Roman"/>
          <w:sz w:val="28"/>
          <w:szCs w:val="28"/>
        </w:rPr>
        <w:t xml:space="preserve"> три метра ткани на костюм, </w:t>
      </w:r>
      <w:r w:rsidR="00642833">
        <w:rPr>
          <w:rFonts w:ascii="Times New Roman" w:hAnsi="Times New Roman" w:cs="Times New Roman"/>
          <w:sz w:val="28"/>
          <w:szCs w:val="28"/>
        </w:rPr>
        <w:t xml:space="preserve">придя домой обнаружила, что </w:t>
      </w:r>
      <w:r w:rsidRPr="001A6EEA">
        <w:rPr>
          <w:rFonts w:ascii="Times New Roman" w:hAnsi="Times New Roman" w:cs="Times New Roman"/>
          <w:sz w:val="28"/>
          <w:szCs w:val="28"/>
        </w:rPr>
        <w:t>выбор</w:t>
      </w:r>
      <w:r w:rsidR="00642833">
        <w:rPr>
          <w:rFonts w:ascii="Times New Roman" w:hAnsi="Times New Roman" w:cs="Times New Roman"/>
          <w:sz w:val="28"/>
          <w:szCs w:val="28"/>
        </w:rPr>
        <w:t xml:space="preserve"> оказался </w:t>
      </w:r>
      <w:r w:rsidRPr="001A6EEA">
        <w:rPr>
          <w:rFonts w:ascii="Times New Roman" w:hAnsi="Times New Roman" w:cs="Times New Roman"/>
          <w:sz w:val="28"/>
          <w:szCs w:val="28"/>
        </w:rPr>
        <w:t xml:space="preserve"> неудачным и с отрезом </w:t>
      </w:r>
      <w:r w:rsidR="00642833">
        <w:rPr>
          <w:rFonts w:ascii="Times New Roman" w:hAnsi="Times New Roman" w:cs="Times New Roman"/>
          <w:sz w:val="28"/>
          <w:szCs w:val="28"/>
        </w:rPr>
        <w:t xml:space="preserve"> ткани </w:t>
      </w:r>
      <w:r w:rsidRPr="001A6EEA">
        <w:rPr>
          <w:rFonts w:ascii="Times New Roman" w:hAnsi="Times New Roman" w:cs="Times New Roman"/>
          <w:sz w:val="28"/>
          <w:szCs w:val="28"/>
        </w:rPr>
        <w:t>отправилась</w:t>
      </w:r>
      <w:r w:rsidR="00642833">
        <w:rPr>
          <w:rFonts w:ascii="Times New Roman" w:hAnsi="Times New Roman" w:cs="Times New Roman"/>
          <w:sz w:val="28"/>
          <w:szCs w:val="28"/>
        </w:rPr>
        <w:t xml:space="preserve"> в магазин</w:t>
      </w:r>
      <w:r w:rsidRPr="001A6EEA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gramStart"/>
      <w:r w:rsidRPr="001A6EEA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64283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42833">
        <w:rPr>
          <w:rFonts w:ascii="Times New Roman" w:hAnsi="Times New Roman" w:cs="Times New Roman"/>
          <w:sz w:val="28"/>
          <w:szCs w:val="28"/>
        </w:rPr>
        <w:t xml:space="preserve"> другую  ткань</w:t>
      </w:r>
      <w:bookmarkStart w:id="1" w:name="_GoBack"/>
      <w:bookmarkEnd w:id="1"/>
      <w:r w:rsidRPr="001A6EEA">
        <w:rPr>
          <w:rFonts w:ascii="Times New Roman" w:hAnsi="Times New Roman" w:cs="Times New Roman"/>
          <w:sz w:val="28"/>
          <w:szCs w:val="28"/>
        </w:rPr>
        <w:t>. Чек был сохран</w:t>
      </w:r>
      <w:r w:rsidR="00786C88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 xml:space="preserve">н. Но в магазине, несмотря на то, что с момента покупки прошло несколько часов, покупку обменять отказались. </w:t>
      </w:r>
      <w:r w:rsidRPr="001A6EEA">
        <w:rPr>
          <w:rFonts w:ascii="Times New Roman" w:hAnsi="Times New Roman" w:cs="Times New Roman"/>
          <w:sz w:val="28"/>
          <w:szCs w:val="28"/>
        </w:rPr>
        <w:br/>
        <w:t>Кто прав в этой ситуации покупатель или продавец</w:t>
      </w:r>
      <w:proofErr w:type="gramStart"/>
      <w:r w:rsidR="00786C88">
        <w:rPr>
          <w:rFonts w:ascii="Times New Roman" w:hAnsi="Times New Roman" w:cs="Times New Roman"/>
          <w:sz w:val="28"/>
          <w:szCs w:val="28"/>
        </w:rPr>
        <w:t xml:space="preserve"> </w:t>
      </w:r>
      <w:r w:rsidRPr="001A6EE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A6EEA" w:rsidRDefault="001A6EEA" w:rsidP="00642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CEC" w:rsidRDefault="001A6EEA" w:rsidP="00786C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="00786C88"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  <w:proofErr w:type="gramStart"/>
      <w:r w:rsidRPr="001A6EE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A6EEA">
        <w:rPr>
          <w:rFonts w:ascii="Times New Roman" w:hAnsi="Times New Roman" w:cs="Times New Roman"/>
          <w:sz w:val="28"/>
          <w:szCs w:val="28"/>
        </w:rPr>
        <w:t xml:space="preserve"> данной ситуации прав продавец.  В соответствии  с Правилами продажи  ткани возврату и обмену не подлежат. </w:t>
      </w:r>
      <w:r w:rsidR="00786C88">
        <w:rPr>
          <w:rFonts w:ascii="Times New Roman" w:hAnsi="Times New Roman" w:cs="Times New Roman"/>
          <w:sz w:val="28"/>
          <w:szCs w:val="28"/>
        </w:rPr>
        <w:t>В</w:t>
      </w:r>
      <w:r w:rsidR="00786C88" w:rsidRPr="001A6EEA">
        <w:rPr>
          <w:rFonts w:ascii="Times New Roman" w:hAnsi="Times New Roman" w:cs="Times New Roman"/>
          <w:sz w:val="28"/>
          <w:szCs w:val="28"/>
        </w:rPr>
        <w:t xml:space="preserve"> правилах продажи </w:t>
      </w:r>
      <w:r w:rsidR="00786C88">
        <w:rPr>
          <w:rFonts w:ascii="Times New Roman" w:hAnsi="Times New Roman" w:cs="Times New Roman"/>
          <w:sz w:val="28"/>
          <w:szCs w:val="28"/>
        </w:rPr>
        <w:t>с</w:t>
      </w:r>
      <w:r w:rsidRPr="001A6EEA">
        <w:rPr>
          <w:rFonts w:ascii="Times New Roman" w:hAnsi="Times New Roman" w:cs="Times New Roman"/>
          <w:sz w:val="28"/>
          <w:szCs w:val="28"/>
        </w:rPr>
        <w:t xml:space="preserve">уществует </w:t>
      </w:r>
      <w:r w:rsidR="00786C88">
        <w:rPr>
          <w:rFonts w:ascii="Times New Roman" w:hAnsi="Times New Roman" w:cs="Times New Roman"/>
          <w:sz w:val="28"/>
          <w:szCs w:val="28"/>
        </w:rPr>
        <w:t xml:space="preserve"> </w:t>
      </w:r>
      <w:r w:rsidRPr="001A6EEA">
        <w:rPr>
          <w:rFonts w:ascii="Times New Roman" w:hAnsi="Times New Roman" w:cs="Times New Roman"/>
          <w:sz w:val="28"/>
          <w:szCs w:val="28"/>
        </w:rPr>
        <w:t xml:space="preserve">перечень, товары надлежащего вида возврату и обмену не подлежат и  ткани входят </w:t>
      </w:r>
      <w:proofErr w:type="gramStart"/>
      <w:r w:rsidRPr="001A6E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6EEA">
        <w:rPr>
          <w:rFonts w:ascii="Times New Roman" w:hAnsi="Times New Roman" w:cs="Times New Roman"/>
          <w:sz w:val="28"/>
          <w:szCs w:val="28"/>
        </w:rPr>
        <w:t xml:space="preserve"> данный 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sz w:val="28"/>
          <w:szCs w:val="28"/>
        </w:rPr>
        <w:t>перечень.</w:t>
      </w:r>
    </w:p>
    <w:p w:rsidR="00786C88" w:rsidRDefault="00786C88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6EEA" w:rsidRDefault="00D42CEC" w:rsidP="00786C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CEC">
        <w:rPr>
          <w:rFonts w:ascii="Times New Roman" w:hAnsi="Times New Roman" w:cs="Times New Roman"/>
          <w:b/>
          <w:bCs/>
          <w:sz w:val="28"/>
          <w:szCs w:val="28"/>
        </w:rPr>
        <w:t>Ситуация № 5</w:t>
      </w:r>
      <w:r w:rsidRPr="00D42CEC">
        <w:rPr>
          <w:rFonts w:ascii="Times New Roman" w:hAnsi="Times New Roman" w:cs="Times New Roman"/>
          <w:sz w:val="28"/>
          <w:szCs w:val="28"/>
        </w:rPr>
        <w:br/>
        <w:t>Клиент заказал изготовить и установить у себя в квартире металлические двери. Работы были выполнены в срок. Но очень скоро клиент обнаружил, что замок в двери некачественный. Потребовал его заменить, но фирма ему отказала. Кто прав в этой ситуации?</w:t>
      </w:r>
    </w:p>
    <w:p w:rsidR="00786C88" w:rsidRDefault="00786C88" w:rsidP="00786C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2CEC" w:rsidRDefault="00D42CEC" w:rsidP="00660F1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2CEC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="00786C88">
        <w:rPr>
          <w:rFonts w:ascii="Times New Roman" w:hAnsi="Times New Roman" w:cs="Times New Roman"/>
          <w:b/>
          <w:bCs/>
          <w:sz w:val="28"/>
          <w:szCs w:val="28"/>
        </w:rPr>
        <w:t xml:space="preserve"> № 5</w:t>
      </w:r>
      <w:proofErr w:type="gramStart"/>
      <w:r w:rsidRPr="00D42CE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42CEC">
        <w:rPr>
          <w:rFonts w:ascii="Times New Roman" w:hAnsi="Times New Roman" w:cs="Times New Roman"/>
          <w:sz w:val="28"/>
          <w:szCs w:val="28"/>
        </w:rPr>
        <w:t xml:space="preserve"> соответствии со статьёй 30 Закона РФ «О защите прав потребителей» клиент имеет право потребовать исправления недостатков, но сроки при этом установить не может. В соответствии с пунктом 2 статьи 31 устранение недостатков должно быть произведено в срок, установленный договором, либо в течение 20 дней. Если недостатки работы были обнаружены в ходе её выполнения (а не после), клиент имеет право в соответствии с пунктом 1 статьи 31 самостоятельно назначить срок устранения недостатков.</w:t>
      </w:r>
    </w:p>
    <w:p w:rsidR="00786C88" w:rsidRDefault="00786C88" w:rsidP="00660F1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A6EEA" w:rsidRDefault="001A6EEA" w:rsidP="00660F1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Ситуация № 6</w:t>
      </w:r>
      <w:r w:rsidRPr="001A6EEA">
        <w:rPr>
          <w:rFonts w:ascii="Times New Roman" w:hAnsi="Times New Roman" w:cs="Times New Roman"/>
          <w:sz w:val="28"/>
          <w:szCs w:val="28"/>
        </w:rPr>
        <w:br/>
        <w:t>Родители купили детскую коляску за 17 тысяч рублей. Через неделю она расползлась по швам. В магазине коляску принять обратно отказались, ссылаясь на то, что коляска вся грязная, испачканная. Покупатели призвали на помощь СМИ и вместе с ними потребовали провести экспертизу, которую провели за счёт магазина. Товар приняли, а деньги вернули. Какой стать</w:t>
      </w:r>
      <w:r w:rsidR="00786C88">
        <w:rPr>
          <w:rFonts w:ascii="Times New Roman" w:hAnsi="Times New Roman" w:cs="Times New Roman"/>
          <w:sz w:val="28"/>
          <w:szCs w:val="28"/>
        </w:rPr>
        <w:t>е</w:t>
      </w:r>
      <w:r w:rsidRPr="001A6EEA">
        <w:rPr>
          <w:rFonts w:ascii="Times New Roman" w:hAnsi="Times New Roman" w:cs="Times New Roman"/>
          <w:sz w:val="28"/>
          <w:szCs w:val="28"/>
        </w:rPr>
        <w:t>й Закона РФ «О защите прав потребителей» пользовались покупатели?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6C88" w:rsidRDefault="00786C88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6EEA" w:rsidRPr="001A6EEA" w:rsidRDefault="001A6EEA" w:rsidP="00660F1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A6EEA">
        <w:rPr>
          <w:rFonts w:ascii="Times New Roman" w:hAnsi="Times New Roman" w:cs="Times New Roman"/>
          <w:b/>
          <w:sz w:val="28"/>
          <w:szCs w:val="28"/>
        </w:rPr>
        <w:lastRenderedPageBreak/>
        <w:t>Ответ</w:t>
      </w:r>
      <w:r w:rsidR="00786C88"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sz w:val="28"/>
          <w:szCs w:val="28"/>
        </w:rPr>
        <w:t>В соответствии с главой 2 статьёй 18 пунктом 1 потребитель в случае обнаружения в товаре недостатков вправе потребовать полного возмещения убытков, причинённых ему вследствие продажи товара ненадлежащего качества. В пункте 5  этой статьи указано: – отсутствие у потребителя кассового чека или товарного чека либо иного документа, удостоверяющего факт покупки товара, не является основанием для отказа в удовлетворении его требований. В случае спора о причинах возникновения недостатков товара продавец (изготовитель), уполномоченная организация или другое виновное лицо обязаны провести экспертизу за свой счёт. Потребитель вправе присутствовать при проведении экспертизы.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6EEA" w:rsidRDefault="001A6EEA" w:rsidP="00786C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b/>
          <w:bCs/>
          <w:sz w:val="28"/>
          <w:szCs w:val="28"/>
        </w:rPr>
        <w:t>Ситуация № 7</w:t>
      </w:r>
      <w:r w:rsidRPr="001A6EEA">
        <w:rPr>
          <w:rFonts w:ascii="Times New Roman" w:hAnsi="Times New Roman" w:cs="Times New Roman"/>
          <w:sz w:val="28"/>
          <w:szCs w:val="28"/>
        </w:rPr>
        <w:br/>
        <w:t xml:space="preserve">Покупатель заказал по интернету телевизор. Через 4 дня телевизор сгорел. </w:t>
      </w:r>
      <w:r w:rsidRPr="001A6EEA">
        <w:rPr>
          <w:rFonts w:ascii="Times New Roman" w:hAnsi="Times New Roman" w:cs="Times New Roman"/>
          <w:sz w:val="28"/>
          <w:szCs w:val="28"/>
        </w:rPr>
        <w:br/>
        <w:t>Когда покупатель обратился на страничку, где заказывал товар, она была пуста. Кто виноват в данной ситуации?</w:t>
      </w:r>
    </w:p>
    <w:p w:rsidR="001A6EEA" w:rsidRPr="001A6EEA" w:rsidRDefault="001A6EEA" w:rsidP="00786C8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6EEA">
        <w:rPr>
          <w:rFonts w:ascii="Times New Roman" w:hAnsi="Times New Roman" w:cs="Times New Roman"/>
          <w:b/>
          <w:sz w:val="28"/>
          <w:szCs w:val="28"/>
        </w:rPr>
        <w:t>Ответ</w:t>
      </w:r>
      <w:r w:rsidR="00786C88">
        <w:rPr>
          <w:rFonts w:ascii="Times New Roman" w:hAnsi="Times New Roman" w:cs="Times New Roman"/>
          <w:b/>
          <w:sz w:val="28"/>
          <w:szCs w:val="28"/>
        </w:rPr>
        <w:t xml:space="preserve"> № 7</w:t>
      </w:r>
    </w:p>
    <w:p w:rsidR="001A6EEA" w:rsidRDefault="001A6EEA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EEA">
        <w:rPr>
          <w:rFonts w:ascii="Times New Roman" w:hAnsi="Times New Roman" w:cs="Times New Roman"/>
          <w:sz w:val="28"/>
          <w:szCs w:val="28"/>
        </w:rPr>
        <w:t>В соответствии со статьёй 26 пункта 2 указано, что продавцом до заключения договора должна быть представлена потребителю</w:t>
      </w:r>
      <w:r w:rsidR="00786C88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1A6EEA">
        <w:rPr>
          <w:rFonts w:ascii="Times New Roman" w:hAnsi="Times New Roman" w:cs="Times New Roman"/>
          <w:sz w:val="28"/>
          <w:szCs w:val="28"/>
        </w:rPr>
        <w:t xml:space="preserve"> об основных потребительских свойствах товара, об адресе (месте нахождения</w:t>
      </w:r>
      <w:proofErr w:type="gramStart"/>
      <w:r w:rsidRPr="001A6EE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A6EEA">
        <w:rPr>
          <w:rFonts w:ascii="Times New Roman" w:hAnsi="Times New Roman" w:cs="Times New Roman"/>
          <w:sz w:val="28"/>
          <w:szCs w:val="28"/>
        </w:rPr>
        <w:t xml:space="preserve"> продавца, о месте изготовления товара, о полном фирменном наименовании продавца (изготовителя),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 В этой ситуации покупатель таких све</w:t>
      </w:r>
      <w:r w:rsidR="009C4385">
        <w:rPr>
          <w:rFonts w:ascii="Times New Roman" w:hAnsi="Times New Roman" w:cs="Times New Roman"/>
          <w:sz w:val="28"/>
          <w:szCs w:val="28"/>
        </w:rPr>
        <w:t>дений не потребовал у продавцов, в</w:t>
      </w:r>
      <w:r w:rsidR="00786C88">
        <w:rPr>
          <w:rFonts w:ascii="Times New Roman" w:hAnsi="Times New Roman" w:cs="Times New Roman"/>
          <w:sz w:val="28"/>
          <w:szCs w:val="28"/>
        </w:rPr>
        <w:t xml:space="preserve"> данной ситуации виноват покупатель</w:t>
      </w:r>
      <w:proofErr w:type="gramStart"/>
      <w:r w:rsidR="00786C88">
        <w:rPr>
          <w:rFonts w:ascii="Times New Roman" w:hAnsi="Times New Roman" w:cs="Times New Roman"/>
          <w:sz w:val="28"/>
          <w:szCs w:val="28"/>
        </w:rPr>
        <w:t xml:space="preserve"> </w:t>
      </w:r>
      <w:r w:rsidR="009C43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85" w:rsidRDefault="009C4385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5027" w:rsidRDefault="00415027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5027" w:rsidRDefault="00415027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5027" w:rsidRDefault="00415027" w:rsidP="002B46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4385" w:rsidRDefault="009C4385" w:rsidP="002B466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Ситуация № 8</w:t>
      </w:r>
    </w:p>
    <w:p w:rsidR="00415027" w:rsidRDefault="00415027" w:rsidP="002B466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85" w:rsidRDefault="009C4385" w:rsidP="002B466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C4385">
        <w:rPr>
          <w:rFonts w:ascii="Times New Roman" w:hAnsi="Times New Roman" w:cs="Times New Roman"/>
          <w:bCs/>
          <w:sz w:val="28"/>
          <w:szCs w:val="28"/>
        </w:rPr>
        <w:t>Покупатель приобрел в магазине бытовой техники холодильник с гарантийным сроком 1 год. Через 3 месяца холодильник  перестал морозить. При обращении в магазин покупателя обвинили в нарушении правил эксплуатации и отказались производить гарантийный ремонт. Правомерны ли действия продавца? Что обязан был сделать продавец в этой ситуации?</w:t>
      </w:r>
    </w:p>
    <w:p w:rsidR="009C4385" w:rsidRDefault="009C4385" w:rsidP="002B466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C4385" w:rsidRDefault="009C4385" w:rsidP="009C438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C4385">
        <w:rPr>
          <w:rFonts w:ascii="Times New Roman" w:hAnsi="Times New Roman" w:cs="Times New Roman"/>
          <w:b/>
          <w:bCs/>
          <w:sz w:val="28"/>
          <w:szCs w:val="28"/>
        </w:rPr>
        <w:t>Ответ № 8</w:t>
      </w:r>
    </w:p>
    <w:p w:rsidR="00415027" w:rsidRDefault="00415027" w:rsidP="009C438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32739" w:rsidRPr="00B32739" w:rsidRDefault="009C4385" w:rsidP="00B32739">
      <w:pPr>
        <w:shd w:val="clear" w:color="auto" w:fill="FFFFFF"/>
        <w:spacing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39">
        <w:rPr>
          <w:rFonts w:ascii="Times New Roman" w:hAnsi="Times New Roman" w:cs="Times New Roman"/>
          <w:bCs/>
          <w:sz w:val="28"/>
          <w:szCs w:val="28"/>
        </w:rPr>
        <w:t>В данной ситуации продавец не прав в соответствии ст.</w:t>
      </w:r>
      <w:r w:rsidR="00B32739" w:rsidRPr="00B32739">
        <w:rPr>
          <w:rFonts w:ascii="Times New Roman" w:hAnsi="Times New Roman" w:cs="Times New Roman"/>
          <w:bCs/>
          <w:sz w:val="28"/>
          <w:szCs w:val="28"/>
        </w:rPr>
        <w:t>18 закона РФ « О защите прав потребителей»</w:t>
      </w:r>
      <w:r w:rsidR="00B32739">
        <w:rPr>
          <w:rFonts w:ascii="Times New Roman" w:hAnsi="Times New Roman" w:cs="Times New Roman"/>
          <w:bCs/>
          <w:sz w:val="28"/>
          <w:szCs w:val="28"/>
        </w:rPr>
        <w:t>.</w:t>
      </w:r>
      <w:r w:rsidR="00B32739" w:rsidRPr="00B32739">
        <w:rPr>
          <w:rStyle w:val="10"/>
          <w:rFonts w:ascii="Arial" w:eastAsiaTheme="minorHAnsi" w:hAnsi="Arial" w:cs="Arial"/>
          <w:color w:val="000000"/>
          <w:sz w:val="27"/>
          <w:szCs w:val="27"/>
        </w:rPr>
        <w:t xml:space="preserve"> </w:t>
      </w:r>
      <w:r w:rsidR="00B32739" w:rsidRPr="00B32739">
        <w:rPr>
          <w:rStyle w:val="blk"/>
          <w:rFonts w:ascii="Times New Roman" w:hAnsi="Times New Roman" w:cs="Times New Roman"/>
          <w:color w:val="000000"/>
          <w:sz w:val="28"/>
          <w:szCs w:val="28"/>
        </w:rPr>
        <w:t>В случае спора о причинах возникновения недостатков товара продавец (организация) обязаны провести экспертизу товара за свой счет. Экспертиза товара проводится в сроки, установленные</w:t>
      </w:r>
      <w:r w:rsidR="00B32739" w:rsidRPr="00B327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0" w:anchor="dst100388" w:history="1">
        <w:r w:rsidR="00B32739" w:rsidRPr="00B32739">
          <w:rPr>
            <w:rStyle w:val="a4"/>
            <w:rFonts w:ascii="Times New Roman" w:hAnsi="Times New Roman" w:cs="Times New Roman"/>
            <w:color w:val="666699"/>
            <w:sz w:val="28"/>
            <w:szCs w:val="28"/>
          </w:rPr>
          <w:t>статьями 20</w:t>
        </w:r>
      </w:hyperlink>
      <w:r w:rsidR="00B32739" w:rsidRPr="00B32739">
        <w:rPr>
          <w:rStyle w:val="blk"/>
          <w:rFonts w:ascii="Times New Roman" w:hAnsi="Times New Roman" w:cs="Times New Roman"/>
          <w:color w:val="000000"/>
          <w:sz w:val="28"/>
          <w:szCs w:val="28"/>
        </w:rPr>
        <w:t>,</w:t>
      </w:r>
      <w:r w:rsidR="00B32739" w:rsidRPr="00B327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1" w:anchor="dst100159" w:history="1">
        <w:r w:rsidR="00B32739" w:rsidRPr="00B32739">
          <w:rPr>
            <w:rStyle w:val="a4"/>
            <w:rFonts w:ascii="Times New Roman" w:hAnsi="Times New Roman" w:cs="Times New Roman"/>
            <w:color w:val="666699"/>
            <w:sz w:val="28"/>
            <w:szCs w:val="28"/>
          </w:rPr>
          <w:t>21</w:t>
        </w:r>
      </w:hyperlink>
      <w:r w:rsidR="00B32739" w:rsidRPr="00B327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32739" w:rsidRPr="00B32739">
        <w:rPr>
          <w:rStyle w:val="blk"/>
          <w:rFonts w:ascii="Times New Roman" w:hAnsi="Times New Roman" w:cs="Times New Roman"/>
          <w:color w:val="000000"/>
          <w:sz w:val="28"/>
          <w:szCs w:val="28"/>
        </w:rPr>
        <w:t>и</w:t>
      </w:r>
      <w:r w:rsidR="00B32739" w:rsidRPr="00B327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2" w:anchor="dst100395" w:history="1">
        <w:r w:rsidR="00B32739" w:rsidRPr="00B32739">
          <w:rPr>
            <w:rStyle w:val="a4"/>
            <w:rFonts w:ascii="Times New Roman" w:hAnsi="Times New Roman" w:cs="Times New Roman"/>
            <w:color w:val="666699"/>
            <w:sz w:val="28"/>
            <w:szCs w:val="28"/>
          </w:rPr>
          <w:t>22</w:t>
        </w:r>
      </w:hyperlink>
      <w:r w:rsidR="00B32739" w:rsidRPr="00B327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32739" w:rsidRPr="00B32739">
        <w:rPr>
          <w:rStyle w:val="blk"/>
          <w:rFonts w:ascii="Times New Roman" w:hAnsi="Times New Roman" w:cs="Times New Roman"/>
          <w:color w:val="000000"/>
          <w:sz w:val="28"/>
          <w:szCs w:val="28"/>
        </w:rPr>
        <w:t>настоящего Закона.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  <w:bookmarkStart w:id="2" w:name="dst100381"/>
      <w:bookmarkEnd w:id="2"/>
      <w:r w:rsidR="00B327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739" w:rsidRPr="00B32739">
        <w:rPr>
          <w:rStyle w:val="blk"/>
          <w:rFonts w:ascii="Times New Roman" w:hAnsi="Times New Roman" w:cs="Times New Roman"/>
          <w:color w:val="000000"/>
          <w:sz w:val="28"/>
          <w:szCs w:val="28"/>
        </w:rPr>
        <w:t>Если в результате экспертизы товара установлено, что его недостатки возникли вследствие обстоятельств, за которые не отвечает продавец,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  <w:r w:rsidR="00B32739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Если экспертиза покажет, что покупатель не виноват, то  продавец (организация) отвечает за недостатки.  </w:t>
      </w:r>
    </w:p>
    <w:p w:rsidR="009C4385" w:rsidRPr="009C4385" w:rsidRDefault="009C4385" w:rsidP="009C4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dst100382"/>
      <w:bookmarkEnd w:id="3"/>
    </w:p>
    <w:sectPr w:rsidR="009C4385" w:rsidRPr="009C4385" w:rsidSect="00D43EA0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39" w:rsidRDefault="00B32739" w:rsidP="00B32739">
      <w:pPr>
        <w:spacing w:after="0" w:line="240" w:lineRule="auto"/>
      </w:pPr>
      <w:r>
        <w:separator/>
      </w:r>
    </w:p>
  </w:endnote>
  <w:endnote w:type="continuationSeparator" w:id="0">
    <w:p w:rsidR="00B32739" w:rsidRDefault="00B32739" w:rsidP="00B3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39" w:rsidRDefault="00B32739" w:rsidP="00B32739">
      <w:pPr>
        <w:spacing w:after="0" w:line="240" w:lineRule="auto"/>
      </w:pPr>
      <w:r>
        <w:separator/>
      </w:r>
    </w:p>
  </w:footnote>
  <w:footnote w:type="continuationSeparator" w:id="0">
    <w:p w:rsidR="00B32739" w:rsidRDefault="00B32739" w:rsidP="00B3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797"/>
      <w:docPartObj>
        <w:docPartGallery w:val="Page Numbers (Top of Page)"/>
        <w:docPartUnique/>
      </w:docPartObj>
    </w:sdtPr>
    <w:sdtContent>
      <w:p w:rsidR="00A52501" w:rsidRDefault="005A6430">
        <w:pPr>
          <w:pStyle w:val="ab"/>
          <w:jc w:val="center"/>
        </w:pPr>
        <w:r w:rsidRPr="00A52501">
          <w:rPr>
            <w:rFonts w:ascii="Times New Roman" w:hAnsi="Times New Roman" w:cs="Times New Roman"/>
          </w:rPr>
          <w:fldChar w:fldCharType="begin"/>
        </w:r>
        <w:r w:rsidR="00A52501" w:rsidRPr="00A52501">
          <w:rPr>
            <w:rFonts w:ascii="Times New Roman" w:hAnsi="Times New Roman" w:cs="Times New Roman"/>
          </w:rPr>
          <w:instrText xml:space="preserve"> PAGE   \* MERGEFORMAT </w:instrText>
        </w:r>
        <w:r w:rsidRPr="00A52501">
          <w:rPr>
            <w:rFonts w:ascii="Times New Roman" w:hAnsi="Times New Roman" w:cs="Times New Roman"/>
          </w:rPr>
          <w:fldChar w:fldCharType="separate"/>
        </w:r>
        <w:r w:rsidR="008963C5">
          <w:rPr>
            <w:rFonts w:ascii="Times New Roman" w:hAnsi="Times New Roman" w:cs="Times New Roman"/>
            <w:noProof/>
          </w:rPr>
          <w:t>18</w:t>
        </w:r>
        <w:r w:rsidRPr="00A52501">
          <w:rPr>
            <w:rFonts w:ascii="Times New Roman" w:hAnsi="Times New Roman" w:cs="Times New Roman"/>
          </w:rPr>
          <w:fldChar w:fldCharType="end"/>
        </w:r>
      </w:p>
    </w:sdtContent>
  </w:sdt>
  <w:p w:rsidR="00B32739" w:rsidRDefault="00B3273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0B"/>
    <w:multiLevelType w:val="multilevel"/>
    <w:tmpl w:val="621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51E85"/>
    <w:multiLevelType w:val="hybridMultilevel"/>
    <w:tmpl w:val="3A0433E8"/>
    <w:lvl w:ilvl="0" w:tplc="9CB0B7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0AC4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6B4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882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6D0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3414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8AA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AFB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E8F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C068F"/>
    <w:multiLevelType w:val="hybridMultilevel"/>
    <w:tmpl w:val="9F0C23E2"/>
    <w:lvl w:ilvl="0" w:tplc="90B4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057D1"/>
    <w:multiLevelType w:val="hybridMultilevel"/>
    <w:tmpl w:val="4CC242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9252C7"/>
    <w:multiLevelType w:val="hybridMultilevel"/>
    <w:tmpl w:val="E7BEE1AC"/>
    <w:lvl w:ilvl="0" w:tplc="28E4F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9464A"/>
    <w:multiLevelType w:val="hybridMultilevel"/>
    <w:tmpl w:val="AA561E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9D00648"/>
    <w:multiLevelType w:val="multilevel"/>
    <w:tmpl w:val="319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B4D7F"/>
    <w:multiLevelType w:val="multilevel"/>
    <w:tmpl w:val="A5BCC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0867C88"/>
    <w:multiLevelType w:val="hybridMultilevel"/>
    <w:tmpl w:val="E578C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4748A7"/>
    <w:multiLevelType w:val="multilevel"/>
    <w:tmpl w:val="DBE6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71784"/>
    <w:multiLevelType w:val="hybridMultilevel"/>
    <w:tmpl w:val="F93E4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BD272D"/>
    <w:multiLevelType w:val="hybridMultilevel"/>
    <w:tmpl w:val="5038D25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E43A77"/>
    <w:multiLevelType w:val="hybridMultilevel"/>
    <w:tmpl w:val="4D24D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61E85"/>
    <w:multiLevelType w:val="hybridMultilevel"/>
    <w:tmpl w:val="0B3A126C"/>
    <w:lvl w:ilvl="0" w:tplc="24F67D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0FD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ABA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813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CE3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EC8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83E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A68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4AF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85806"/>
    <w:multiLevelType w:val="hybridMultilevel"/>
    <w:tmpl w:val="56F8FD7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FFB7482"/>
    <w:multiLevelType w:val="hybridMultilevel"/>
    <w:tmpl w:val="ED8CDBAC"/>
    <w:lvl w:ilvl="0" w:tplc="19309A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3156751"/>
    <w:multiLevelType w:val="multilevel"/>
    <w:tmpl w:val="9374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7A1284"/>
    <w:multiLevelType w:val="hybridMultilevel"/>
    <w:tmpl w:val="2DF8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D0AAD"/>
    <w:multiLevelType w:val="hybridMultilevel"/>
    <w:tmpl w:val="75106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E52829"/>
    <w:multiLevelType w:val="multilevel"/>
    <w:tmpl w:val="BD58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0626F"/>
    <w:multiLevelType w:val="multilevel"/>
    <w:tmpl w:val="1CB6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037FE5"/>
    <w:multiLevelType w:val="hybridMultilevel"/>
    <w:tmpl w:val="71E625A2"/>
    <w:lvl w:ilvl="0" w:tplc="27BEE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3604C"/>
    <w:multiLevelType w:val="hybridMultilevel"/>
    <w:tmpl w:val="238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E18B4"/>
    <w:multiLevelType w:val="hybridMultilevel"/>
    <w:tmpl w:val="CFA0EBB6"/>
    <w:lvl w:ilvl="0" w:tplc="3A9A92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70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645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B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56C8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4A45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C14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E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8E9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E17ECE"/>
    <w:multiLevelType w:val="multilevel"/>
    <w:tmpl w:val="E2D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26D1E"/>
    <w:multiLevelType w:val="multilevel"/>
    <w:tmpl w:val="CB36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2A1B8F"/>
    <w:multiLevelType w:val="multilevel"/>
    <w:tmpl w:val="054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811935"/>
    <w:multiLevelType w:val="multilevel"/>
    <w:tmpl w:val="635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A23F57"/>
    <w:multiLevelType w:val="multilevel"/>
    <w:tmpl w:val="38E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E50313"/>
    <w:multiLevelType w:val="multilevel"/>
    <w:tmpl w:val="1FE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356DC"/>
    <w:multiLevelType w:val="hybridMultilevel"/>
    <w:tmpl w:val="0008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04C8E"/>
    <w:multiLevelType w:val="hybridMultilevel"/>
    <w:tmpl w:val="34FA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2242B"/>
    <w:multiLevelType w:val="hybridMultilevel"/>
    <w:tmpl w:val="63CC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60E30"/>
    <w:multiLevelType w:val="multilevel"/>
    <w:tmpl w:val="D40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E72BB4"/>
    <w:multiLevelType w:val="multilevel"/>
    <w:tmpl w:val="845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159B1"/>
    <w:multiLevelType w:val="hybridMultilevel"/>
    <w:tmpl w:val="5FBC2CF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6">
    <w:nsid w:val="681774C0"/>
    <w:multiLevelType w:val="hybridMultilevel"/>
    <w:tmpl w:val="D29E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64FDA"/>
    <w:multiLevelType w:val="hybridMultilevel"/>
    <w:tmpl w:val="A6BE65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6A6567FD"/>
    <w:multiLevelType w:val="hybridMultilevel"/>
    <w:tmpl w:val="5A62B88E"/>
    <w:lvl w:ilvl="0" w:tplc="A41A1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9C74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6F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CF2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26A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64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826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02E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4A2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C228B8"/>
    <w:multiLevelType w:val="multilevel"/>
    <w:tmpl w:val="88E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1E40C9"/>
    <w:multiLevelType w:val="hybridMultilevel"/>
    <w:tmpl w:val="21181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F990CC6"/>
    <w:multiLevelType w:val="multilevel"/>
    <w:tmpl w:val="6DF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9E416A"/>
    <w:multiLevelType w:val="hybridMultilevel"/>
    <w:tmpl w:val="D39A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845326"/>
    <w:multiLevelType w:val="hybridMultilevel"/>
    <w:tmpl w:val="35E272BC"/>
    <w:lvl w:ilvl="0" w:tplc="2926FDEE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0473AA"/>
    <w:multiLevelType w:val="hybridMultilevel"/>
    <w:tmpl w:val="00921E28"/>
    <w:lvl w:ilvl="0" w:tplc="498265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A13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679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493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600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62A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41B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071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3046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685839"/>
    <w:multiLevelType w:val="hybridMultilevel"/>
    <w:tmpl w:val="B0AE84E0"/>
    <w:lvl w:ilvl="0" w:tplc="27BEEB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6A0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2CA4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A00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F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467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603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81C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9B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9E3262"/>
    <w:multiLevelType w:val="hybridMultilevel"/>
    <w:tmpl w:val="F6A60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8495EC7"/>
    <w:multiLevelType w:val="hybridMultilevel"/>
    <w:tmpl w:val="69068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4D66A5"/>
    <w:multiLevelType w:val="hybridMultilevel"/>
    <w:tmpl w:val="21A4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8"/>
  </w:num>
  <w:num w:numId="4">
    <w:abstractNumId w:val="0"/>
  </w:num>
  <w:num w:numId="5">
    <w:abstractNumId w:val="33"/>
  </w:num>
  <w:num w:numId="6">
    <w:abstractNumId w:val="25"/>
  </w:num>
  <w:num w:numId="7">
    <w:abstractNumId w:val="39"/>
  </w:num>
  <w:num w:numId="8">
    <w:abstractNumId w:val="34"/>
  </w:num>
  <w:num w:numId="9">
    <w:abstractNumId w:val="9"/>
  </w:num>
  <w:num w:numId="10">
    <w:abstractNumId w:val="6"/>
  </w:num>
  <w:num w:numId="11">
    <w:abstractNumId w:val="27"/>
  </w:num>
  <w:num w:numId="12">
    <w:abstractNumId w:val="29"/>
  </w:num>
  <w:num w:numId="13">
    <w:abstractNumId w:val="41"/>
  </w:num>
  <w:num w:numId="14">
    <w:abstractNumId w:val="20"/>
  </w:num>
  <w:num w:numId="15">
    <w:abstractNumId w:val="16"/>
  </w:num>
  <w:num w:numId="16">
    <w:abstractNumId w:val="24"/>
  </w:num>
  <w:num w:numId="17">
    <w:abstractNumId w:val="42"/>
  </w:num>
  <w:num w:numId="18">
    <w:abstractNumId w:val="5"/>
  </w:num>
  <w:num w:numId="19">
    <w:abstractNumId w:val="37"/>
  </w:num>
  <w:num w:numId="20">
    <w:abstractNumId w:val="32"/>
  </w:num>
  <w:num w:numId="21">
    <w:abstractNumId w:val="35"/>
  </w:num>
  <w:num w:numId="22">
    <w:abstractNumId w:val="23"/>
  </w:num>
  <w:num w:numId="23">
    <w:abstractNumId w:val="44"/>
  </w:num>
  <w:num w:numId="24">
    <w:abstractNumId w:val="1"/>
  </w:num>
  <w:num w:numId="25">
    <w:abstractNumId w:val="40"/>
  </w:num>
  <w:num w:numId="26">
    <w:abstractNumId w:val="10"/>
  </w:num>
  <w:num w:numId="27">
    <w:abstractNumId w:val="18"/>
  </w:num>
  <w:num w:numId="28">
    <w:abstractNumId w:val="45"/>
  </w:num>
  <w:num w:numId="29">
    <w:abstractNumId w:val="13"/>
  </w:num>
  <w:num w:numId="30">
    <w:abstractNumId w:val="21"/>
  </w:num>
  <w:num w:numId="31">
    <w:abstractNumId w:val="22"/>
  </w:num>
  <w:num w:numId="32">
    <w:abstractNumId w:val="8"/>
  </w:num>
  <w:num w:numId="33">
    <w:abstractNumId w:val="3"/>
  </w:num>
  <w:num w:numId="34">
    <w:abstractNumId w:val="3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12"/>
  </w:num>
  <w:num w:numId="38">
    <w:abstractNumId w:val="38"/>
  </w:num>
  <w:num w:numId="39">
    <w:abstractNumId w:val="2"/>
  </w:num>
  <w:num w:numId="40">
    <w:abstractNumId w:val="43"/>
  </w:num>
  <w:num w:numId="41">
    <w:abstractNumId w:val="30"/>
  </w:num>
  <w:num w:numId="42">
    <w:abstractNumId w:val="4"/>
  </w:num>
  <w:num w:numId="43">
    <w:abstractNumId w:val="17"/>
  </w:num>
  <w:num w:numId="44">
    <w:abstractNumId w:val="46"/>
  </w:num>
  <w:num w:numId="45">
    <w:abstractNumId w:val="48"/>
  </w:num>
  <w:num w:numId="46">
    <w:abstractNumId w:val="11"/>
  </w:num>
  <w:num w:numId="47">
    <w:abstractNumId w:val="14"/>
  </w:num>
  <w:num w:numId="48">
    <w:abstractNumId w:val="36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C8"/>
    <w:rsid w:val="00012088"/>
    <w:rsid w:val="000464E5"/>
    <w:rsid w:val="000501D2"/>
    <w:rsid w:val="000546B9"/>
    <w:rsid w:val="00085072"/>
    <w:rsid w:val="00092F81"/>
    <w:rsid w:val="000A6850"/>
    <w:rsid w:val="000A6DD9"/>
    <w:rsid w:val="000A6E43"/>
    <w:rsid w:val="000C04F5"/>
    <w:rsid w:val="000C6427"/>
    <w:rsid w:val="000F29A6"/>
    <w:rsid w:val="00111021"/>
    <w:rsid w:val="00172CB0"/>
    <w:rsid w:val="00176DA7"/>
    <w:rsid w:val="001A6EEA"/>
    <w:rsid w:val="001B2DD3"/>
    <w:rsid w:val="001B4DB1"/>
    <w:rsid w:val="001B578D"/>
    <w:rsid w:val="001B5DCB"/>
    <w:rsid w:val="001C51C9"/>
    <w:rsid w:val="001E41CD"/>
    <w:rsid w:val="002170EF"/>
    <w:rsid w:val="00220AAD"/>
    <w:rsid w:val="002333C9"/>
    <w:rsid w:val="00254333"/>
    <w:rsid w:val="002840C0"/>
    <w:rsid w:val="00286306"/>
    <w:rsid w:val="002A2DAE"/>
    <w:rsid w:val="002B466A"/>
    <w:rsid w:val="002E5B95"/>
    <w:rsid w:val="002F04ED"/>
    <w:rsid w:val="002F7048"/>
    <w:rsid w:val="0030003A"/>
    <w:rsid w:val="00301EE8"/>
    <w:rsid w:val="00316C31"/>
    <w:rsid w:val="00373C0A"/>
    <w:rsid w:val="003A28CF"/>
    <w:rsid w:val="003B5D83"/>
    <w:rsid w:val="003C6613"/>
    <w:rsid w:val="003F3ACF"/>
    <w:rsid w:val="003F7F4B"/>
    <w:rsid w:val="00415027"/>
    <w:rsid w:val="004A5BF0"/>
    <w:rsid w:val="004C67D6"/>
    <w:rsid w:val="00556FF2"/>
    <w:rsid w:val="00567691"/>
    <w:rsid w:val="005A1290"/>
    <w:rsid w:val="005A45CA"/>
    <w:rsid w:val="005A6430"/>
    <w:rsid w:val="00625637"/>
    <w:rsid w:val="0062653A"/>
    <w:rsid w:val="00642833"/>
    <w:rsid w:val="0065011B"/>
    <w:rsid w:val="00650E60"/>
    <w:rsid w:val="00660F1B"/>
    <w:rsid w:val="006A67AF"/>
    <w:rsid w:val="006D19F6"/>
    <w:rsid w:val="006D258C"/>
    <w:rsid w:val="007063C8"/>
    <w:rsid w:val="00721233"/>
    <w:rsid w:val="00736826"/>
    <w:rsid w:val="00747CA9"/>
    <w:rsid w:val="00763DAB"/>
    <w:rsid w:val="007676FA"/>
    <w:rsid w:val="00786C88"/>
    <w:rsid w:val="00787413"/>
    <w:rsid w:val="007A7009"/>
    <w:rsid w:val="007D68B1"/>
    <w:rsid w:val="007F7C22"/>
    <w:rsid w:val="00806C63"/>
    <w:rsid w:val="0081642C"/>
    <w:rsid w:val="00860577"/>
    <w:rsid w:val="008678CD"/>
    <w:rsid w:val="00872F21"/>
    <w:rsid w:val="008963C5"/>
    <w:rsid w:val="008A69B9"/>
    <w:rsid w:val="008A7295"/>
    <w:rsid w:val="008E2556"/>
    <w:rsid w:val="0090398D"/>
    <w:rsid w:val="009069D1"/>
    <w:rsid w:val="009127A2"/>
    <w:rsid w:val="0095593B"/>
    <w:rsid w:val="009641CA"/>
    <w:rsid w:val="009665F0"/>
    <w:rsid w:val="009C4385"/>
    <w:rsid w:val="009D2397"/>
    <w:rsid w:val="009F7761"/>
    <w:rsid w:val="00A0407D"/>
    <w:rsid w:val="00A07231"/>
    <w:rsid w:val="00A23944"/>
    <w:rsid w:val="00A246ED"/>
    <w:rsid w:val="00A52501"/>
    <w:rsid w:val="00A65588"/>
    <w:rsid w:val="00A924F5"/>
    <w:rsid w:val="00A9695C"/>
    <w:rsid w:val="00AD57B4"/>
    <w:rsid w:val="00B32739"/>
    <w:rsid w:val="00B34766"/>
    <w:rsid w:val="00B943E4"/>
    <w:rsid w:val="00B9441C"/>
    <w:rsid w:val="00BA57B7"/>
    <w:rsid w:val="00BA632D"/>
    <w:rsid w:val="00BB41BC"/>
    <w:rsid w:val="00BD3956"/>
    <w:rsid w:val="00BF614A"/>
    <w:rsid w:val="00D0339C"/>
    <w:rsid w:val="00D20E7E"/>
    <w:rsid w:val="00D256A4"/>
    <w:rsid w:val="00D31A97"/>
    <w:rsid w:val="00D42CEC"/>
    <w:rsid w:val="00D43EA0"/>
    <w:rsid w:val="00D77E29"/>
    <w:rsid w:val="00DC6649"/>
    <w:rsid w:val="00DD76FC"/>
    <w:rsid w:val="00DE094A"/>
    <w:rsid w:val="00E0504A"/>
    <w:rsid w:val="00E15658"/>
    <w:rsid w:val="00E15F00"/>
    <w:rsid w:val="00E16C6D"/>
    <w:rsid w:val="00E20A3B"/>
    <w:rsid w:val="00E45B13"/>
    <w:rsid w:val="00E5112D"/>
    <w:rsid w:val="00E668A6"/>
    <w:rsid w:val="00E87BA2"/>
    <w:rsid w:val="00EE2E7C"/>
    <w:rsid w:val="00EF3946"/>
    <w:rsid w:val="00F3260E"/>
    <w:rsid w:val="00F34691"/>
    <w:rsid w:val="00F832AD"/>
    <w:rsid w:val="00F9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D2"/>
  </w:style>
  <w:style w:type="paragraph" w:styleId="1">
    <w:name w:val="heading 1"/>
    <w:basedOn w:val="a"/>
    <w:link w:val="10"/>
    <w:uiPriority w:val="9"/>
    <w:qFormat/>
    <w:rsid w:val="00706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63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3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3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70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3C8"/>
    <w:rPr>
      <w:color w:val="0000FF"/>
      <w:u w:val="single"/>
    </w:rPr>
  </w:style>
  <w:style w:type="character" w:styleId="a5">
    <w:name w:val="Emphasis"/>
    <w:basedOn w:val="a0"/>
    <w:qFormat/>
    <w:rsid w:val="007063C8"/>
    <w:rPr>
      <w:i/>
      <w:iCs/>
    </w:rPr>
  </w:style>
  <w:style w:type="character" w:styleId="a6">
    <w:name w:val="Strong"/>
    <w:basedOn w:val="a0"/>
    <w:qFormat/>
    <w:rsid w:val="007063C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3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4333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E20A3B"/>
    <w:rPr>
      <w:color w:val="808080"/>
    </w:rPr>
  </w:style>
  <w:style w:type="character" w:customStyle="1" w:styleId="blk">
    <w:name w:val="blk"/>
    <w:basedOn w:val="a0"/>
    <w:rsid w:val="00B32739"/>
  </w:style>
  <w:style w:type="character" w:customStyle="1" w:styleId="apple-converted-space">
    <w:name w:val="apple-converted-space"/>
    <w:basedOn w:val="a0"/>
    <w:rsid w:val="00B32739"/>
  </w:style>
  <w:style w:type="paragraph" w:styleId="ab">
    <w:name w:val="header"/>
    <w:basedOn w:val="a"/>
    <w:link w:val="ac"/>
    <w:uiPriority w:val="99"/>
    <w:unhideWhenUsed/>
    <w:rsid w:val="00B3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32739"/>
  </w:style>
  <w:style w:type="paragraph" w:styleId="ad">
    <w:name w:val="footer"/>
    <w:basedOn w:val="a"/>
    <w:link w:val="ae"/>
    <w:uiPriority w:val="99"/>
    <w:semiHidden/>
    <w:unhideWhenUsed/>
    <w:rsid w:val="00B3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3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2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3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7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7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5/00616d1e160d7ff7ac8d5a6a8e4525fb75e3b48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5/6dd6c070a38a1de71282c1f0206c1d9131d7446c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05/c771be122fddbc6e3087cbf43aa39a85a960a296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7C0BD-8C5E-459E-A66E-5EA62AE0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18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2016-11-30T10:23:00Z</cp:lastPrinted>
  <dcterms:created xsi:type="dcterms:W3CDTF">2016-11-21T10:47:00Z</dcterms:created>
  <dcterms:modified xsi:type="dcterms:W3CDTF">2019-02-14T04:32:00Z</dcterms:modified>
</cp:coreProperties>
</file>