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266" w:rsidRDefault="00501266" w:rsidP="006D16EB">
      <w:pPr>
        <w:jc w:val="center"/>
        <w:rPr>
          <w:sz w:val="24"/>
          <w:szCs w:val="24"/>
        </w:rPr>
      </w:pPr>
    </w:p>
    <w:p w:rsidR="00501266" w:rsidRPr="00AC21A3" w:rsidRDefault="00AC21A3" w:rsidP="006D16EB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C21A3">
        <w:rPr>
          <w:rFonts w:ascii="Times New Roman" w:hAnsi="Times New Roman" w:cs="Times New Roman"/>
          <w:b/>
          <w:sz w:val="40"/>
          <w:szCs w:val="40"/>
          <w:u w:val="single"/>
        </w:rPr>
        <w:t>«Урок здоровья»</w:t>
      </w:r>
    </w:p>
    <w:p w:rsidR="00684CD3" w:rsidRPr="00AC21A3" w:rsidRDefault="00501266" w:rsidP="006D16E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AC21A3">
        <w:rPr>
          <w:rFonts w:ascii="Times New Roman" w:hAnsi="Times New Roman" w:cs="Times New Roman"/>
          <w:sz w:val="36"/>
          <w:szCs w:val="36"/>
          <w:u w:val="single"/>
        </w:rPr>
        <w:t>Возрастная категория</w:t>
      </w:r>
      <w:r w:rsidRPr="00AC21A3">
        <w:rPr>
          <w:rFonts w:ascii="Times New Roman" w:hAnsi="Times New Roman" w:cs="Times New Roman"/>
          <w:sz w:val="36"/>
          <w:szCs w:val="36"/>
        </w:rPr>
        <w:t xml:space="preserve"> – для учащихся 11-14 лет</w:t>
      </w:r>
    </w:p>
    <w:p w:rsidR="00501266" w:rsidRPr="00AC21A3" w:rsidRDefault="00501266" w:rsidP="006D16E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AC21A3">
        <w:rPr>
          <w:rFonts w:ascii="Times New Roman" w:hAnsi="Times New Roman" w:cs="Times New Roman"/>
          <w:sz w:val="36"/>
          <w:szCs w:val="36"/>
          <w:u w:val="single"/>
        </w:rPr>
        <w:t>Название урока</w:t>
      </w:r>
      <w:r w:rsidR="00684CD3" w:rsidRPr="00AC21A3">
        <w:rPr>
          <w:rFonts w:ascii="Times New Roman" w:hAnsi="Times New Roman" w:cs="Times New Roman"/>
          <w:sz w:val="36"/>
          <w:szCs w:val="36"/>
        </w:rPr>
        <w:t xml:space="preserve">: </w:t>
      </w:r>
      <w:r w:rsidRPr="00AC21A3">
        <w:rPr>
          <w:rFonts w:ascii="Times New Roman" w:hAnsi="Times New Roman" w:cs="Times New Roman"/>
          <w:sz w:val="36"/>
          <w:szCs w:val="36"/>
        </w:rPr>
        <w:t xml:space="preserve"> «Щи да каша пища наша»</w:t>
      </w:r>
    </w:p>
    <w:p w:rsidR="00501266" w:rsidRPr="00AC21A3" w:rsidRDefault="00501266" w:rsidP="006D16E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AC21A3">
        <w:rPr>
          <w:rFonts w:ascii="Times New Roman" w:hAnsi="Times New Roman" w:cs="Times New Roman"/>
          <w:sz w:val="36"/>
          <w:szCs w:val="36"/>
          <w:u w:val="single"/>
        </w:rPr>
        <w:t>ФИО автора</w:t>
      </w:r>
      <w:r w:rsidRPr="00AC21A3">
        <w:rPr>
          <w:rFonts w:ascii="Times New Roman" w:hAnsi="Times New Roman" w:cs="Times New Roman"/>
          <w:sz w:val="36"/>
          <w:szCs w:val="36"/>
        </w:rPr>
        <w:t xml:space="preserve">: </w:t>
      </w:r>
      <w:r w:rsidR="00AC21A3" w:rsidRPr="00AC21A3">
        <w:rPr>
          <w:rFonts w:ascii="Times New Roman" w:hAnsi="Times New Roman" w:cs="Times New Roman"/>
          <w:sz w:val="36"/>
          <w:szCs w:val="36"/>
        </w:rPr>
        <w:t>Данн Татьяна Александровна</w:t>
      </w:r>
    </w:p>
    <w:p w:rsidR="00684CD3" w:rsidRPr="00AC21A3" w:rsidRDefault="00501266" w:rsidP="006D16EB">
      <w:pPr>
        <w:rPr>
          <w:rFonts w:ascii="Times New Roman" w:hAnsi="Times New Roman" w:cs="Times New Roman"/>
          <w:sz w:val="36"/>
          <w:szCs w:val="36"/>
        </w:rPr>
      </w:pPr>
      <w:r w:rsidRPr="00AC21A3">
        <w:rPr>
          <w:rFonts w:ascii="Times New Roman" w:hAnsi="Times New Roman" w:cs="Times New Roman"/>
          <w:sz w:val="36"/>
          <w:szCs w:val="36"/>
          <w:u w:val="single"/>
        </w:rPr>
        <w:t>Название организации</w:t>
      </w:r>
      <w:r w:rsidRPr="00AC21A3">
        <w:rPr>
          <w:rFonts w:ascii="Times New Roman" w:hAnsi="Times New Roman" w:cs="Times New Roman"/>
          <w:sz w:val="36"/>
          <w:szCs w:val="36"/>
        </w:rPr>
        <w:t xml:space="preserve">: Муниципальное </w:t>
      </w:r>
      <w:r w:rsidR="00AC21A3" w:rsidRPr="00AC21A3">
        <w:rPr>
          <w:rFonts w:ascii="Times New Roman" w:hAnsi="Times New Roman" w:cs="Times New Roman"/>
          <w:sz w:val="36"/>
          <w:szCs w:val="36"/>
        </w:rPr>
        <w:t>казенное обще</w:t>
      </w:r>
      <w:r w:rsidRPr="00AC21A3">
        <w:rPr>
          <w:rFonts w:ascii="Times New Roman" w:hAnsi="Times New Roman" w:cs="Times New Roman"/>
          <w:sz w:val="36"/>
          <w:szCs w:val="36"/>
        </w:rPr>
        <w:t xml:space="preserve">образовательное учреждение </w:t>
      </w:r>
      <w:r w:rsidR="00AC21A3" w:rsidRPr="00AC21A3">
        <w:rPr>
          <w:rFonts w:ascii="Times New Roman" w:hAnsi="Times New Roman" w:cs="Times New Roman"/>
          <w:sz w:val="36"/>
          <w:szCs w:val="36"/>
        </w:rPr>
        <w:t>города Новосибирска «Специальная (коррекционная) школа № 60»</w:t>
      </w:r>
    </w:p>
    <w:p w:rsidR="00684CD3" w:rsidRDefault="00684CD3" w:rsidP="006D16EB">
      <w:pPr>
        <w:rPr>
          <w:rFonts w:ascii="Times New Roman" w:hAnsi="Times New Roman" w:cs="Times New Roman"/>
          <w:sz w:val="36"/>
          <w:szCs w:val="36"/>
        </w:rPr>
      </w:pPr>
    </w:p>
    <w:p w:rsidR="00727CF9" w:rsidRDefault="00727CF9" w:rsidP="006D16E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7CF9" w:rsidRDefault="00727CF9" w:rsidP="006D16EB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27CF9" w:rsidRDefault="00727CF9" w:rsidP="006D16EB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27CF9" w:rsidRDefault="00727CF9" w:rsidP="006D16EB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27CF9" w:rsidRDefault="00727CF9" w:rsidP="006D16EB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27CF9" w:rsidRDefault="00727CF9" w:rsidP="006D16EB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27CF9" w:rsidRPr="00AC21A3" w:rsidRDefault="00727CF9" w:rsidP="006D16EB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84CD3" w:rsidRPr="00AC21A3" w:rsidRDefault="00684CD3" w:rsidP="006D16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4CD3" w:rsidRPr="00AC21A3" w:rsidRDefault="00684CD3" w:rsidP="006D16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t>Тема урока: «Щи да каша пища наша»</w:t>
      </w:r>
    </w:p>
    <w:p w:rsidR="00AC21A3" w:rsidRPr="00AC21A3" w:rsidRDefault="00684CD3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t>Цели урока</w:t>
      </w:r>
      <w:r w:rsidRPr="00AC21A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4CD3" w:rsidRPr="00AC21A3" w:rsidRDefault="00684CD3" w:rsidP="006D16EB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Формировать у учащихся устойчивые навыки здорового образа жизни, гигиены питания;</w:t>
      </w:r>
    </w:p>
    <w:p w:rsidR="007F3494" w:rsidRPr="00AC21A3" w:rsidRDefault="007F3494" w:rsidP="006D16EB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Создание условий для учащихся, обеспечивающих формирование ключевых компетенций для  дальнейшей успешной социальной адаптации в современном мире;</w:t>
      </w:r>
    </w:p>
    <w:p w:rsidR="003D5577" w:rsidRPr="00AC21A3" w:rsidRDefault="003D5577" w:rsidP="006D16EB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Воспитывать бережное отношение к своему здоровью.</w:t>
      </w:r>
    </w:p>
    <w:p w:rsidR="003D5577" w:rsidRPr="00AC21A3" w:rsidRDefault="007F3494" w:rsidP="006D16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3D5577" w:rsidRPr="00AC21A3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3D5577" w:rsidRPr="00AC21A3" w:rsidRDefault="003D5577" w:rsidP="006D16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0D6430" w:rsidRPr="00AC21A3" w:rsidRDefault="000D6430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lastRenderedPageBreak/>
        <w:t>Психологический настрой.</w:t>
      </w:r>
    </w:p>
    <w:p w:rsidR="000D6430" w:rsidRPr="00AC21A3" w:rsidRDefault="000D6430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Каждый день всегда везде</w:t>
      </w:r>
    </w:p>
    <w:p w:rsidR="000D6430" w:rsidRPr="00AC21A3" w:rsidRDefault="000D6430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На уроке и в игре </w:t>
      </w:r>
    </w:p>
    <w:p w:rsidR="000D6430" w:rsidRPr="00AC21A3" w:rsidRDefault="000D6430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Смело четко говорим</w:t>
      </w:r>
    </w:p>
    <w:p w:rsidR="000D6430" w:rsidRPr="00AC21A3" w:rsidRDefault="000D6430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И тихонечко сидим.</w:t>
      </w:r>
    </w:p>
    <w:p w:rsidR="003D5577" w:rsidRPr="00AC21A3" w:rsidRDefault="003D5577" w:rsidP="006D16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3D5577" w:rsidRDefault="007F3494" w:rsidP="006D16E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  <w:u w:val="single"/>
        </w:rPr>
        <w:t>Слайд 2</w:t>
      </w:r>
      <w:r w:rsidR="007A2CBA" w:rsidRPr="00AC21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A2CBA" w:rsidRPr="00AC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5577" w:rsidRPr="00AC21A3">
        <w:rPr>
          <w:rFonts w:ascii="Times New Roman" w:hAnsi="Times New Roman" w:cs="Times New Roman"/>
          <w:b/>
          <w:sz w:val="28"/>
          <w:szCs w:val="28"/>
        </w:rPr>
        <w:t>Имя урока</w:t>
      </w:r>
      <w:r w:rsidR="003D5577" w:rsidRPr="00AC21A3">
        <w:rPr>
          <w:rFonts w:ascii="Times New Roman" w:hAnsi="Times New Roman" w:cs="Times New Roman"/>
          <w:sz w:val="28"/>
          <w:szCs w:val="28"/>
        </w:rPr>
        <w:t>: «Полноценное питание – залог здоровья»</w:t>
      </w:r>
    </w:p>
    <w:p w:rsidR="00210316" w:rsidRPr="00AC21A3" w:rsidRDefault="00210316" w:rsidP="006D16E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9.25pt;height:270pt" o:ole="">
            <v:imagedata r:id="rId8" o:title=""/>
          </v:shape>
          <o:OLEObject Type="Embed" ProgID="PowerPoint.Template.12" ShapeID="_x0000_i1027" DrawAspect="Content" ObjectID="_1612166308" r:id="rId9"/>
        </w:object>
      </w:r>
    </w:p>
    <w:p w:rsidR="00210316" w:rsidRDefault="00807823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Объясните, как вы понимаете эту пословицу</w:t>
      </w:r>
      <w:r w:rsidR="003D5577" w:rsidRPr="00AC21A3">
        <w:rPr>
          <w:rFonts w:ascii="Times New Roman" w:hAnsi="Times New Roman" w:cs="Times New Roman"/>
          <w:sz w:val="28"/>
          <w:szCs w:val="28"/>
        </w:rPr>
        <w:t xml:space="preserve">? </w:t>
      </w:r>
      <w:r w:rsidR="000D6430" w:rsidRPr="00AC21A3">
        <w:rPr>
          <w:rFonts w:ascii="Times New Roman" w:hAnsi="Times New Roman" w:cs="Times New Roman"/>
          <w:sz w:val="28"/>
          <w:szCs w:val="28"/>
        </w:rPr>
        <w:t xml:space="preserve"> Как вы думаете, какая тема нашего урока? </w:t>
      </w:r>
    </w:p>
    <w:p w:rsidR="000D6430" w:rsidRDefault="000D6430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(</w:t>
      </w:r>
      <w:r w:rsidR="007F3494" w:rsidRPr="00AC21A3">
        <w:rPr>
          <w:rFonts w:ascii="Times New Roman" w:hAnsi="Times New Roman" w:cs="Times New Roman"/>
          <w:b/>
          <w:sz w:val="28"/>
          <w:szCs w:val="28"/>
          <w:u w:val="single"/>
        </w:rPr>
        <w:t>Слайд 3</w:t>
      </w:r>
      <w:r w:rsidRPr="00AC21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AC21A3">
        <w:rPr>
          <w:rFonts w:ascii="Times New Roman" w:hAnsi="Times New Roman" w:cs="Times New Roman"/>
          <w:sz w:val="28"/>
          <w:szCs w:val="28"/>
        </w:rPr>
        <w:t xml:space="preserve">  Сообщение темы урока.)</w:t>
      </w:r>
    </w:p>
    <w:p w:rsidR="00210316" w:rsidRPr="00AC21A3" w:rsidRDefault="00210316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81" w:dyaOrig="5394">
          <v:shape id="_x0000_i1028" type="#_x0000_t75" style="width:359.25pt;height:270pt" o:ole="">
            <v:imagedata r:id="rId10" o:title=""/>
          </v:shape>
          <o:OLEObject Type="Embed" ProgID="PowerPoint.Template.12" ShapeID="_x0000_i1028" DrawAspect="Content" ObjectID="_1612166309" r:id="rId11"/>
        </w:object>
      </w:r>
    </w:p>
    <w:p w:rsidR="000D6430" w:rsidRPr="00AC21A3" w:rsidRDefault="000D6430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lastRenderedPageBreak/>
        <w:t xml:space="preserve"> Как вы считаете, какая цель урока?</w:t>
      </w:r>
    </w:p>
    <w:p w:rsidR="003D5577" w:rsidRPr="00AC21A3" w:rsidRDefault="000D6430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           (Цель урока узнать, как правильно питаться, и какие продукты полезны.)</w:t>
      </w:r>
    </w:p>
    <w:p w:rsidR="000D6430" w:rsidRPr="00AC21A3" w:rsidRDefault="000D6430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Запишите число и тему урока.</w:t>
      </w:r>
    </w:p>
    <w:p w:rsidR="007A2CBA" w:rsidRDefault="000D6430" w:rsidP="006D16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A2CBA" w:rsidRPr="00AC21A3">
        <w:rPr>
          <w:rFonts w:ascii="Times New Roman" w:hAnsi="Times New Roman" w:cs="Times New Roman"/>
          <w:b/>
          <w:sz w:val="28"/>
          <w:szCs w:val="28"/>
          <w:u w:val="single"/>
        </w:rPr>
        <w:t>Слайд 4.</w:t>
      </w:r>
      <w:r w:rsidR="007A2CBA" w:rsidRPr="00AC21A3">
        <w:rPr>
          <w:rFonts w:ascii="Times New Roman" w:hAnsi="Times New Roman" w:cs="Times New Roman"/>
          <w:sz w:val="28"/>
          <w:szCs w:val="28"/>
        </w:rPr>
        <w:t xml:space="preserve"> </w:t>
      </w:r>
      <w:r w:rsidR="007A2CBA" w:rsidRPr="00AC21A3">
        <w:rPr>
          <w:rFonts w:ascii="Times New Roman" w:hAnsi="Times New Roman" w:cs="Times New Roman"/>
          <w:b/>
          <w:sz w:val="28"/>
          <w:szCs w:val="28"/>
        </w:rPr>
        <w:t>Слово учителя.</w:t>
      </w:r>
    </w:p>
    <w:p w:rsidR="00210316" w:rsidRPr="00AC21A3" w:rsidRDefault="00210316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81" w:dyaOrig="5394">
          <v:shape id="_x0000_i1029" type="#_x0000_t75" style="width:359.25pt;height:270pt" o:ole="">
            <v:imagedata r:id="rId12" o:title=""/>
          </v:shape>
          <o:OLEObject Type="Embed" ProgID="PowerPoint.Template.12" ShapeID="_x0000_i1029" DrawAspect="Content" ObjectID="_1612166310" r:id="rId13"/>
        </w:object>
      </w:r>
    </w:p>
    <w:p w:rsidR="007A2CBA" w:rsidRPr="00AC21A3" w:rsidRDefault="007A2CBA" w:rsidP="006D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  <w:u w:val="single"/>
        </w:rPr>
        <w:t>Слайд 5.</w:t>
      </w:r>
      <w:r w:rsidRPr="00AC21A3">
        <w:rPr>
          <w:rFonts w:ascii="Times New Roman" w:hAnsi="Times New Roman" w:cs="Times New Roman"/>
          <w:sz w:val="28"/>
          <w:szCs w:val="28"/>
        </w:rPr>
        <w:t xml:space="preserve"> Для чего человеку питаться?</w:t>
      </w:r>
      <w:r w:rsidR="009D7669" w:rsidRPr="00AC2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669" w:rsidRDefault="009D7669" w:rsidP="006D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(Чтобы жить, расти, развиваться, учиться, расти, работать)</w:t>
      </w:r>
    </w:p>
    <w:p w:rsidR="00210316" w:rsidRPr="00AC21A3" w:rsidRDefault="00210316" w:rsidP="006D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81" w:dyaOrig="5394">
          <v:shape id="_x0000_i1030" type="#_x0000_t75" style="width:359.25pt;height:270pt" o:ole="">
            <v:imagedata r:id="rId14" o:title=""/>
          </v:shape>
          <o:OLEObject Type="Embed" ProgID="PowerPoint.Template.12" ShapeID="_x0000_i1030" DrawAspect="Content" ObjectID="_1612166311" r:id="rId15"/>
        </w:object>
      </w:r>
    </w:p>
    <w:p w:rsidR="003D5577" w:rsidRPr="00AC21A3" w:rsidRDefault="003D5577" w:rsidP="006D16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Работа по теме урока.</w:t>
      </w:r>
    </w:p>
    <w:p w:rsidR="007A2CBA" w:rsidRDefault="007A2CBA" w:rsidP="006D16E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 </w:t>
      </w:r>
      <w:r w:rsidR="00807823" w:rsidRPr="00AC21A3">
        <w:rPr>
          <w:rFonts w:ascii="Times New Roman" w:hAnsi="Times New Roman" w:cs="Times New Roman"/>
          <w:b/>
          <w:sz w:val="28"/>
          <w:szCs w:val="28"/>
        </w:rPr>
        <w:t xml:space="preserve">«Доскажи пословицу» </w:t>
      </w:r>
    </w:p>
    <w:p w:rsidR="00210316" w:rsidRPr="00AC21A3" w:rsidRDefault="00210316" w:rsidP="006D16E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823" w:rsidRPr="00AC21A3" w:rsidRDefault="00807823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lastRenderedPageBreak/>
        <w:t>Скажите ребята, а вы зна</w:t>
      </w:r>
      <w:r w:rsidR="009D7669" w:rsidRPr="00AC21A3">
        <w:rPr>
          <w:rFonts w:ascii="Times New Roman" w:hAnsi="Times New Roman" w:cs="Times New Roman"/>
          <w:sz w:val="28"/>
          <w:szCs w:val="28"/>
        </w:rPr>
        <w:t>ете какие-нибудь пословицы о питании.</w:t>
      </w:r>
    </w:p>
    <w:p w:rsidR="00807823" w:rsidRPr="00AC21A3" w:rsidRDefault="00807823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Кто жаден до еды, тот дойдёт до беды</w:t>
      </w:r>
    </w:p>
    <w:p w:rsidR="00807823" w:rsidRPr="00AC21A3" w:rsidRDefault="00807823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Кто ест скоро, тот и работает споро.</w:t>
      </w:r>
    </w:p>
    <w:p w:rsidR="00807823" w:rsidRPr="00AC21A3" w:rsidRDefault="00807823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Добрый повар стоит доктора.</w:t>
      </w:r>
    </w:p>
    <w:p w:rsidR="00807823" w:rsidRPr="00AC21A3" w:rsidRDefault="00807823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Здоров на еду, да хил на работу.</w:t>
      </w:r>
    </w:p>
    <w:p w:rsidR="00807823" w:rsidRPr="00AC21A3" w:rsidRDefault="00807823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Сам кашу заварил, сам её и расхлёбывай.</w:t>
      </w:r>
    </w:p>
    <w:p w:rsidR="00EC07F9" w:rsidRPr="00AC21A3" w:rsidRDefault="00EC07F9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Из пословиц мы видим, как важно значение питания для человека.</w:t>
      </w:r>
    </w:p>
    <w:p w:rsidR="00807823" w:rsidRPr="00AC21A3" w:rsidRDefault="00EC07F9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     Вспомните все пословицы, которые мы назвали и запишите одну, которая вам понравилась.</w:t>
      </w:r>
    </w:p>
    <w:p w:rsidR="007F3494" w:rsidRPr="00727CF9" w:rsidRDefault="00EC07F9" w:rsidP="006D16EB">
      <w:pPr>
        <w:pStyle w:val="a3"/>
        <w:tabs>
          <w:tab w:val="left" w:pos="45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Проверка.</w:t>
      </w:r>
      <w:r w:rsidR="009A303F" w:rsidRPr="00AC21A3">
        <w:rPr>
          <w:rFonts w:ascii="Times New Roman" w:hAnsi="Times New Roman" w:cs="Times New Roman"/>
          <w:sz w:val="28"/>
          <w:szCs w:val="28"/>
        </w:rPr>
        <w:tab/>
      </w:r>
      <w:r w:rsidR="007F3494" w:rsidRPr="00727CF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27CF9" w:rsidRPr="00727CF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C07F9" w:rsidRPr="00AC21A3" w:rsidRDefault="00EC07F9" w:rsidP="006D16EB">
      <w:pPr>
        <w:pStyle w:val="a3"/>
        <w:tabs>
          <w:tab w:val="left" w:pos="45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Как вы понимаете пословицу: «Ешь просто</w:t>
      </w:r>
      <w:r w:rsidR="00B73785" w:rsidRPr="00AC21A3">
        <w:rPr>
          <w:rFonts w:ascii="Times New Roman" w:hAnsi="Times New Roman" w:cs="Times New Roman"/>
          <w:sz w:val="28"/>
          <w:szCs w:val="28"/>
        </w:rPr>
        <w:t xml:space="preserve"> - </w:t>
      </w:r>
      <w:r w:rsidRPr="00AC21A3">
        <w:rPr>
          <w:rFonts w:ascii="Times New Roman" w:hAnsi="Times New Roman" w:cs="Times New Roman"/>
          <w:sz w:val="28"/>
          <w:szCs w:val="28"/>
        </w:rPr>
        <w:t xml:space="preserve"> доживёшь лет до ста».</w:t>
      </w:r>
      <w:r w:rsidR="009D7669" w:rsidRPr="00AC21A3">
        <w:rPr>
          <w:rFonts w:ascii="Times New Roman" w:hAnsi="Times New Roman" w:cs="Times New Roman"/>
          <w:sz w:val="28"/>
          <w:szCs w:val="28"/>
        </w:rPr>
        <w:t xml:space="preserve"> Вспомните тему урока.</w:t>
      </w:r>
      <w:r w:rsidR="006E1784" w:rsidRPr="00AC21A3">
        <w:rPr>
          <w:rFonts w:ascii="Times New Roman" w:hAnsi="Times New Roman" w:cs="Times New Roman"/>
          <w:sz w:val="28"/>
          <w:szCs w:val="28"/>
        </w:rPr>
        <w:t xml:space="preserve"> (Щи да каша пища наша)</w:t>
      </w:r>
    </w:p>
    <w:p w:rsidR="00EC07F9" w:rsidRPr="00AC21A3" w:rsidRDefault="00EC07F9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На Руси каша считалась самой п</w:t>
      </w:r>
      <w:r w:rsidR="00B73785" w:rsidRPr="00AC21A3">
        <w:rPr>
          <w:rFonts w:ascii="Times New Roman" w:hAnsi="Times New Roman" w:cs="Times New Roman"/>
          <w:sz w:val="28"/>
          <w:szCs w:val="28"/>
        </w:rPr>
        <w:t>ростой, сытной и доступной едой, говорили: «Щи да каша – пища наша». Считается, что хлеб появился на земле свыше 15 тысяч лет назад. Первый хлеб имел вид жидкой каши. Она и является прародительницей хлеба.</w:t>
      </w:r>
    </w:p>
    <w:p w:rsidR="00B73785" w:rsidRPr="00AC21A3" w:rsidRDefault="00B73785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Чем объяснить возникновение </w:t>
      </w:r>
      <w:r w:rsidR="00C442C5" w:rsidRPr="00AC21A3">
        <w:rPr>
          <w:rFonts w:ascii="Times New Roman" w:hAnsi="Times New Roman" w:cs="Times New Roman"/>
          <w:sz w:val="28"/>
          <w:szCs w:val="28"/>
        </w:rPr>
        <w:t>фразеологизмов</w:t>
      </w:r>
      <w:r w:rsidRPr="00AC21A3">
        <w:rPr>
          <w:rFonts w:ascii="Times New Roman" w:hAnsi="Times New Roman" w:cs="Times New Roman"/>
          <w:sz w:val="28"/>
          <w:szCs w:val="28"/>
        </w:rPr>
        <w:t>: «С ним каши не сваришь», «Заварить кашу».</w:t>
      </w:r>
    </w:p>
    <w:p w:rsidR="00B73785" w:rsidRPr="00AC21A3" w:rsidRDefault="00B73785" w:rsidP="006D16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С пищей человек получает многие питательные вещества, необходимые для здорового существования человека. Назовите эти вещества.</w:t>
      </w:r>
    </w:p>
    <w:p w:rsidR="00B73785" w:rsidRPr="00AC21A3" w:rsidRDefault="00B73785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(Это</w:t>
      </w:r>
      <w:r w:rsidR="002C509C" w:rsidRPr="00AC21A3">
        <w:rPr>
          <w:rFonts w:ascii="Times New Roman" w:hAnsi="Times New Roman" w:cs="Times New Roman"/>
          <w:sz w:val="28"/>
          <w:szCs w:val="28"/>
        </w:rPr>
        <w:t xml:space="preserve"> белки</w:t>
      </w:r>
      <w:r w:rsidRPr="00AC21A3">
        <w:rPr>
          <w:rFonts w:ascii="Times New Roman" w:hAnsi="Times New Roman" w:cs="Times New Roman"/>
          <w:sz w:val="28"/>
          <w:szCs w:val="28"/>
        </w:rPr>
        <w:t xml:space="preserve">, </w:t>
      </w:r>
      <w:r w:rsidR="002C509C" w:rsidRPr="00AC21A3">
        <w:rPr>
          <w:rFonts w:ascii="Times New Roman" w:hAnsi="Times New Roman" w:cs="Times New Roman"/>
          <w:sz w:val="28"/>
          <w:szCs w:val="28"/>
        </w:rPr>
        <w:t>жиры</w:t>
      </w:r>
      <w:r w:rsidRPr="00AC21A3">
        <w:rPr>
          <w:rFonts w:ascii="Times New Roman" w:hAnsi="Times New Roman" w:cs="Times New Roman"/>
          <w:sz w:val="28"/>
          <w:szCs w:val="28"/>
        </w:rPr>
        <w:t xml:space="preserve">, </w:t>
      </w:r>
      <w:r w:rsidR="002C509C" w:rsidRPr="00AC21A3">
        <w:rPr>
          <w:rFonts w:ascii="Times New Roman" w:hAnsi="Times New Roman" w:cs="Times New Roman"/>
          <w:sz w:val="28"/>
          <w:szCs w:val="28"/>
        </w:rPr>
        <w:t>углеводы</w:t>
      </w:r>
      <w:r w:rsidRPr="00AC21A3">
        <w:rPr>
          <w:rFonts w:ascii="Times New Roman" w:hAnsi="Times New Roman" w:cs="Times New Roman"/>
          <w:sz w:val="28"/>
          <w:szCs w:val="28"/>
        </w:rPr>
        <w:t>, витамины)</w:t>
      </w:r>
      <w:r w:rsidR="006E1784" w:rsidRPr="00AC21A3">
        <w:rPr>
          <w:rFonts w:ascii="Times New Roman" w:hAnsi="Times New Roman" w:cs="Times New Roman"/>
          <w:sz w:val="28"/>
          <w:szCs w:val="28"/>
        </w:rPr>
        <w:t>.</w:t>
      </w:r>
    </w:p>
    <w:p w:rsidR="006E1784" w:rsidRDefault="00210316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7</w:t>
      </w:r>
      <w:r w:rsidR="006E1784" w:rsidRPr="00AC21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E1784" w:rsidRPr="00AC21A3">
        <w:rPr>
          <w:rFonts w:ascii="Times New Roman" w:hAnsi="Times New Roman" w:cs="Times New Roman"/>
          <w:sz w:val="28"/>
          <w:szCs w:val="28"/>
        </w:rPr>
        <w:t xml:space="preserve">  Какую пользу и вред приносит жир? </w:t>
      </w:r>
    </w:p>
    <w:p w:rsidR="00210316" w:rsidRDefault="00210316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81" w:dyaOrig="5394">
          <v:shape id="_x0000_i1031" type="#_x0000_t75" style="width:359.25pt;height:270pt" o:ole="">
            <v:imagedata r:id="rId16" o:title=""/>
          </v:shape>
          <o:OLEObject Type="Embed" ProgID="PowerPoint.Template.12" ShapeID="_x0000_i1031" DrawAspect="Content" ObjectID="_1612166312" r:id="rId17"/>
        </w:object>
      </w:r>
    </w:p>
    <w:p w:rsidR="00210316" w:rsidRPr="00AC21A3" w:rsidRDefault="00210316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0316" w:rsidRDefault="00210316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0316" w:rsidRDefault="00776F77" w:rsidP="006D16E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1A3">
        <w:rPr>
          <w:rFonts w:ascii="Times New Roman" w:hAnsi="Times New Roman" w:cs="Times New Roman"/>
          <w:sz w:val="28"/>
          <w:szCs w:val="28"/>
        </w:rPr>
        <w:lastRenderedPageBreak/>
        <w:t xml:space="preserve"> В</w:t>
      </w:r>
      <w:r w:rsidR="00B73785" w:rsidRPr="00AC21A3">
        <w:rPr>
          <w:rFonts w:ascii="Times New Roman" w:hAnsi="Times New Roman" w:cs="Times New Roman"/>
          <w:sz w:val="28"/>
          <w:szCs w:val="28"/>
        </w:rPr>
        <w:t xml:space="preserve"> каких продуктах содержатся </w:t>
      </w:r>
      <w:r w:rsidR="002C509C" w:rsidRPr="00AC21A3">
        <w:rPr>
          <w:rFonts w:ascii="Times New Roman" w:hAnsi="Times New Roman" w:cs="Times New Roman"/>
          <w:sz w:val="28"/>
          <w:szCs w:val="28"/>
        </w:rPr>
        <w:t>углеводы</w:t>
      </w:r>
      <w:r w:rsidR="00210316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 8</w:t>
      </w:r>
      <w:r w:rsidR="002C509C" w:rsidRPr="00AC21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10316" w:rsidRDefault="00210316" w:rsidP="006D16E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object w:dxaOrig="7181" w:dyaOrig="5394">
          <v:shape id="_x0000_i1032" type="#_x0000_t75" style="width:359.25pt;height:270pt" o:ole="">
            <v:imagedata r:id="rId18" o:title=""/>
          </v:shape>
          <o:OLEObject Type="Embed" ProgID="PowerPoint.Template.12" ShapeID="_x0000_i1032" DrawAspect="Content" ObjectID="_1612166313" r:id="rId19"/>
        </w:object>
      </w:r>
    </w:p>
    <w:p w:rsidR="00210316" w:rsidRDefault="00210316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0316" w:rsidRDefault="00210316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3785" w:rsidRDefault="002C509C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  белки</w:t>
      </w:r>
      <w:r w:rsidR="00210316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 9</w:t>
      </w:r>
      <w:r w:rsidRPr="00AC21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AC21A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0316" w:rsidRPr="00AC21A3" w:rsidRDefault="00210316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81" w:dyaOrig="5394">
          <v:shape id="_x0000_i1033" type="#_x0000_t75" style="width:359.25pt;height:270pt" o:ole="">
            <v:imagedata r:id="rId20" o:title=""/>
          </v:shape>
          <o:OLEObject Type="Embed" ProgID="PowerPoint.Template.12" ShapeID="_x0000_i1033" DrawAspect="Content" ObjectID="_1612166314" r:id="rId21"/>
        </w:object>
      </w:r>
    </w:p>
    <w:p w:rsidR="009F1FC4" w:rsidRDefault="006E1784" w:rsidP="006D16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  <w:u w:val="single"/>
        </w:rPr>
        <w:t>Слайд 1</w:t>
      </w:r>
      <w:r w:rsidR="00210316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AC21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AC21A3">
        <w:rPr>
          <w:rFonts w:ascii="Times New Roman" w:hAnsi="Times New Roman" w:cs="Times New Roman"/>
          <w:sz w:val="28"/>
          <w:szCs w:val="28"/>
        </w:rPr>
        <w:t xml:space="preserve"> </w:t>
      </w:r>
      <w:r w:rsidR="009400B4" w:rsidRPr="00AC21A3">
        <w:rPr>
          <w:rFonts w:ascii="Times New Roman" w:hAnsi="Times New Roman" w:cs="Times New Roman"/>
          <w:sz w:val="28"/>
          <w:szCs w:val="28"/>
        </w:rPr>
        <w:t>Физ. м</w:t>
      </w:r>
      <w:r w:rsidR="009F1FC4" w:rsidRPr="00AC21A3">
        <w:rPr>
          <w:rFonts w:ascii="Times New Roman" w:hAnsi="Times New Roman" w:cs="Times New Roman"/>
          <w:sz w:val="28"/>
          <w:szCs w:val="28"/>
        </w:rPr>
        <w:t>инутка для глаз.</w:t>
      </w:r>
    </w:p>
    <w:p w:rsidR="00210316" w:rsidRPr="00210316" w:rsidRDefault="00210316" w:rsidP="002103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81" w:dyaOrig="5394">
          <v:shape id="_x0000_i1034" type="#_x0000_t75" style="width:359.25pt;height:270pt" o:ole="">
            <v:imagedata r:id="rId22" o:title=""/>
          </v:shape>
          <o:OLEObject Type="Embed" ProgID="PowerPoint.Template.12" ShapeID="_x0000_i1034" DrawAspect="Content" ObjectID="_1612166315" r:id="rId23"/>
        </w:object>
      </w:r>
    </w:p>
    <w:p w:rsidR="00840138" w:rsidRPr="00AC21A3" w:rsidRDefault="00840138" w:rsidP="006D16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А вот где содержатся витамины, вы узнаете</w:t>
      </w:r>
      <w:r w:rsidR="007F3494" w:rsidRPr="00AC21A3">
        <w:rPr>
          <w:rFonts w:ascii="Times New Roman" w:hAnsi="Times New Roman" w:cs="Times New Roman"/>
          <w:sz w:val="28"/>
          <w:szCs w:val="28"/>
        </w:rPr>
        <w:t>,</w:t>
      </w:r>
      <w:r w:rsidRPr="00AC21A3">
        <w:rPr>
          <w:rFonts w:ascii="Times New Roman" w:hAnsi="Times New Roman" w:cs="Times New Roman"/>
          <w:sz w:val="28"/>
          <w:szCs w:val="28"/>
        </w:rPr>
        <w:t xml:space="preserve"> отгадав загадки.</w:t>
      </w:r>
    </w:p>
    <w:p w:rsidR="007A2CBA" w:rsidRPr="00AC21A3" w:rsidRDefault="007A2CBA" w:rsidP="006D16EB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Сидит дед,</w:t>
      </w:r>
    </w:p>
    <w:p w:rsidR="007A2CBA" w:rsidRPr="00AC21A3" w:rsidRDefault="007A2CBA" w:rsidP="006D16EB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Во сто шуб одет.</w:t>
      </w:r>
    </w:p>
    <w:p w:rsidR="007A2CBA" w:rsidRPr="00AC21A3" w:rsidRDefault="007A2CBA" w:rsidP="006D16EB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Кто его раздевает,</w:t>
      </w:r>
    </w:p>
    <w:p w:rsidR="007A2CBA" w:rsidRPr="00AC21A3" w:rsidRDefault="007A2CBA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Тот слезы проливает</w:t>
      </w:r>
    </w:p>
    <w:p w:rsidR="007A2CBA" w:rsidRPr="00AC21A3" w:rsidRDefault="007A2CBA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Не корень, а в земле,</w:t>
      </w:r>
    </w:p>
    <w:p w:rsidR="007A2CBA" w:rsidRPr="00AC21A3" w:rsidRDefault="007A2CBA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Не хлеб, а на столе.</w:t>
      </w:r>
    </w:p>
    <w:p w:rsidR="007A2CBA" w:rsidRPr="00AC21A3" w:rsidRDefault="007A2CBA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И к пище приправа,</w:t>
      </w:r>
    </w:p>
    <w:p w:rsidR="007A2CBA" w:rsidRPr="00AC21A3" w:rsidRDefault="007A2CBA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И на болезни управа.</w:t>
      </w:r>
    </w:p>
    <w:p w:rsidR="007A2CBA" w:rsidRPr="00AC21A3" w:rsidRDefault="007A2CBA" w:rsidP="006D16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Росту в земле на грядке-</w:t>
      </w:r>
    </w:p>
    <w:p w:rsidR="007A2CBA" w:rsidRPr="00AC21A3" w:rsidRDefault="007A2CBA" w:rsidP="006D16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Красная, длинная, сладкая.</w:t>
      </w:r>
    </w:p>
    <w:p w:rsidR="007A2CBA" w:rsidRPr="00AC21A3" w:rsidRDefault="007A2CBA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Весной повисло-</w:t>
      </w:r>
    </w:p>
    <w:p w:rsidR="007A2CBA" w:rsidRPr="00AC21A3" w:rsidRDefault="007A2CBA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Все лето кисло.</w:t>
      </w:r>
    </w:p>
    <w:p w:rsidR="007A2CBA" w:rsidRPr="00AC21A3" w:rsidRDefault="007A2CBA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А сладким стало-</w:t>
      </w:r>
    </w:p>
    <w:p w:rsidR="007A2CBA" w:rsidRPr="00AC21A3" w:rsidRDefault="007A2CBA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На землю упало.                      (По яблоку в день и доктор не нужен)</w:t>
      </w:r>
    </w:p>
    <w:p w:rsidR="007A2CBA" w:rsidRPr="00AC21A3" w:rsidRDefault="007A2CBA" w:rsidP="006D16EB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ab/>
        <w:t>На болоте, на лугу</w:t>
      </w:r>
    </w:p>
    <w:p w:rsidR="007A2CBA" w:rsidRPr="00AC21A3" w:rsidRDefault="007A2CBA" w:rsidP="006D16EB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                 Витамин зарыт в снегу.</w:t>
      </w:r>
    </w:p>
    <w:p w:rsidR="007A2CBA" w:rsidRPr="00AC21A3" w:rsidRDefault="007A2CBA" w:rsidP="006D16EB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Неказиста, шишковата,</w:t>
      </w:r>
    </w:p>
    <w:p w:rsidR="007A2CBA" w:rsidRPr="00AC21A3" w:rsidRDefault="007A2CBA" w:rsidP="006D16EB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А придет на стол она,</w:t>
      </w:r>
    </w:p>
    <w:p w:rsidR="007A2CBA" w:rsidRPr="00AC21A3" w:rsidRDefault="007A2CBA" w:rsidP="006D16EB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Скажут весело ребята:</w:t>
      </w:r>
    </w:p>
    <w:p w:rsidR="007A2CBA" w:rsidRPr="00AC21A3" w:rsidRDefault="007A2CBA" w:rsidP="006D16EB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«Ну рассыпчата, вкусна!»</w:t>
      </w:r>
    </w:p>
    <w:p w:rsidR="00124414" w:rsidRPr="00AC21A3" w:rsidRDefault="006E1784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C509C" w:rsidRPr="00AC21A3">
        <w:rPr>
          <w:rFonts w:ascii="Times New Roman" w:hAnsi="Times New Roman" w:cs="Times New Roman"/>
          <w:sz w:val="28"/>
          <w:szCs w:val="28"/>
        </w:rPr>
        <w:t>Вспомните отгадки.</w:t>
      </w:r>
      <w:r w:rsidRPr="00AC21A3">
        <w:rPr>
          <w:rFonts w:ascii="Times New Roman" w:hAnsi="Times New Roman" w:cs="Times New Roman"/>
          <w:sz w:val="28"/>
          <w:szCs w:val="28"/>
        </w:rPr>
        <w:t xml:space="preserve">  </w:t>
      </w:r>
      <w:r w:rsidR="002C509C" w:rsidRPr="00AC21A3">
        <w:rPr>
          <w:rFonts w:ascii="Times New Roman" w:hAnsi="Times New Roman" w:cs="Times New Roman"/>
          <w:sz w:val="28"/>
          <w:szCs w:val="28"/>
        </w:rPr>
        <w:t>З</w:t>
      </w:r>
      <w:r w:rsidR="00124414" w:rsidRPr="00AC21A3">
        <w:rPr>
          <w:rFonts w:ascii="Times New Roman" w:hAnsi="Times New Roman" w:cs="Times New Roman"/>
          <w:sz w:val="28"/>
          <w:szCs w:val="28"/>
        </w:rPr>
        <w:t>апишите по памяти</w:t>
      </w:r>
      <w:r w:rsidR="002C509C" w:rsidRPr="00AC21A3">
        <w:rPr>
          <w:rFonts w:ascii="Times New Roman" w:hAnsi="Times New Roman" w:cs="Times New Roman"/>
          <w:sz w:val="28"/>
          <w:szCs w:val="28"/>
        </w:rPr>
        <w:t xml:space="preserve"> отгадки</w:t>
      </w:r>
      <w:r w:rsidR="00124414" w:rsidRPr="00AC21A3">
        <w:rPr>
          <w:rFonts w:ascii="Times New Roman" w:hAnsi="Times New Roman" w:cs="Times New Roman"/>
          <w:sz w:val="28"/>
          <w:szCs w:val="28"/>
        </w:rPr>
        <w:t>.</w:t>
      </w:r>
    </w:p>
    <w:p w:rsidR="00124414" w:rsidRPr="00AC21A3" w:rsidRDefault="002C509C" w:rsidP="006D16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  </w:t>
      </w:r>
      <w:r w:rsidR="00124414" w:rsidRPr="00AC21A3">
        <w:rPr>
          <w:rFonts w:ascii="Times New Roman" w:hAnsi="Times New Roman" w:cs="Times New Roman"/>
          <w:sz w:val="28"/>
          <w:szCs w:val="28"/>
        </w:rPr>
        <w:t>Итак</w:t>
      </w:r>
      <w:r w:rsidR="00320CAB" w:rsidRPr="00AC21A3">
        <w:rPr>
          <w:rFonts w:ascii="Times New Roman" w:hAnsi="Times New Roman" w:cs="Times New Roman"/>
          <w:sz w:val="28"/>
          <w:szCs w:val="28"/>
        </w:rPr>
        <w:t>,</w:t>
      </w:r>
      <w:r w:rsidR="00124414" w:rsidRPr="00AC21A3">
        <w:rPr>
          <w:rFonts w:ascii="Times New Roman" w:hAnsi="Times New Roman" w:cs="Times New Roman"/>
          <w:sz w:val="28"/>
          <w:szCs w:val="28"/>
        </w:rPr>
        <w:t xml:space="preserve"> мы выяснили, чем</w:t>
      </w:r>
      <w:r w:rsidR="00320CAB" w:rsidRPr="00AC21A3">
        <w:rPr>
          <w:rFonts w:ascii="Times New Roman" w:hAnsi="Times New Roman" w:cs="Times New Roman"/>
          <w:sz w:val="28"/>
          <w:szCs w:val="28"/>
        </w:rPr>
        <w:t xml:space="preserve"> должна быть богата наша пища. Всё это надо для того, чтобы у человека  хорошо работала пищеварительная система.</w:t>
      </w:r>
    </w:p>
    <w:p w:rsidR="006E1784" w:rsidRPr="00AC21A3" w:rsidRDefault="006E1784" w:rsidP="006D16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lastRenderedPageBreak/>
        <w:t>Игра «Лото». Работа в парах.</w:t>
      </w:r>
    </w:p>
    <w:p w:rsidR="009A303F" w:rsidRPr="00AC21A3" w:rsidRDefault="006E1784" w:rsidP="006D16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Заполните таблицу. В каких продуктах содержатся белки, в каких жиры, а в каких углеводы, витамины?</w:t>
      </w:r>
    </w:p>
    <w:p w:rsidR="009A303F" w:rsidRPr="00AC21A3" w:rsidRDefault="009A303F" w:rsidP="006D16EB">
      <w:pPr>
        <w:tabs>
          <w:tab w:val="left" w:pos="41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E1784" w:rsidRPr="00AC21A3" w:rsidTr="00806774">
        <w:tc>
          <w:tcPr>
            <w:tcW w:w="2392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белки</w:t>
            </w: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жиры</w:t>
            </w: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AC21A3">
              <w:rPr>
                <w:rFonts w:ascii="Times New Roman" w:hAnsi="Times New Roman" w:cs="Times New Roman"/>
                <w:b/>
                <w:sz w:val="28"/>
                <w:szCs w:val="28"/>
              </w:rPr>
              <w:t>углеводы</w:t>
            </w: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C21A3">
              <w:rPr>
                <w:rFonts w:ascii="Times New Roman" w:hAnsi="Times New Roman" w:cs="Times New Roman"/>
                <w:b/>
                <w:sz w:val="28"/>
                <w:szCs w:val="28"/>
              </w:rPr>
              <w:t>витамины</w:t>
            </w:r>
          </w:p>
        </w:tc>
      </w:tr>
      <w:tr w:rsidR="006E1784" w:rsidRPr="00AC21A3" w:rsidTr="00806774">
        <w:tc>
          <w:tcPr>
            <w:tcW w:w="2392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784" w:rsidRPr="00AC21A3" w:rsidTr="00806774">
        <w:tc>
          <w:tcPr>
            <w:tcW w:w="2392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784" w:rsidRPr="00AC21A3" w:rsidTr="00806774">
        <w:tc>
          <w:tcPr>
            <w:tcW w:w="2392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784" w:rsidRPr="00AC21A3" w:rsidTr="00806774">
        <w:tc>
          <w:tcPr>
            <w:tcW w:w="2392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784" w:rsidRPr="00AC21A3" w:rsidTr="00806774">
        <w:tc>
          <w:tcPr>
            <w:tcW w:w="2392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E1784" w:rsidRPr="00AC21A3" w:rsidRDefault="006E1784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1784" w:rsidRPr="00AC21A3" w:rsidRDefault="006E1784" w:rsidP="006D16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На отдельных карточках даны названия продуктов:</w:t>
      </w:r>
    </w:p>
    <w:p w:rsidR="006E1784" w:rsidRPr="00AC21A3" w:rsidRDefault="006E1784" w:rsidP="006D16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Белки – молоко, яйца, творог, рыба, мясо.</w:t>
      </w:r>
    </w:p>
    <w:p w:rsidR="006E1784" w:rsidRPr="00AC21A3" w:rsidRDefault="006E1784" w:rsidP="006D16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Жиры – сливочное масло, растительное масло, сметана, сало, орехи.</w:t>
      </w:r>
    </w:p>
    <w:p w:rsidR="006E1784" w:rsidRPr="00AC21A3" w:rsidRDefault="006E1784" w:rsidP="006D16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Углеводы – хлеб, крупы, картофель, макароны, горох.</w:t>
      </w:r>
    </w:p>
    <w:p w:rsidR="006E1784" w:rsidRPr="00AC21A3" w:rsidRDefault="006E1784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Витамины – лук,  капуста, свёкла, морковь, фрукты, ягоды</w:t>
      </w:r>
    </w:p>
    <w:p w:rsidR="002C509C" w:rsidRPr="00AC21A3" w:rsidRDefault="006E1784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790F">
        <w:rPr>
          <w:rFonts w:ascii="Times New Roman" w:hAnsi="Times New Roman" w:cs="Times New Roman"/>
          <w:b/>
          <w:sz w:val="28"/>
          <w:szCs w:val="28"/>
          <w:u w:val="single"/>
        </w:rPr>
        <w:t>Слайд 11</w:t>
      </w:r>
      <w:r w:rsidR="002C509C" w:rsidRPr="00AC21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C509C" w:rsidRPr="00AC21A3">
        <w:rPr>
          <w:rFonts w:ascii="Times New Roman" w:hAnsi="Times New Roman" w:cs="Times New Roman"/>
          <w:sz w:val="28"/>
          <w:szCs w:val="28"/>
        </w:rPr>
        <w:t xml:space="preserve">  Какие правила питания вы знаете?</w:t>
      </w:r>
    </w:p>
    <w:p w:rsidR="006E1784" w:rsidRDefault="006E1784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На самом деле существует множество правил</w:t>
      </w:r>
      <w:r w:rsidR="009A303F" w:rsidRPr="00AC21A3">
        <w:rPr>
          <w:rFonts w:ascii="Times New Roman" w:hAnsi="Times New Roman" w:cs="Times New Roman"/>
          <w:sz w:val="28"/>
          <w:szCs w:val="28"/>
        </w:rPr>
        <w:t>, но основные представлены на слайде, давайте проговорим их вслух.</w:t>
      </w:r>
    </w:p>
    <w:p w:rsidR="0072790F" w:rsidRPr="00AC21A3" w:rsidRDefault="0072790F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81" w:dyaOrig="5394">
          <v:shape id="_x0000_i1035" type="#_x0000_t75" style="width:359.25pt;height:270pt" o:ole="">
            <v:imagedata r:id="rId24" o:title=""/>
          </v:shape>
          <o:OLEObject Type="Embed" ProgID="PowerPoint.Template.12" ShapeID="_x0000_i1035" DrawAspect="Content" ObjectID="_1612166316" r:id="rId25"/>
        </w:object>
      </w:r>
    </w:p>
    <w:p w:rsidR="00320CAB" w:rsidRPr="00AC21A3" w:rsidRDefault="00AA62DF" w:rsidP="006D16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t>Запишите меню, исправив в нём ошибки.</w:t>
      </w:r>
    </w:p>
    <w:p w:rsidR="00AA62DF" w:rsidRPr="00AC21A3" w:rsidRDefault="00AA62DF" w:rsidP="006D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Щи из свежей копусты.</w:t>
      </w:r>
    </w:p>
    <w:p w:rsidR="00AA62DF" w:rsidRPr="00AC21A3" w:rsidRDefault="00AA62DF" w:rsidP="006D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Пильмени.</w:t>
      </w:r>
    </w:p>
    <w:p w:rsidR="00AA62DF" w:rsidRPr="00AC21A3" w:rsidRDefault="00AA62DF" w:rsidP="006D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Кортошка тушёная.</w:t>
      </w:r>
    </w:p>
    <w:p w:rsidR="00AA62DF" w:rsidRPr="00AC21A3" w:rsidRDefault="00AA62DF" w:rsidP="006D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Яишница с калбасой.</w:t>
      </w:r>
    </w:p>
    <w:p w:rsidR="00AA62DF" w:rsidRPr="00AC21A3" w:rsidRDefault="00AA62DF" w:rsidP="006D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Пирожное бисквитное.</w:t>
      </w:r>
    </w:p>
    <w:p w:rsidR="0072790F" w:rsidRPr="0072790F" w:rsidRDefault="0072790F" w:rsidP="007279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Кесель клюквенный.</w:t>
      </w:r>
    </w:p>
    <w:p w:rsidR="00AA62DF" w:rsidRPr="00AC21A3" w:rsidRDefault="00AA62DF" w:rsidP="006D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lastRenderedPageBreak/>
        <w:t>Кампот яблочный.</w:t>
      </w:r>
    </w:p>
    <w:p w:rsidR="00AA62DF" w:rsidRDefault="0072790F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12</w:t>
      </w:r>
      <w:r w:rsidR="002C509C" w:rsidRPr="00AC21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C509C" w:rsidRPr="00AC21A3">
        <w:rPr>
          <w:rFonts w:ascii="Times New Roman" w:hAnsi="Times New Roman" w:cs="Times New Roman"/>
          <w:sz w:val="28"/>
          <w:szCs w:val="28"/>
        </w:rPr>
        <w:t xml:space="preserve">  </w:t>
      </w:r>
      <w:r w:rsidR="00AA62DF" w:rsidRPr="00AC21A3">
        <w:rPr>
          <w:rFonts w:ascii="Times New Roman" w:hAnsi="Times New Roman" w:cs="Times New Roman"/>
          <w:sz w:val="28"/>
          <w:szCs w:val="28"/>
        </w:rPr>
        <w:t>Взаимопроверка (правильный текст дан на слайде).</w:t>
      </w:r>
    </w:p>
    <w:p w:rsidR="0072790F" w:rsidRPr="00AC21A3" w:rsidRDefault="0072790F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81" w:dyaOrig="5394">
          <v:shape id="_x0000_i1036" type="#_x0000_t75" style="width:359.25pt;height:270pt" o:ole="">
            <v:imagedata r:id="rId26" o:title=""/>
          </v:shape>
          <o:OLEObject Type="Embed" ProgID="PowerPoint.Template.12" ShapeID="_x0000_i1036" DrawAspect="Content" ObjectID="_1612166317" r:id="rId27"/>
        </w:object>
      </w:r>
    </w:p>
    <w:p w:rsidR="00AA62DF" w:rsidRPr="00AC21A3" w:rsidRDefault="00AA62DF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Как вы считаете это меню можно использовать при приготовлении обеда? Почему?</w:t>
      </w:r>
    </w:p>
    <w:p w:rsidR="00AA62DF" w:rsidRPr="00AC21A3" w:rsidRDefault="00AA62DF" w:rsidP="006D16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t>Творческая работа. Работа в группах.</w:t>
      </w:r>
    </w:p>
    <w:p w:rsidR="00AA62DF" w:rsidRPr="00AC21A3" w:rsidRDefault="00AA62DF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Составить меню для обеда.</w:t>
      </w:r>
    </w:p>
    <w:p w:rsidR="00AA62DF" w:rsidRPr="00AC21A3" w:rsidRDefault="00AA62DF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 xml:space="preserve">В таблице даны </w:t>
      </w:r>
      <w:r w:rsidR="00223D2B" w:rsidRPr="00AC21A3">
        <w:rPr>
          <w:rFonts w:ascii="Times New Roman" w:hAnsi="Times New Roman" w:cs="Times New Roman"/>
          <w:sz w:val="28"/>
          <w:szCs w:val="28"/>
        </w:rPr>
        <w:t xml:space="preserve">примерные </w:t>
      </w:r>
      <w:r w:rsidRPr="00AC21A3">
        <w:rPr>
          <w:rFonts w:ascii="Times New Roman" w:hAnsi="Times New Roman" w:cs="Times New Roman"/>
          <w:sz w:val="28"/>
          <w:szCs w:val="28"/>
        </w:rPr>
        <w:t>названия продуктов</w:t>
      </w:r>
      <w:r w:rsidR="00223D2B" w:rsidRPr="00AC21A3">
        <w:rPr>
          <w:rFonts w:ascii="Times New Roman" w:hAnsi="Times New Roman" w:cs="Times New Roman"/>
          <w:sz w:val="28"/>
          <w:szCs w:val="28"/>
        </w:rPr>
        <w:t xml:space="preserve"> и блюд</w:t>
      </w:r>
      <w:r w:rsidRPr="00AC21A3">
        <w:rPr>
          <w:rFonts w:ascii="Times New Roman" w:hAnsi="Times New Roman" w:cs="Times New Roman"/>
          <w:sz w:val="28"/>
          <w:szCs w:val="28"/>
        </w:rPr>
        <w:t>.</w:t>
      </w:r>
    </w:p>
    <w:p w:rsidR="00AA62DF" w:rsidRPr="00AC21A3" w:rsidRDefault="00AA62DF" w:rsidP="006D16E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1242"/>
        <w:gridCol w:w="1503"/>
        <w:gridCol w:w="1056"/>
        <w:gridCol w:w="1451"/>
      </w:tblGrid>
      <w:tr w:rsidR="00AA62DF" w:rsidRPr="00AC21A3" w:rsidTr="00AC21A3">
        <w:trPr>
          <w:jc w:val="center"/>
        </w:trPr>
        <w:tc>
          <w:tcPr>
            <w:tcW w:w="1242" w:type="dxa"/>
          </w:tcPr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Какао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Кисель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1276" w:type="dxa"/>
          </w:tcPr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Мясо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макароны</w:t>
            </w:r>
          </w:p>
        </w:tc>
        <w:tc>
          <w:tcPr>
            <w:tcW w:w="992" w:type="dxa"/>
          </w:tcPr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Щи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Борщ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Уха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Суп</w:t>
            </w:r>
          </w:p>
          <w:p w:rsidR="00AA62DF" w:rsidRPr="00AC21A3" w:rsidRDefault="00AA62DF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бульон</w:t>
            </w:r>
          </w:p>
        </w:tc>
        <w:tc>
          <w:tcPr>
            <w:tcW w:w="1276" w:type="dxa"/>
          </w:tcPr>
          <w:p w:rsidR="00AA62DF" w:rsidRPr="00AC21A3" w:rsidRDefault="00223D2B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Салат</w:t>
            </w:r>
          </w:p>
          <w:p w:rsidR="00223D2B" w:rsidRPr="00AC21A3" w:rsidRDefault="00223D2B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Винегрет</w:t>
            </w:r>
          </w:p>
          <w:p w:rsidR="00223D2B" w:rsidRPr="00AC21A3" w:rsidRDefault="00223D2B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Каша</w:t>
            </w:r>
          </w:p>
          <w:p w:rsidR="00223D2B" w:rsidRPr="00AC21A3" w:rsidRDefault="00223D2B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Торт</w:t>
            </w:r>
          </w:p>
          <w:p w:rsidR="00223D2B" w:rsidRPr="00AC21A3" w:rsidRDefault="00223D2B" w:rsidP="006D1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1A3">
              <w:rPr>
                <w:rFonts w:ascii="Times New Roman" w:hAnsi="Times New Roman" w:cs="Times New Roman"/>
                <w:sz w:val="28"/>
                <w:szCs w:val="28"/>
              </w:rPr>
              <w:t>бутерброд</w:t>
            </w:r>
          </w:p>
        </w:tc>
      </w:tr>
    </w:tbl>
    <w:p w:rsidR="00AA62DF" w:rsidRPr="00AC21A3" w:rsidRDefault="00223D2B" w:rsidP="006D16EB">
      <w:pPr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Зачитать</w:t>
      </w:r>
      <w:r w:rsidR="009A303F" w:rsidRPr="00AC21A3">
        <w:rPr>
          <w:rFonts w:ascii="Times New Roman" w:hAnsi="Times New Roman" w:cs="Times New Roman"/>
          <w:sz w:val="28"/>
          <w:szCs w:val="28"/>
        </w:rPr>
        <w:t xml:space="preserve"> получившееся </w:t>
      </w:r>
      <w:r w:rsidRPr="00AC21A3">
        <w:rPr>
          <w:rFonts w:ascii="Times New Roman" w:hAnsi="Times New Roman" w:cs="Times New Roman"/>
          <w:sz w:val="28"/>
          <w:szCs w:val="28"/>
        </w:rPr>
        <w:t xml:space="preserve"> меню.</w:t>
      </w:r>
    </w:p>
    <w:p w:rsidR="00223D2B" w:rsidRPr="00AC21A3" w:rsidRDefault="00223D2B" w:rsidP="006D16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223D2B" w:rsidRPr="00AC21A3" w:rsidRDefault="00223D2B" w:rsidP="006D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sz w:val="28"/>
          <w:szCs w:val="28"/>
        </w:rPr>
        <w:t>Составить меню на завтрак и ужин. Учащимся 4 группы списать меню (работа по карточкам).</w:t>
      </w:r>
    </w:p>
    <w:p w:rsidR="00223D2B" w:rsidRPr="00AC21A3" w:rsidRDefault="00223D2B" w:rsidP="006D16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223D2B" w:rsidRPr="00AC21A3" w:rsidRDefault="00223D2B" w:rsidP="006D16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21A3">
        <w:rPr>
          <w:rFonts w:ascii="Times New Roman" w:hAnsi="Times New Roman" w:cs="Times New Roman"/>
          <w:b/>
          <w:sz w:val="28"/>
          <w:szCs w:val="28"/>
        </w:rPr>
        <w:t>Реф</w:t>
      </w:r>
      <w:r w:rsidR="009A303F" w:rsidRPr="00AC21A3">
        <w:rPr>
          <w:rFonts w:ascii="Times New Roman" w:hAnsi="Times New Roman" w:cs="Times New Roman"/>
          <w:b/>
          <w:sz w:val="28"/>
          <w:szCs w:val="28"/>
        </w:rPr>
        <w:t>лексия</w:t>
      </w:r>
      <w:r w:rsidRPr="00AC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03F" w:rsidRPr="00AC21A3">
        <w:rPr>
          <w:rFonts w:ascii="Times New Roman" w:hAnsi="Times New Roman" w:cs="Times New Roman"/>
          <w:b/>
          <w:sz w:val="28"/>
          <w:szCs w:val="28"/>
        </w:rPr>
        <w:t xml:space="preserve"> «Чудо дерево»</w:t>
      </w:r>
      <w:r w:rsidR="009A303F" w:rsidRPr="00AC21A3">
        <w:rPr>
          <w:rFonts w:ascii="Times New Roman" w:hAnsi="Times New Roman" w:cs="Times New Roman"/>
          <w:sz w:val="28"/>
          <w:szCs w:val="28"/>
        </w:rPr>
        <w:t xml:space="preserve"> (даны фрукты лимон, груши, яблоки)</w:t>
      </w:r>
    </w:p>
    <w:p w:rsidR="009A303F" w:rsidRPr="00AC21A3" w:rsidRDefault="009A303F" w:rsidP="006D16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7CF9" w:rsidRDefault="00727CF9" w:rsidP="006D16EB">
      <w:pPr>
        <w:jc w:val="both"/>
        <w:rPr>
          <w:sz w:val="24"/>
          <w:szCs w:val="24"/>
        </w:rPr>
      </w:pPr>
    </w:p>
    <w:p w:rsidR="00727CF9" w:rsidRDefault="00727CF9" w:rsidP="006D16EB">
      <w:pPr>
        <w:jc w:val="both"/>
        <w:rPr>
          <w:sz w:val="24"/>
          <w:szCs w:val="24"/>
        </w:rPr>
      </w:pPr>
    </w:p>
    <w:p w:rsidR="003708A7" w:rsidRPr="00727CF9" w:rsidRDefault="00727CF9" w:rsidP="006D16EB">
      <w:pPr>
        <w:jc w:val="center"/>
        <w:rPr>
          <w:rFonts w:ascii="Times New Roman" w:hAnsi="Times New Roman" w:cs="Times New Roman"/>
          <w:sz w:val="40"/>
          <w:szCs w:val="40"/>
        </w:rPr>
      </w:pPr>
      <w:r w:rsidRPr="00727CF9">
        <w:rPr>
          <w:rFonts w:ascii="Times New Roman" w:hAnsi="Times New Roman" w:cs="Times New Roman"/>
          <w:sz w:val="40"/>
          <w:szCs w:val="40"/>
        </w:rPr>
        <w:lastRenderedPageBreak/>
        <w:t>Анализ урока</w:t>
      </w:r>
    </w:p>
    <w:p w:rsidR="003708A7" w:rsidRPr="00727CF9" w:rsidRDefault="003708A7" w:rsidP="006D16EB">
      <w:pPr>
        <w:jc w:val="both"/>
        <w:rPr>
          <w:rFonts w:ascii="Times New Roman" w:hAnsi="Times New Roman" w:cs="Times New Roman"/>
          <w:sz w:val="28"/>
          <w:szCs w:val="28"/>
        </w:rPr>
      </w:pPr>
      <w:r w:rsidRPr="00727CF9">
        <w:rPr>
          <w:rFonts w:ascii="Times New Roman" w:hAnsi="Times New Roman" w:cs="Times New Roman"/>
          <w:sz w:val="28"/>
          <w:szCs w:val="28"/>
        </w:rPr>
        <w:t xml:space="preserve">Разрешите представить краткую характеристику урока в виде данной схемы: </w:t>
      </w:r>
    </w:p>
    <w:p w:rsidR="003708A7" w:rsidRPr="00727CF9" w:rsidRDefault="003708A7" w:rsidP="006D16EB">
      <w:pPr>
        <w:jc w:val="both"/>
        <w:rPr>
          <w:rFonts w:ascii="Times New Roman" w:hAnsi="Times New Roman" w:cs="Times New Roman"/>
          <w:sz w:val="28"/>
          <w:szCs w:val="28"/>
        </w:rPr>
      </w:pPr>
      <w:r w:rsidRPr="00727CF9">
        <w:rPr>
          <w:rFonts w:ascii="Times New Roman" w:hAnsi="Times New Roman" w:cs="Times New Roman"/>
          <w:sz w:val="28"/>
          <w:szCs w:val="28"/>
        </w:rPr>
        <w:object w:dxaOrig="7202" w:dyaOrig="5390">
          <v:shape id="_x0000_i1025" type="#_x0000_t75" style="width:371.25pt;height:260.25pt" o:ole="">
            <v:imagedata r:id="rId28" o:title=""/>
          </v:shape>
          <o:OLEObject Type="Embed" ProgID="PowerPoint.Template.12" ShapeID="_x0000_i1025" DrawAspect="Content" ObjectID="_1612166318" r:id="rId29"/>
        </w:object>
      </w:r>
    </w:p>
    <w:p w:rsidR="009F1FC4" w:rsidRPr="00727CF9" w:rsidRDefault="003708A7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CF9">
        <w:rPr>
          <w:rFonts w:ascii="Times New Roman" w:hAnsi="Times New Roman" w:cs="Times New Roman"/>
          <w:sz w:val="28"/>
          <w:szCs w:val="28"/>
        </w:rPr>
        <w:t xml:space="preserve">-   Дверью в познание является мотивация учеников. Если мотивы видны ребенку, то разум его открыт словно парашют. </w:t>
      </w:r>
    </w:p>
    <w:p w:rsidR="003708A7" w:rsidRPr="00727CF9" w:rsidRDefault="009F1FC4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CF9">
        <w:rPr>
          <w:rFonts w:ascii="Times New Roman" w:hAnsi="Times New Roman" w:cs="Times New Roman"/>
          <w:sz w:val="28"/>
          <w:szCs w:val="28"/>
        </w:rPr>
        <w:t xml:space="preserve">- </w:t>
      </w:r>
      <w:r w:rsidR="003708A7" w:rsidRPr="00727CF9">
        <w:rPr>
          <w:rFonts w:ascii="Times New Roman" w:hAnsi="Times New Roman" w:cs="Times New Roman"/>
          <w:sz w:val="28"/>
          <w:szCs w:val="28"/>
        </w:rPr>
        <w:t>Я считаю, что ученик – это главная фигура в школе, поэтому в основу моих уроков заложена диагностика, которая помогает определить Зону ближайшего развития ученика. При разработке данной диагностики руководствовалась принципами доступности, научности. По результатам диагностики ученики делятся на  4 группы обучаемости, п</w:t>
      </w:r>
      <w:r w:rsidRPr="00727CF9">
        <w:rPr>
          <w:rFonts w:ascii="Times New Roman" w:hAnsi="Times New Roman" w:cs="Times New Roman"/>
          <w:sz w:val="28"/>
          <w:szCs w:val="28"/>
        </w:rPr>
        <w:t>о классификации В.В. Воронковой (диагностика</w:t>
      </w:r>
      <w:r w:rsidR="00CF7546" w:rsidRPr="00727CF9">
        <w:rPr>
          <w:rFonts w:ascii="Times New Roman" w:hAnsi="Times New Roman" w:cs="Times New Roman"/>
          <w:sz w:val="28"/>
          <w:szCs w:val="28"/>
        </w:rPr>
        <w:t>, результаты диагностики, анализ</w:t>
      </w:r>
      <w:r w:rsidR="00C43AF6" w:rsidRPr="00727CF9">
        <w:rPr>
          <w:rFonts w:ascii="Times New Roman" w:hAnsi="Times New Roman" w:cs="Times New Roman"/>
          <w:sz w:val="28"/>
          <w:szCs w:val="28"/>
        </w:rPr>
        <w:t>, вывод</w:t>
      </w:r>
      <w:r w:rsidR="00CF7546" w:rsidRPr="00727CF9">
        <w:rPr>
          <w:rFonts w:ascii="Times New Roman" w:hAnsi="Times New Roman" w:cs="Times New Roman"/>
          <w:sz w:val="28"/>
          <w:szCs w:val="28"/>
        </w:rPr>
        <w:t xml:space="preserve"> прилагаю</w:t>
      </w:r>
      <w:r w:rsidRPr="00727CF9">
        <w:rPr>
          <w:rFonts w:ascii="Times New Roman" w:hAnsi="Times New Roman" w:cs="Times New Roman"/>
          <w:sz w:val="28"/>
          <w:szCs w:val="28"/>
        </w:rPr>
        <w:t>тся</w:t>
      </w:r>
      <w:r w:rsidR="00652807" w:rsidRPr="00727CF9">
        <w:rPr>
          <w:rFonts w:ascii="Times New Roman" w:hAnsi="Times New Roman" w:cs="Times New Roman"/>
          <w:sz w:val="28"/>
          <w:szCs w:val="28"/>
        </w:rPr>
        <w:t xml:space="preserve"> в папке </w:t>
      </w:r>
      <w:r w:rsidRPr="00727CF9">
        <w:rPr>
          <w:rFonts w:ascii="Times New Roman" w:hAnsi="Times New Roman" w:cs="Times New Roman"/>
          <w:sz w:val="28"/>
          <w:szCs w:val="28"/>
        </w:rPr>
        <w:t>)</w:t>
      </w:r>
    </w:p>
    <w:p w:rsidR="003708A7" w:rsidRPr="00727CF9" w:rsidRDefault="003708A7" w:rsidP="006D16E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7CF9">
        <w:rPr>
          <w:rFonts w:ascii="Times New Roman" w:hAnsi="Times New Roman" w:cs="Times New Roman"/>
          <w:sz w:val="28"/>
          <w:szCs w:val="28"/>
        </w:rPr>
        <w:t>- Ученик сравнивается только с самим собой, то есть работает принцип не продавливание, а выращивание</w:t>
      </w:r>
      <w:r w:rsidRPr="00727C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27CF9">
        <w:rPr>
          <w:rFonts w:ascii="Times New Roman" w:hAnsi="Times New Roman" w:cs="Times New Roman"/>
          <w:bCs/>
          <w:sz w:val="28"/>
          <w:szCs w:val="28"/>
        </w:rPr>
        <w:t xml:space="preserve">"не знал - узнал,  не умел-научился", означает - развился. </w:t>
      </w:r>
    </w:p>
    <w:p w:rsidR="003708A7" w:rsidRPr="00727CF9" w:rsidRDefault="003708A7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CF9">
        <w:rPr>
          <w:rFonts w:ascii="Times New Roman" w:hAnsi="Times New Roman" w:cs="Times New Roman"/>
          <w:sz w:val="28"/>
          <w:szCs w:val="28"/>
        </w:rPr>
        <w:t>- Преобладающими  методами урока являются проблемный, частично-поисковый. Тип деятельности продуктивный, творческий</w:t>
      </w:r>
      <w:r w:rsidR="0046142A" w:rsidRPr="00727CF9">
        <w:rPr>
          <w:rFonts w:ascii="Times New Roman" w:hAnsi="Times New Roman" w:cs="Times New Roman"/>
          <w:sz w:val="28"/>
          <w:szCs w:val="28"/>
        </w:rPr>
        <w:t>. Формы организации фронтальная</w:t>
      </w:r>
      <w:r w:rsidRPr="00727CF9">
        <w:rPr>
          <w:rFonts w:ascii="Times New Roman" w:hAnsi="Times New Roman" w:cs="Times New Roman"/>
          <w:sz w:val="28"/>
          <w:szCs w:val="28"/>
        </w:rPr>
        <w:t>, групповая</w:t>
      </w:r>
      <w:r w:rsidR="0046142A" w:rsidRPr="00727CF9">
        <w:rPr>
          <w:rFonts w:ascii="Times New Roman" w:hAnsi="Times New Roman" w:cs="Times New Roman"/>
          <w:sz w:val="28"/>
          <w:szCs w:val="28"/>
        </w:rPr>
        <w:t>, индивидуальная</w:t>
      </w:r>
      <w:r w:rsidRPr="00727CF9">
        <w:rPr>
          <w:rFonts w:ascii="Times New Roman" w:hAnsi="Times New Roman" w:cs="Times New Roman"/>
          <w:sz w:val="28"/>
          <w:szCs w:val="28"/>
        </w:rPr>
        <w:t xml:space="preserve">. Способ усвоения: поисковая мыслительная деятельность. </w:t>
      </w:r>
    </w:p>
    <w:p w:rsidR="003708A7" w:rsidRPr="00727CF9" w:rsidRDefault="003708A7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CF9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727CF9">
        <w:rPr>
          <w:rFonts w:ascii="Times New Roman" w:hAnsi="Times New Roman" w:cs="Times New Roman"/>
          <w:iCs/>
          <w:sz w:val="28"/>
          <w:szCs w:val="28"/>
        </w:rPr>
        <w:t>Я вижу рефлексию как личностный процесс совместной работы педагога и учителя.</w:t>
      </w:r>
    </w:p>
    <w:p w:rsidR="009F1FC4" w:rsidRPr="00727CF9" w:rsidRDefault="003708A7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CF9">
        <w:rPr>
          <w:rFonts w:ascii="Times New Roman" w:hAnsi="Times New Roman" w:cs="Times New Roman"/>
          <w:bCs/>
          <w:sz w:val="28"/>
          <w:szCs w:val="28"/>
        </w:rPr>
        <w:t xml:space="preserve">Все это в целом работает на  результат,  то есть положительные изменения в чувствах, эмоциях, мышлении, практической деятельности учащихся, их комфортное состояние в учебном процессе. </w:t>
      </w:r>
    </w:p>
    <w:p w:rsidR="003708A7" w:rsidRPr="00727CF9" w:rsidRDefault="003708A7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CF9">
        <w:rPr>
          <w:rFonts w:ascii="Times New Roman" w:hAnsi="Times New Roman" w:cs="Times New Roman"/>
          <w:sz w:val="28"/>
          <w:szCs w:val="28"/>
        </w:rPr>
        <w:lastRenderedPageBreak/>
        <w:t>Формирование целей и задач урока идет в тесном сотрудничестве учителя и учеников.</w:t>
      </w:r>
    </w:p>
    <w:p w:rsidR="003708A7" w:rsidRDefault="003708A7" w:rsidP="006D16EB">
      <w:pPr>
        <w:jc w:val="both"/>
        <w:rPr>
          <w:sz w:val="24"/>
          <w:szCs w:val="24"/>
        </w:rPr>
      </w:pPr>
    </w:p>
    <w:p w:rsidR="003708A7" w:rsidRDefault="003708A7" w:rsidP="006D16EB">
      <w:pPr>
        <w:jc w:val="both"/>
        <w:rPr>
          <w:sz w:val="24"/>
          <w:szCs w:val="24"/>
        </w:rPr>
      </w:pPr>
      <w:r>
        <w:object w:dxaOrig="7202" w:dyaOrig="5390">
          <v:shape id="_x0000_i1026" type="#_x0000_t75" style="width:5in;height:269.25pt" o:ole="">
            <v:imagedata r:id="rId30" o:title=""/>
          </v:shape>
          <o:OLEObject Type="Embed" ProgID="PowerPoint.Template.12" ShapeID="_x0000_i1026" DrawAspect="Content" ObjectID="_1612166319" r:id="rId31"/>
        </w:object>
      </w:r>
    </w:p>
    <w:p w:rsidR="003708A7" w:rsidRPr="006D16EB" w:rsidRDefault="009F1FC4" w:rsidP="006D16E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 xml:space="preserve">     </w:t>
      </w:r>
      <w:r w:rsidR="003708A7" w:rsidRPr="006D16EB">
        <w:rPr>
          <w:rFonts w:ascii="Times New Roman" w:hAnsi="Times New Roman" w:cs="Times New Roman"/>
          <w:sz w:val="28"/>
          <w:szCs w:val="28"/>
        </w:rPr>
        <w:t xml:space="preserve">Перед каждым уроком я ставлю цели, не только чему должны научиться ученики, но и как сделать их обучение успешным. </w:t>
      </w:r>
      <w:r w:rsidR="003708A7" w:rsidRPr="006D16EB">
        <w:rPr>
          <w:rFonts w:ascii="Times New Roman" w:hAnsi="Times New Roman" w:cs="Times New Roman"/>
          <w:bCs/>
          <w:sz w:val="28"/>
          <w:szCs w:val="28"/>
        </w:rPr>
        <w:t>Создаю условия для появления у учащихся мотива к самоизменению, личностному росту,  условия для приобретения учащимися средств познания и исследования мира, для возможности к реализации «Я – концепции» («Я – могу» - «я – хочу» - «я – нравлюсь»)</w:t>
      </w:r>
    </w:p>
    <w:p w:rsidR="003708A7" w:rsidRPr="006D16EB" w:rsidRDefault="003708A7" w:rsidP="006D16E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 xml:space="preserve">«Хорошее начало - половина успеха». </w:t>
      </w:r>
      <w:r w:rsidRPr="006D16EB">
        <w:rPr>
          <w:rFonts w:ascii="Times New Roman" w:hAnsi="Times New Roman" w:cs="Times New Roman"/>
          <w:bCs/>
          <w:sz w:val="28"/>
          <w:szCs w:val="28"/>
        </w:rPr>
        <w:t>На этапе организации урока уже создается первичная мотивация к деятельности</w:t>
      </w:r>
    </w:p>
    <w:p w:rsidR="007F3494" w:rsidRPr="006D16EB" w:rsidRDefault="007F3494" w:rsidP="006D16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Моими педагогическими принципами являются:</w:t>
      </w:r>
    </w:p>
    <w:p w:rsidR="007F3494" w:rsidRPr="006D16EB" w:rsidRDefault="007F3494" w:rsidP="006D16EB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 xml:space="preserve"> уважение ученика, справедливость и внимательность к каждому, потому что «уважение других даёт повод к уважению самого себя» (Рене Декарт);</w:t>
      </w:r>
    </w:p>
    <w:p w:rsidR="007F3494" w:rsidRPr="006D16EB" w:rsidRDefault="007F3494" w:rsidP="006D16EB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Участие в</w:t>
      </w:r>
      <w:r w:rsidR="00A958DF" w:rsidRPr="006D16EB">
        <w:rPr>
          <w:rFonts w:ascii="Times New Roman" w:hAnsi="Times New Roman" w:cs="Times New Roman"/>
          <w:sz w:val="28"/>
          <w:szCs w:val="28"/>
        </w:rPr>
        <w:t xml:space="preserve"> уроке</w:t>
      </w:r>
      <w:r w:rsidRPr="006D16EB">
        <w:rPr>
          <w:rFonts w:ascii="Times New Roman" w:hAnsi="Times New Roman" w:cs="Times New Roman"/>
          <w:sz w:val="28"/>
          <w:szCs w:val="28"/>
        </w:rPr>
        <w:t>, основанное на успехе и положительных эмоциях: «Лучший способ сделать детей хорошими – это сделать их счастливыми» (Оскар Уайльд);</w:t>
      </w:r>
    </w:p>
    <w:p w:rsidR="007F3494" w:rsidRPr="006D16EB" w:rsidRDefault="007F3494" w:rsidP="006D16EB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принцип доступности</w:t>
      </w:r>
    </w:p>
    <w:p w:rsidR="00A958DF" w:rsidRPr="006D16EB" w:rsidRDefault="007F3494" w:rsidP="006D16EB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опора на жизненный опыт, на успех ученика в любой деятельности: «Опыт – дитя мысли, а мысль – дитя действия. Нельзя учить людей только по книгам» (Бенджамин  Дизраэли).</w:t>
      </w:r>
    </w:p>
    <w:p w:rsidR="00A958DF" w:rsidRPr="006D16EB" w:rsidRDefault="00A958DF" w:rsidP="006D16EB">
      <w:pPr>
        <w:pStyle w:val="a3"/>
        <w:spacing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7F3494" w:rsidRPr="006D16EB" w:rsidRDefault="007F3494" w:rsidP="006D16EB">
      <w:pPr>
        <w:pStyle w:val="a3"/>
        <w:spacing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b/>
          <w:sz w:val="28"/>
          <w:szCs w:val="28"/>
        </w:rPr>
        <w:t>Основные приёмы мотивации</w:t>
      </w:r>
      <w:r w:rsidRPr="006D16EB">
        <w:rPr>
          <w:rFonts w:ascii="Times New Roman" w:hAnsi="Times New Roman" w:cs="Times New Roman"/>
          <w:sz w:val="28"/>
          <w:szCs w:val="28"/>
        </w:rPr>
        <w:t>, используемые мною:</w:t>
      </w:r>
    </w:p>
    <w:p w:rsidR="007F3494" w:rsidRPr="006D16EB" w:rsidRDefault="007F3494" w:rsidP="006D16EB">
      <w:pPr>
        <w:widowControl w:val="0"/>
        <w:numPr>
          <w:ilvl w:val="0"/>
          <w:numId w:val="25"/>
        </w:numPr>
        <w:spacing w:after="0" w:line="240" w:lineRule="auto"/>
        <w:ind w:left="0" w:firstLine="1111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lastRenderedPageBreak/>
        <w:t xml:space="preserve"> создание ситуации успеха, потому что «Учатся только у тех, кого любят…   Любят того, у кого испытывают успех» (И.Гёте). (Если ребёнок постоянно не справляется с заданием  то мотив достижения успеха ослабевает</w:t>
      </w:r>
      <w:r w:rsidR="00A958DF" w:rsidRPr="006D16EB">
        <w:rPr>
          <w:rFonts w:ascii="Times New Roman" w:hAnsi="Times New Roman" w:cs="Times New Roman"/>
          <w:sz w:val="28"/>
          <w:szCs w:val="28"/>
        </w:rPr>
        <w:t>)</w:t>
      </w:r>
      <w:r w:rsidRPr="006D1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F3494" w:rsidRPr="006D16EB" w:rsidRDefault="007F3494" w:rsidP="006D16EB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Поэтому я старалась увидеть у ребёнка даже малые подвижки, обязательно отметить, похвалить его.</w:t>
      </w:r>
      <w:r w:rsidR="00D71821" w:rsidRPr="006D16EB">
        <w:rPr>
          <w:rFonts w:ascii="Times New Roman" w:hAnsi="Times New Roman" w:cs="Times New Roman"/>
          <w:sz w:val="28"/>
          <w:szCs w:val="28"/>
        </w:rPr>
        <w:t xml:space="preserve">                                        5</w:t>
      </w:r>
    </w:p>
    <w:p w:rsidR="00FC6D56" w:rsidRPr="006D16EB" w:rsidRDefault="00FC6D56" w:rsidP="006D16EB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3494" w:rsidRPr="006D16EB" w:rsidRDefault="007F3494" w:rsidP="006D16EB">
      <w:pPr>
        <w:widowControl w:val="0"/>
        <w:numPr>
          <w:ilvl w:val="0"/>
          <w:numId w:val="25"/>
        </w:numPr>
        <w:spacing w:after="0" w:line="240" w:lineRule="auto"/>
        <w:ind w:left="0" w:firstLine="1111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решение нестандартных заданий  (</w:t>
      </w:r>
      <w:r w:rsidR="00A958DF" w:rsidRPr="006D16EB">
        <w:rPr>
          <w:rFonts w:ascii="Times New Roman" w:hAnsi="Times New Roman" w:cs="Times New Roman"/>
          <w:sz w:val="28"/>
          <w:szCs w:val="28"/>
        </w:rPr>
        <w:t>составить меню)</w:t>
      </w:r>
    </w:p>
    <w:p w:rsidR="007F3494" w:rsidRPr="006D16EB" w:rsidRDefault="00A958DF" w:rsidP="006D16EB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игры, загадки, пословицы</w:t>
      </w:r>
      <w:r w:rsidR="007F3494" w:rsidRPr="006D16EB">
        <w:rPr>
          <w:rFonts w:ascii="Times New Roman" w:hAnsi="Times New Roman" w:cs="Times New Roman"/>
          <w:sz w:val="28"/>
          <w:szCs w:val="28"/>
        </w:rPr>
        <w:t>;</w:t>
      </w:r>
    </w:p>
    <w:p w:rsidR="007F3494" w:rsidRPr="006D16EB" w:rsidRDefault="007F3494" w:rsidP="006D16EB">
      <w:pPr>
        <w:widowControl w:val="0"/>
        <w:numPr>
          <w:ilvl w:val="0"/>
          <w:numId w:val="25"/>
        </w:numPr>
        <w:spacing w:after="0" w:line="240" w:lineRule="auto"/>
        <w:ind w:left="0" w:firstLine="1111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аппеляция к жизненному опыту детей;</w:t>
      </w:r>
    </w:p>
    <w:p w:rsidR="007F3494" w:rsidRPr="006D16EB" w:rsidRDefault="007F3494" w:rsidP="006D16EB">
      <w:pPr>
        <w:widowControl w:val="0"/>
        <w:numPr>
          <w:ilvl w:val="0"/>
          <w:numId w:val="25"/>
        </w:numPr>
        <w:spacing w:after="0" w:line="240" w:lineRule="auto"/>
        <w:ind w:left="0" w:firstLine="1111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приём удивления  (например «Хорошее настроение – залог нашего творческого успеха»);</w:t>
      </w:r>
    </w:p>
    <w:p w:rsidR="007F3494" w:rsidRPr="006D16EB" w:rsidRDefault="007F3494" w:rsidP="006D16EB">
      <w:pPr>
        <w:widowControl w:val="0"/>
        <w:numPr>
          <w:ilvl w:val="0"/>
          <w:numId w:val="25"/>
        </w:numPr>
        <w:spacing w:after="0" w:line="240" w:lineRule="auto"/>
        <w:ind w:left="0" w:firstLine="1111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привлечение опыта детей к оценочной деятель</w:t>
      </w:r>
      <w:r w:rsidR="00A958DF" w:rsidRPr="006D16EB">
        <w:rPr>
          <w:rFonts w:ascii="Times New Roman" w:hAnsi="Times New Roman" w:cs="Times New Roman"/>
          <w:sz w:val="28"/>
          <w:szCs w:val="28"/>
        </w:rPr>
        <w:t>ности (самооценка, взаимооценка</w:t>
      </w:r>
      <w:r w:rsidRPr="006D16EB">
        <w:rPr>
          <w:rFonts w:ascii="Times New Roman" w:hAnsi="Times New Roman" w:cs="Times New Roman"/>
          <w:sz w:val="28"/>
          <w:szCs w:val="28"/>
        </w:rPr>
        <w:t>);</w:t>
      </w:r>
    </w:p>
    <w:p w:rsidR="007F3494" w:rsidRPr="006D16EB" w:rsidRDefault="007F3494" w:rsidP="006D16EB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чередование видов деятельности, приёмов и форм;</w:t>
      </w:r>
    </w:p>
    <w:p w:rsidR="007F3494" w:rsidRPr="006D16EB" w:rsidRDefault="007F3494" w:rsidP="006D16EB">
      <w:pPr>
        <w:widowControl w:val="0"/>
        <w:numPr>
          <w:ilvl w:val="0"/>
          <w:numId w:val="25"/>
        </w:numPr>
        <w:spacing w:after="0" w:line="240" w:lineRule="auto"/>
        <w:ind w:left="0" w:firstLine="1111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постановка и разрешение проблемной ситуации.</w:t>
      </w:r>
    </w:p>
    <w:p w:rsidR="00A958DF" w:rsidRPr="006D16EB" w:rsidRDefault="00A958DF" w:rsidP="006D16E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D16EB">
        <w:rPr>
          <w:rFonts w:ascii="Times New Roman" w:hAnsi="Times New Roman"/>
          <w:sz w:val="28"/>
          <w:szCs w:val="28"/>
        </w:rPr>
        <w:t xml:space="preserve">Для </w:t>
      </w:r>
      <w:r w:rsidRPr="006D16EB">
        <w:rPr>
          <w:rFonts w:ascii="Times New Roman" w:hAnsi="Times New Roman"/>
          <w:b/>
          <w:sz w:val="28"/>
          <w:szCs w:val="28"/>
        </w:rPr>
        <w:t xml:space="preserve">формирования </w:t>
      </w:r>
      <w:r w:rsidRPr="006D16EB">
        <w:rPr>
          <w:rFonts w:ascii="Times New Roman" w:hAnsi="Times New Roman"/>
          <w:sz w:val="28"/>
          <w:szCs w:val="28"/>
        </w:rPr>
        <w:t xml:space="preserve"> </w:t>
      </w:r>
      <w:r w:rsidRPr="006D16EB">
        <w:rPr>
          <w:rFonts w:ascii="Times New Roman" w:hAnsi="Times New Roman"/>
          <w:b/>
          <w:sz w:val="28"/>
          <w:szCs w:val="28"/>
        </w:rPr>
        <w:t>ключевых компетенций</w:t>
      </w:r>
      <w:r w:rsidRPr="006D16EB">
        <w:rPr>
          <w:rFonts w:ascii="Times New Roman" w:hAnsi="Times New Roman"/>
          <w:sz w:val="28"/>
          <w:szCs w:val="28"/>
        </w:rPr>
        <w:t xml:space="preserve">  познавательную деятельность  на уроке и во внеурочное время организую на </w:t>
      </w:r>
      <w:r w:rsidRPr="006D16EB">
        <w:rPr>
          <w:rFonts w:ascii="Times New Roman" w:hAnsi="Times New Roman"/>
          <w:i/>
          <w:sz w:val="28"/>
          <w:szCs w:val="28"/>
        </w:rPr>
        <w:t>репродуктивном, частично-поисковом</w:t>
      </w:r>
      <w:r w:rsidRPr="006D16EB">
        <w:rPr>
          <w:rFonts w:ascii="Times New Roman" w:hAnsi="Times New Roman"/>
          <w:sz w:val="28"/>
          <w:szCs w:val="28"/>
        </w:rPr>
        <w:t xml:space="preserve">, </w:t>
      </w:r>
      <w:r w:rsidRPr="006D16EB">
        <w:rPr>
          <w:rFonts w:ascii="Times New Roman" w:hAnsi="Times New Roman"/>
          <w:i/>
          <w:sz w:val="28"/>
          <w:szCs w:val="28"/>
        </w:rPr>
        <w:t xml:space="preserve">творческом </w:t>
      </w:r>
      <w:r w:rsidRPr="006D16EB">
        <w:rPr>
          <w:rFonts w:ascii="Times New Roman" w:hAnsi="Times New Roman"/>
          <w:sz w:val="28"/>
          <w:szCs w:val="28"/>
        </w:rPr>
        <w:t xml:space="preserve">уровнях в различных  </w:t>
      </w:r>
      <w:r w:rsidRPr="006D16EB">
        <w:rPr>
          <w:rFonts w:ascii="Times New Roman" w:hAnsi="Times New Roman"/>
          <w:b/>
          <w:sz w:val="28"/>
          <w:szCs w:val="28"/>
        </w:rPr>
        <w:t xml:space="preserve">формах работы: </w:t>
      </w:r>
    </w:p>
    <w:p w:rsidR="00A958DF" w:rsidRPr="006D16EB" w:rsidRDefault="00A958DF" w:rsidP="006D16EB">
      <w:pPr>
        <w:widowControl w:val="0"/>
        <w:numPr>
          <w:ilvl w:val="0"/>
          <w:numId w:val="26"/>
        </w:numPr>
        <w:spacing w:after="0" w:line="240" w:lineRule="auto"/>
        <w:ind w:left="0" w:firstLine="1069"/>
        <w:jc w:val="both"/>
        <w:rPr>
          <w:rFonts w:ascii="Times New Roman" w:hAnsi="Times New Roman"/>
          <w:b/>
          <w:sz w:val="28"/>
          <w:szCs w:val="28"/>
        </w:rPr>
      </w:pPr>
      <w:r w:rsidRPr="006D16EB">
        <w:rPr>
          <w:rFonts w:ascii="Times New Roman" w:hAnsi="Times New Roman"/>
          <w:i/>
          <w:sz w:val="28"/>
          <w:szCs w:val="28"/>
        </w:rPr>
        <w:t>фронтальной – у</w:t>
      </w:r>
      <w:r w:rsidRPr="006D16EB">
        <w:rPr>
          <w:rFonts w:ascii="Times New Roman" w:hAnsi="Times New Roman"/>
          <w:sz w:val="28"/>
          <w:szCs w:val="28"/>
        </w:rPr>
        <w:t>роки, организованные в форме диалога или дискуссии, позволяют привить ученикам уважение к мнению своего собеседника, умение чётко и грамотно выражать свои мысли, аргументировать своё мнение и отступать от неверных доводов, принимать позицию собеседника, поэтому эта форма наиболее приемлема при работе по выявлению положительных и отрицательных качеств, осмыслении своего отношения к п</w:t>
      </w:r>
      <w:r w:rsidR="00D71821" w:rsidRPr="006D16EB">
        <w:rPr>
          <w:rFonts w:ascii="Times New Roman" w:hAnsi="Times New Roman"/>
          <w:sz w:val="28"/>
          <w:szCs w:val="28"/>
        </w:rPr>
        <w:t>р</w:t>
      </w:r>
      <w:r w:rsidRPr="006D16EB">
        <w:rPr>
          <w:rFonts w:ascii="Times New Roman" w:hAnsi="Times New Roman"/>
          <w:sz w:val="28"/>
          <w:szCs w:val="28"/>
        </w:rPr>
        <w:t>облеме;</w:t>
      </w:r>
    </w:p>
    <w:p w:rsidR="00A958DF" w:rsidRPr="006D16EB" w:rsidRDefault="00A958DF" w:rsidP="006D16EB">
      <w:pPr>
        <w:widowControl w:val="0"/>
        <w:numPr>
          <w:ilvl w:val="0"/>
          <w:numId w:val="26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/>
          <w:i/>
          <w:sz w:val="28"/>
          <w:szCs w:val="28"/>
        </w:rPr>
        <w:t>индивидуальной</w:t>
      </w:r>
      <w:r w:rsidRPr="006D16EB">
        <w:rPr>
          <w:rFonts w:ascii="Times New Roman" w:hAnsi="Times New Roman"/>
          <w:sz w:val="28"/>
          <w:szCs w:val="28"/>
        </w:rPr>
        <w:t xml:space="preserve"> – эта форма работы позволяет выявить уровень  грамотности </w:t>
      </w:r>
      <w:r w:rsidRPr="006D16EB">
        <w:rPr>
          <w:rFonts w:ascii="Times New Roman" w:hAnsi="Times New Roman" w:cs="Times New Roman"/>
          <w:sz w:val="28"/>
          <w:szCs w:val="28"/>
        </w:rPr>
        <w:t>каждого ученика и поэтому применяется мною на этапе повторения пройденного материала, при творческих работах, работе у доски;</w:t>
      </w:r>
    </w:p>
    <w:p w:rsidR="00A958DF" w:rsidRPr="006D16EB" w:rsidRDefault="00A958DF" w:rsidP="006D16EB">
      <w:pPr>
        <w:widowControl w:val="0"/>
        <w:numPr>
          <w:ilvl w:val="0"/>
          <w:numId w:val="26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 xml:space="preserve">и обязательно </w:t>
      </w:r>
      <w:r w:rsidRPr="006D16EB">
        <w:rPr>
          <w:rFonts w:ascii="Times New Roman" w:hAnsi="Times New Roman" w:cs="Times New Roman"/>
          <w:i/>
          <w:sz w:val="28"/>
          <w:szCs w:val="28"/>
        </w:rPr>
        <w:t>групповой</w:t>
      </w:r>
      <w:r w:rsidRPr="006D16EB">
        <w:rPr>
          <w:rFonts w:ascii="Times New Roman" w:hAnsi="Times New Roman" w:cs="Times New Roman"/>
          <w:sz w:val="28"/>
          <w:szCs w:val="28"/>
        </w:rPr>
        <w:t xml:space="preserve">, потому что «…истина не рождается в голове отдельного человека, она рождается между людьми, совместно ищущими в процессе их диалогического общения» (М.М.Бахтин).  Эта форма работы позволяет вести работу в нескольких направлениях одновременно, когда каждая группа выполняет своё задание (например, при проектной деятельности, когда каждая группа получает своё задание и должна внутри группы распределить все обязанности – роли). </w:t>
      </w:r>
    </w:p>
    <w:p w:rsidR="00CF7546" w:rsidRPr="006D16EB" w:rsidRDefault="00CF7546" w:rsidP="006D1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7546" w:rsidRPr="006D16EB" w:rsidRDefault="00FC6D56" w:rsidP="006D16EB">
      <w:pPr>
        <w:jc w:val="both"/>
        <w:rPr>
          <w:rFonts w:ascii="Times New Roman" w:hAnsi="Times New Roman" w:cs="Times New Roman"/>
          <w:sz w:val="28"/>
          <w:szCs w:val="28"/>
        </w:rPr>
      </w:pPr>
      <w:r w:rsidRPr="006D16EB">
        <w:rPr>
          <w:rFonts w:ascii="Times New Roman" w:hAnsi="Times New Roman" w:cs="Times New Roman"/>
          <w:sz w:val="28"/>
          <w:szCs w:val="28"/>
        </w:rPr>
        <w:t>Рефлексию провожу с помощью «Чудо дерева» и использую прием незаконченного предложения</w:t>
      </w:r>
      <w:r w:rsidRPr="006D16EB">
        <w:rPr>
          <w:rStyle w:val="a6"/>
          <w:rFonts w:ascii="Times New Roman" w:hAnsi="Times New Roman" w:cs="Times New Roman"/>
          <w:sz w:val="28"/>
          <w:szCs w:val="28"/>
        </w:rPr>
        <w:t xml:space="preserve"> «Я не знал… - Теперь я знаю…».  Рефлексия направлена на осознание пройденного пути, на сбор в общую копилку замеченного,  обдуманного, понятого каждым.</w:t>
      </w:r>
    </w:p>
    <w:sectPr w:rsidR="00CF7546" w:rsidRPr="006D16EB" w:rsidSect="00652807">
      <w:type w:val="continuous"/>
      <w:pgSz w:w="11907" w:h="16839" w:code="9"/>
      <w:pgMar w:top="1134" w:right="1134" w:bottom="1134" w:left="1276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6B1" w:rsidRDefault="00E976B1" w:rsidP="009A303F">
      <w:pPr>
        <w:spacing w:after="0" w:line="240" w:lineRule="auto"/>
      </w:pPr>
      <w:r>
        <w:separator/>
      </w:r>
    </w:p>
  </w:endnote>
  <w:endnote w:type="continuationSeparator" w:id="1">
    <w:p w:rsidR="00E976B1" w:rsidRDefault="00E976B1" w:rsidP="009A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6B1" w:rsidRDefault="00E976B1" w:rsidP="009A303F">
      <w:pPr>
        <w:spacing w:after="0" w:line="240" w:lineRule="auto"/>
      </w:pPr>
      <w:r>
        <w:separator/>
      </w:r>
    </w:p>
  </w:footnote>
  <w:footnote w:type="continuationSeparator" w:id="1">
    <w:p w:rsidR="00E976B1" w:rsidRDefault="00E976B1" w:rsidP="009A3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244A"/>
    <w:multiLevelType w:val="hybridMultilevel"/>
    <w:tmpl w:val="B6043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076EF"/>
    <w:multiLevelType w:val="hybridMultilevel"/>
    <w:tmpl w:val="E8549F92"/>
    <w:lvl w:ilvl="0" w:tplc="D8ACD018">
      <w:start w:val="5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E45CEF"/>
    <w:multiLevelType w:val="hybridMultilevel"/>
    <w:tmpl w:val="1CFEA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56EC0"/>
    <w:multiLevelType w:val="hybridMultilevel"/>
    <w:tmpl w:val="F5F414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8D4574"/>
    <w:multiLevelType w:val="hybridMultilevel"/>
    <w:tmpl w:val="7BD4F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96244"/>
    <w:multiLevelType w:val="hybridMultilevel"/>
    <w:tmpl w:val="1B8E9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6A5D06"/>
    <w:multiLevelType w:val="hybridMultilevel"/>
    <w:tmpl w:val="9866E564"/>
    <w:lvl w:ilvl="0" w:tplc="D9FAD38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8259C5"/>
    <w:multiLevelType w:val="hybridMultilevel"/>
    <w:tmpl w:val="40B85120"/>
    <w:lvl w:ilvl="0" w:tplc="BEBCB2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5077D7"/>
    <w:multiLevelType w:val="hybridMultilevel"/>
    <w:tmpl w:val="5C56A28A"/>
    <w:lvl w:ilvl="0" w:tplc="04190005">
      <w:start w:val="1"/>
      <w:numFmt w:val="bullet"/>
      <w:lvlText w:val=""/>
      <w:lvlJc w:val="left"/>
      <w:pPr>
        <w:ind w:left="14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9">
    <w:nsid w:val="3B6C5438"/>
    <w:multiLevelType w:val="hybridMultilevel"/>
    <w:tmpl w:val="51E07838"/>
    <w:lvl w:ilvl="0" w:tplc="1D7C6552">
      <w:start w:val="3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9D2FE1"/>
    <w:multiLevelType w:val="hybridMultilevel"/>
    <w:tmpl w:val="B9A6C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4424A27"/>
    <w:multiLevelType w:val="hybridMultilevel"/>
    <w:tmpl w:val="9C4EF33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660EDA"/>
    <w:multiLevelType w:val="hybridMultilevel"/>
    <w:tmpl w:val="3CF0568A"/>
    <w:lvl w:ilvl="0" w:tplc="F4D4EECA">
      <w:start w:val="7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C942DA"/>
    <w:multiLevelType w:val="hybridMultilevel"/>
    <w:tmpl w:val="48F2E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3A2A2F"/>
    <w:multiLevelType w:val="hybridMultilevel"/>
    <w:tmpl w:val="CECAB2A8"/>
    <w:lvl w:ilvl="0" w:tplc="C31485C8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074310"/>
    <w:multiLevelType w:val="hybridMultilevel"/>
    <w:tmpl w:val="5D2E27AC"/>
    <w:lvl w:ilvl="0" w:tplc="E3526B5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8052B4"/>
    <w:multiLevelType w:val="hybridMultilevel"/>
    <w:tmpl w:val="096A8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AC4BBA"/>
    <w:multiLevelType w:val="hybridMultilevel"/>
    <w:tmpl w:val="D6587DE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530992"/>
    <w:multiLevelType w:val="hybridMultilevel"/>
    <w:tmpl w:val="849CBBDA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CC279F"/>
    <w:multiLevelType w:val="hybridMultilevel"/>
    <w:tmpl w:val="F48EABD4"/>
    <w:lvl w:ilvl="0" w:tplc="0419000B">
      <w:start w:val="1"/>
      <w:numFmt w:val="bullet"/>
      <w:lvlText w:val=""/>
      <w:lvlJc w:val="left"/>
      <w:pPr>
        <w:ind w:left="256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FA1735"/>
    <w:multiLevelType w:val="hybridMultilevel"/>
    <w:tmpl w:val="E20C769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5458EF"/>
    <w:multiLevelType w:val="hybridMultilevel"/>
    <w:tmpl w:val="EA4E66FE"/>
    <w:lvl w:ilvl="0" w:tplc="B6A4688A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F56A99"/>
    <w:multiLevelType w:val="hybridMultilevel"/>
    <w:tmpl w:val="1B8E9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0E1D24"/>
    <w:multiLevelType w:val="hybridMultilevel"/>
    <w:tmpl w:val="6002873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4">
    <w:nsid w:val="6AAF15A6"/>
    <w:multiLevelType w:val="hybridMultilevel"/>
    <w:tmpl w:val="285E0A5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B24094"/>
    <w:multiLevelType w:val="hybridMultilevel"/>
    <w:tmpl w:val="B248260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D55B38"/>
    <w:multiLevelType w:val="hybridMultilevel"/>
    <w:tmpl w:val="1B8E9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26"/>
  </w:num>
  <w:num w:numId="5">
    <w:abstractNumId w:val="3"/>
  </w:num>
  <w:num w:numId="6">
    <w:abstractNumId w:val="5"/>
  </w:num>
  <w:num w:numId="7">
    <w:abstractNumId w:val="22"/>
  </w:num>
  <w:num w:numId="8">
    <w:abstractNumId w:val="20"/>
  </w:num>
  <w:num w:numId="9">
    <w:abstractNumId w:val="24"/>
  </w:num>
  <w:num w:numId="10">
    <w:abstractNumId w:val="25"/>
  </w:num>
  <w:num w:numId="11">
    <w:abstractNumId w:val="23"/>
  </w:num>
  <w:num w:numId="12">
    <w:abstractNumId w:val="9"/>
  </w:num>
  <w:num w:numId="13">
    <w:abstractNumId w:val="12"/>
  </w:num>
  <w:num w:numId="14">
    <w:abstractNumId w:val="4"/>
  </w:num>
  <w:num w:numId="15">
    <w:abstractNumId w:val="21"/>
  </w:num>
  <w:num w:numId="16">
    <w:abstractNumId w:val="16"/>
  </w:num>
  <w:num w:numId="17">
    <w:abstractNumId w:val="15"/>
  </w:num>
  <w:num w:numId="18">
    <w:abstractNumId w:val="2"/>
  </w:num>
  <w:num w:numId="19">
    <w:abstractNumId w:val="14"/>
  </w:num>
  <w:num w:numId="20">
    <w:abstractNumId w:val="11"/>
  </w:num>
  <w:num w:numId="21">
    <w:abstractNumId w:val="1"/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0"/>
  </w:num>
  <w:num w:numId="27">
    <w:abstractNumId w:val="17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1266"/>
    <w:rsid w:val="00026ED3"/>
    <w:rsid w:val="0006661E"/>
    <w:rsid w:val="000D6430"/>
    <w:rsid w:val="001045C9"/>
    <w:rsid w:val="00124414"/>
    <w:rsid w:val="001655BF"/>
    <w:rsid w:val="00210316"/>
    <w:rsid w:val="00223D2B"/>
    <w:rsid w:val="002C509C"/>
    <w:rsid w:val="002F221C"/>
    <w:rsid w:val="003207F9"/>
    <w:rsid w:val="00320CAB"/>
    <w:rsid w:val="003708A7"/>
    <w:rsid w:val="00384752"/>
    <w:rsid w:val="003D5577"/>
    <w:rsid w:val="003F4AF5"/>
    <w:rsid w:val="004015C3"/>
    <w:rsid w:val="00434024"/>
    <w:rsid w:val="0046142A"/>
    <w:rsid w:val="00501266"/>
    <w:rsid w:val="005A7073"/>
    <w:rsid w:val="00652807"/>
    <w:rsid w:val="00684CD3"/>
    <w:rsid w:val="006C039C"/>
    <w:rsid w:val="006D16EB"/>
    <w:rsid w:val="006E1784"/>
    <w:rsid w:val="006E6C2F"/>
    <w:rsid w:val="0072790F"/>
    <w:rsid w:val="00727CF9"/>
    <w:rsid w:val="0073410D"/>
    <w:rsid w:val="00751B22"/>
    <w:rsid w:val="007535D1"/>
    <w:rsid w:val="0076195E"/>
    <w:rsid w:val="00776F77"/>
    <w:rsid w:val="007A2CBA"/>
    <w:rsid w:val="007A745C"/>
    <w:rsid w:val="007F3494"/>
    <w:rsid w:val="007F34B5"/>
    <w:rsid w:val="00807823"/>
    <w:rsid w:val="00840138"/>
    <w:rsid w:val="009375CF"/>
    <w:rsid w:val="009400B4"/>
    <w:rsid w:val="00976EAE"/>
    <w:rsid w:val="00980558"/>
    <w:rsid w:val="009907AD"/>
    <w:rsid w:val="00995C75"/>
    <w:rsid w:val="009A303F"/>
    <w:rsid w:val="009D7669"/>
    <w:rsid w:val="009F1FC4"/>
    <w:rsid w:val="00A958DF"/>
    <w:rsid w:val="00AA62DF"/>
    <w:rsid w:val="00AC21A3"/>
    <w:rsid w:val="00B12EDB"/>
    <w:rsid w:val="00B73785"/>
    <w:rsid w:val="00BC0175"/>
    <w:rsid w:val="00C0735C"/>
    <w:rsid w:val="00C3453C"/>
    <w:rsid w:val="00C43AF6"/>
    <w:rsid w:val="00C442C5"/>
    <w:rsid w:val="00C63EE6"/>
    <w:rsid w:val="00CF7546"/>
    <w:rsid w:val="00D474B8"/>
    <w:rsid w:val="00D50E58"/>
    <w:rsid w:val="00D71821"/>
    <w:rsid w:val="00D73304"/>
    <w:rsid w:val="00D839DA"/>
    <w:rsid w:val="00E47597"/>
    <w:rsid w:val="00E5442A"/>
    <w:rsid w:val="00E7516C"/>
    <w:rsid w:val="00E976B1"/>
    <w:rsid w:val="00EB3F7C"/>
    <w:rsid w:val="00EC07F9"/>
    <w:rsid w:val="00F91E8A"/>
    <w:rsid w:val="00FC6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577"/>
    <w:pPr>
      <w:ind w:left="720"/>
      <w:contextualSpacing/>
    </w:pPr>
  </w:style>
  <w:style w:type="table" w:styleId="a4">
    <w:name w:val="Table Grid"/>
    <w:basedOn w:val="a1"/>
    <w:uiPriority w:val="99"/>
    <w:rsid w:val="00776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7A2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qFormat/>
    <w:rsid w:val="009F1FC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F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7546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99"/>
    <w:semiHidden/>
    <w:unhideWhenUsed/>
    <w:qFormat/>
    <w:rsid w:val="00CF754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A3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A303F"/>
  </w:style>
  <w:style w:type="paragraph" w:styleId="ac">
    <w:name w:val="footer"/>
    <w:basedOn w:val="a"/>
    <w:link w:val="ad"/>
    <w:uiPriority w:val="99"/>
    <w:semiHidden/>
    <w:unhideWhenUsed/>
    <w:rsid w:val="009A3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A30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Office_PowerPoint_2007_Template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Office_PowerPoint_2007_Template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PowerPoint_2007_Template5.sldx"/><Relationship Id="rId25" Type="http://schemas.openxmlformats.org/officeDocument/2006/relationships/package" Target="embeddings/Microsoft_Office_PowerPoint_2007_Template9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Office_PowerPoint_2007_Template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PowerPoint_2007_Template2.sld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PowerPoint_2007_Template4.sldx"/><Relationship Id="rId23" Type="http://schemas.openxmlformats.org/officeDocument/2006/relationships/package" Target="embeddings/Microsoft_Office_PowerPoint_2007_Template8.sld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PowerPoint_2007_Template6.sldx"/><Relationship Id="rId31" Type="http://schemas.openxmlformats.org/officeDocument/2006/relationships/package" Target="embeddings/Microsoft_Office_PowerPoint_2007_Template12.sldx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2007_Template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Office_PowerPoint_2007_Template10.sldx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2E7D993-5C28-4546-B277-80FDFA51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4</cp:revision>
  <cp:lastPrinted>2010-01-24T10:08:00Z</cp:lastPrinted>
  <dcterms:created xsi:type="dcterms:W3CDTF">2019-02-20T02:06:00Z</dcterms:created>
  <dcterms:modified xsi:type="dcterms:W3CDTF">2019-02-20T03:12:00Z</dcterms:modified>
</cp:coreProperties>
</file>